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C7EDCB"/>
  <w:body>
    <w:p w:rsidR="00705F14" w:rsidRDefault="00705F14" w:rsidP="0050351A">
      <w:pPr>
        <w:widowControl w:val="0"/>
        <w:spacing w:line="500" w:lineRule="exact"/>
        <w:jc w:val="center"/>
        <w:rPr>
          <w:rFonts w:asciiTheme="majorEastAsia" w:eastAsiaTheme="majorEastAsia" w:hAnsiTheme="majorEastAsia" w:cs="宋体"/>
          <w:b/>
          <w:sz w:val="44"/>
          <w:szCs w:val="44"/>
        </w:rPr>
      </w:pPr>
    </w:p>
    <w:p w:rsidR="00705F14" w:rsidRDefault="00705F14" w:rsidP="0050351A">
      <w:pPr>
        <w:widowControl w:val="0"/>
        <w:spacing w:line="500" w:lineRule="exact"/>
        <w:jc w:val="center"/>
        <w:rPr>
          <w:rFonts w:asciiTheme="majorEastAsia" w:eastAsiaTheme="majorEastAsia" w:hAnsiTheme="majorEastAsia" w:cs="宋体"/>
          <w:b/>
          <w:sz w:val="44"/>
          <w:szCs w:val="44"/>
        </w:rPr>
      </w:pPr>
    </w:p>
    <w:p w:rsidR="00474D8B" w:rsidRPr="00474D8B" w:rsidRDefault="00474D8B" w:rsidP="0050351A">
      <w:pPr>
        <w:widowControl w:val="0"/>
        <w:spacing w:line="500" w:lineRule="exact"/>
        <w:jc w:val="center"/>
        <w:rPr>
          <w:rFonts w:asciiTheme="majorEastAsia" w:eastAsiaTheme="majorEastAsia" w:hAnsiTheme="majorEastAsia" w:cs="宋体"/>
          <w:b/>
          <w:sz w:val="44"/>
          <w:szCs w:val="44"/>
        </w:rPr>
      </w:pPr>
      <w:r w:rsidRPr="00474D8B">
        <w:rPr>
          <w:rFonts w:asciiTheme="majorEastAsia" w:eastAsiaTheme="majorEastAsia" w:hAnsiTheme="majorEastAsia" w:cs="宋体"/>
          <w:b/>
          <w:sz w:val="44"/>
          <w:szCs w:val="44"/>
        </w:rPr>
        <w:t>关于</w:t>
      </w:r>
      <w:r w:rsidR="0050351A" w:rsidRPr="00474D8B">
        <w:rPr>
          <w:rFonts w:asciiTheme="majorEastAsia" w:eastAsiaTheme="majorEastAsia" w:hAnsiTheme="majorEastAsia" w:cs="宋体"/>
          <w:b/>
          <w:sz w:val="44"/>
          <w:szCs w:val="44"/>
        </w:rPr>
        <w:t>报送2016年度健康扶贫</w:t>
      </w:r>
    </w:p>
    <w:p w:rsidR="0050351A" w:rsidRDefault="0050351A" w:rsidP="0050351A">
      <w:pPr>
        <w:widowControl w:val="0"/>
        <w:spacing w:line="500" w:lineRule="exact"/>
        <w:jc w:val="center"/>
        <w:rPr>
          <w:rFonts w:asciiTheme="majorEastAsia" w:eastAsiaTheme="majorEastAsia" w:hAnsiTheme="majorEastAsia" w:cs="宋体"/>
          <w:b/>
          <w:sz w:val="44"/>
          <w:szCs w:val="44"/>
        </w:rPr>
      </w:pPr>
      <w:r w:rsidRPr="00474D8B">
        <w:rPr>
          <w:rFonts w:asciiTheme="majorEastAsia" w:eastAsiaTheme="majorEastAsia" w:hAnsiTheme="majorEastAsia" w:cs="宋体"/>
          <w:b/>
          <w:sz w:val="44"/>
          <w:szCs w:val="44"/>
        </w:rPr>
        <w:t>十大新闻事件的函</w:t>
      </w:r>
    </w:p>
    <w:p w:rsidR="00705F14" w:rsidRPr="00474D8B" w:rsidRDefault="00705F14" w:rsidP="0050351A">
      <w:pPr>
        <w:widowControl w:val="0"/>
        <w:spacing w:line="500" w:lineRule="exact"/>
        <w:jc w:val="center"/>
        <w:rPr>
          <w:rFonts w:asciiTheme="majorEastAsia" w:eastAsiaTheme="majorEastAsia" w:hAnsiTheme="majorEastAsia" w:cs="宋体"/>
          <w:b/>
          <w:sz w:val="44"/>
          <w:szCs w:val="44"/>
        </w:rPr>
      </w:pPr>
    </w:p>
    <w:p w:rsidR="0050351A" w:rsidRDefault="000847BE" w:rsidP="0050351A">
      <w:pPr>
        <w:widowControl w:val="0"/>
        <w:autoSpaceDE w:val="0"/>
        <w:autoSpaceDN w:val="0"/>
        <w:spacing w:line="500" w:lineRule="exact"/>
        <w:rPr>
          <w:rFonts w:ascii="仿宋_GB2312" w:eastAsia="仿宋_GB2312" w:hAnsi="仿宋"/>
          <w:sz w:val="32"/>
          <w:szCs w:val="32"/>
        </w:rPr>
      </w:pPr>
      <w:r>
        <w:rPr>
          <w:rFonts w:ascii="仿宋_GB2312" w:eastAsia="仿宋_GB2312" w:hAnsi="仿宋" w:hint="eastAsia"/>
          <w:sz w:val="32"/>
          <w:szCs w:val="32"/>
        </w:rPr>
        <w:t>国家卫</w:t>
      </w:r>
      <w:r w:rsidR="002C292E">
        <w:rPr>
          <w:rFonts w:ascii="仿宋_GB2312" w:eastAsia="仿宋_GB2312" w:hAnsi="仿宋" w:hint="eastAsia"/>
          <w:sz w:val="32"/>
          <w:szCs w:val="32"/>
        </w:rPr>
        <w:t>生</w:t>
      </w:r>
      <w:r>
        <w:rPr>
          <w:rFonts w:ascii="仿宋_GB2312" w:eastAsia="仿宋_GB2312" w:hAnsi="仿宋" w:hint="eastAsia"/>
          <w:sz w:val="32"/>
          <w:szCs w:val="32"/>
        </w:rPr>
        <w:t>计</w:t>
      </w:r>
      <w:r w:rsidR="002C292E">
        <w:rPr>
          <w:rFonts w:ascii="仿宋_GB2312" w:eastAsia="仿宋_GB2312" w:hAnsi="仿宋" w:hint="eastAsia"/>
          <w:sz w:val="32"/>
          <w:szCs w:val="32"/>
        </w:rPr>
        <w:t>生</w:t>
      </w:r>
      <w:r>
        <w:rPr>
          <w:rFonts w:ascii="仿宋_GB2312" w:eastAsia="仿宋_GB2312" w:hAnsi="仿宋" w:hint="eastAsia"/>
          <w:sz w:val="32"/>
          <w:szCs w:val="32"/>
        </w:rPr>
        <w:t>委</w:t>
      </w:r>
      <w:r w:rsidR="004A0522">
        <w:rPr>
          <w:rFonts w:ascii="仿宋_GB2312" w:eastAsia="仿宋_GB2312" w:hAnsi="仿宋" w:hint="eastAsia"/>
          <w:sz w:val="32"/>
          <w:szCs w:val="32"/>
        </w:rPr>
        <w:t>财务司（扶贫办）</w:t>
      </w:r>
      <w:r w:rsidR="0050351A">
        <w:rPr>
          <w:rFonts w:ascii="仿宋_GB2312" w:eastAsia="仿宋_GB2312" w:hAnsi="仿宋" w:hint="eastAsia"/>
          <w:sz w:val="32"/>
          <w:szCs w:val="32"/>
        </w:rPr>
        <w:t>：</w:t>
      </w:r>
    </w:p>
    <w:p w:rsidR="0050351A" w:rsidRDefault="0050351A" w:rsidP="00BA3077">
      <w:pPr>
        <w:widowControl w:val="0"/>
        <w:autoSpaceDE w:val="0"/>
        <w:autoSpaceDN w:val="0"/>
        <w:spacing w:line="500" w:lineRule="exact"/>
        <w:ind w:firstLine="630"/>
        <w:rPr>
          <w:rFonts w:ascii="仿宋_GB2312" w:eastAsia="仿宋_GB2312"/>
          <w:color w:val="000000"/>
          <w:sz w:val="32"/>
          <w:szCs w:val="32"/>
        </w:rPr>
      </w:pPr>
      <w:r>
        <w:rPr>
          <w:rFonts w:ascii="仿宋_GB2312" w:eastAsia="仿宋_GB2312" w:hAnsi="仿宋" w:hint="eastAsia"/>
          <w:sz w:val="32"/>
          <w:szCs w:val="32"/>
        </w:rPr>
        <w:t>根据</w:t>
      </w:r>
      <w:r w:rsidR="00474D8B" w:rsidRPr="00474D8B">
        <w:rPr>
          <w:rFonts w:ascii="仿宋_GB2312" w:eastAsia="仿宋_GB2312" w:hAnsi="仿宋" w:hint="eastAsia"/>
          <w:sz w:val="32"/>
          <w:szCs w:val="32"/>
        </w:rPr>
        <w:t>《国家卫生和计划生育委员会办公厅国务院扶贫开发领导小组办公室综合司关于开展2016年度健康扶贫十大新闻事件评选的通知》（国卫办财务函〔2017〕67号）</w:t>
      </w:r>
      <w:r w:rsidR="00474D8B">
        <w:rPr>
          <w:rFonts w:ascii="仿宋_GB2312" w:eastAsia="仿宋_GB2312" w:hAnsi="仿宋" w:hint="eastAsia"/>
          <w:sz w:val="32"/>
          <w:szCs w:val="32"/>
        </w:rPr>
        <w:t>要求</w:t>
      </w:r>
      <w:r>
        <w:rPr>
          <w:rFonts w:ascii="仿宋_GB2312" w:eastAsia="仿宋_GB2312" w:hAnsi="仿宋" w:hint="eastAsia"/>
          <w:sz w:val="32"/>
          <w:szCs w:val="32"/>
        </w:rPr>
        <w:t>，</w:t>
      </w:r>
      <w:r w:rsidR="00474D8B">
        <w:rPr>
          <w:rFonts w:ascii="仿宋_GB2312" w:eastAsia="仿宋_GB2312" w:hAnsi="仿宋" w:hint="eastAsia"/>
          <w:sz w:val="32"/>
          <w:szCs w:val="32"/>
        </w:rPr>
        <w:t>现将</w:t>
      </w:r>
      <w:r w:rsidR="004B64F9">
        <w:rPr>
          <w:rFonts w:ascii="仿宋_GB2312" w:eastAsia="仿宋_GB2312" w:hAnsi="仿宋" w:hint="eastAsia"/>
          <w:sz w:val="32"/>
          <w:szCs w:val="32"/>
        </w:rPr>
        <w:t>我区</w:t>
      </w:r>
      <w:r w:rsidR="004A0522">
        <w:rPr>
          <w:rFonts w:ascii="仿宋_GB2312" w:eastAsia="仿宋_GB2312" w:hAnsi="仿宋" w:hint="eastAsia"/>
          <w:sz w:val="32"/>
          <w:szCs w:val="32"/>
        </w:rPr>
        <w:t>推荐评选的</w:t>
      </w:r>
      <w:r w:rsidR="002C292E" w:rsidRPr="00474D8B">
        <w:rPr>
          <w:rFonts w:ascii="仿宋_GB2312" w:eastAsia="仿宋_GB2312" w:hAnsi="仿宋" w:hint="eastAsia"/>
          <w:sz w:val="32"/>
          <w:szCs w:val="32"/>
        </w:rPr>
        <w:t>健康扶贫新闻事件</w:t>
      </w:r>
      <w:r w:rsidR="004A0522">
        <w:rPr>
          <w:rFonts w:ascii="仿宋_GB2312" w:eastAsia="仿宋_GB2312" w:hAnsi="仿宋" w:hint="eastAsia"/>
          <w:sz w:val="32"/>
          <w:szCs w:val="32"/>
        </w:rPr>
        <w:t>报送贵办</w:t>
      </w:r>
      <w:r w:rsidR="002C292E">
        <w:rPr>
          <w:rFonts w:ascii="仿宋_GB2312" w:eastAsia="仿宋_GB2312" w:hAnsi="仿宋" w:hint="eastAsia"/>
          <w:sz w:val="32"/>
          <w:szCs w:val="32"/>
        </w:rPr>
        <w:t>，</w:t>
      </w:r>
      <w:r w:rsidR="007B521C" w:rsidRPr="007B521C">
        <w:rPr>
          <w:rFonts w:ascii="仿宋_GB2312" w:eastAsia="仿宋_GB2312" w:hAnsi="仿宋" w:hint="eastAsia"/>
          <w:sz w:val="32"/>
          <w:szCs w:val="32"/>
        </w:rPr>
        <w:t>推荐顺序如下：1. 治好“病根”拔“穷根”</w:t>
      </w:r>
      <w:r w:rsidR="007B521C">
        <w:rPr>
          <w:rFonts w:ascii="仿宋_GB2312" w:eastAsia="仿宋_GB2312" w:hAnsi="仿宋" w:hint="eastAsia"/>
          <w:sz w:val="32"/>
          <w:szCs w:val="32"/>
        </w:rPr>
        <w:t>；</w:t>
      </w:r>
      <w:r w:rsidR="007B521C" w:rsidRPr="007B521C">
        <w:rPr>
          <w:rFonts w:hint="eastAsia"/>
        </w:rPr>
        <w:t xml:space="preserve"> </w:t>
      </w:r>
      <w:r w:rsidR="007B521C" w:rsidRPr="007B521C">
        <w:rPr>
          <w:rFonts w:ascii="仿宋_GB2312" w:eastAsia="仿宋_GB2312" w:hAnsi="仿宋" w:hint="eastAsia"/>
          <w:sz w:val="32"/>
          <w:szCs w:val="32"/>
        </w:rPr>
        <w:t>2. 崇左市“三重保险”为卫生计生健康扶贫工程保驾护航</w:t>
      </w:r>
      <w:r w:rsidR="007B521C">
        <w:rPr>
          <w:rFonts w:ascii="仿宋_GB2312" w:eastAsia="仿宋_GB2312" w:hAnsi="仿宋" w:hint="eastAsia"/>
          <w:sz w:val="32"/>
          <w:szCs w:val="32"/>
        </w:rPr>
        <w:t>。</w:t>
      </w:r>
      <w:r w:rsidR="002C292E" w:rsidRPr="00F16B35">
        <w:rPr>
          <w:rFonts w:ascii="仿宋_GB2312" w:eastAsia="仿宋_GB2312" w:hint="eastAsia"/>
          <w:color w:val="000000"/>
          <w:sz w:val="32"/>
          <w:szCs w:val="32"/>
        </w:rPr>
        <w:t>请审阅。</w:t>
      </w:r>
    </w:p>
    <w:p w:rsidR="00BA3077" w:rsidRDefault="00BA3077" w:rsidP="00BA3077">
      <w:pPr>
        <w:widowControl w:val="0"/>
        <w:autoSpaceDE w:val="0"/>
        <w:autoSpaceDN w:val="0"/>
        <w:spacing w:line="500" w:lineRule="exact"/>
        <w:ind w:firstLine="630"/>
        <w:rPr>
          <w:rFonts w:ascii="仿宋_GB2312" w:eastAsia="仿宋_GB2312" w:hAnsi="仿宋"/>
          <w:sz w:val="32"/>
          <w:szCs w:val="32"/>
        </w:rPr>
      </w:pPr>
    </w:p>
    <w:p w:rsidR="007B521C" w:rsidRDefault="007B521C" w:rsidP="00BA3077">
      <w:pPr>
        <w:widowControl w:val="0"/>
        <w:spacing w:after="0" w:line="560" w:lineRule="exact"/>
        <w:ind w:leftChars="290" w:left="1918" w:hangingChars="400" w:hanging="1280"/>
        <w:jc w:val="both"/>
        <w:rPr>
          <w:rFonts w:ascii="仿宋_GB2312" w:eastAsia="仿宋_GB2312"/>
          <w:color w:val="000000"/>
          <w:sz w:val="32"/>
          <w:szCs w:val="32"/>
        </w:rPr>
      </w:pPr>
    </w:p>
    <w:p w:rsidR="00271FD0" w:rsidRDefault="00271FD0" w:rsidP="002C292E">
      <w:pPr>
        <w:widowControl w:val="0"/>
        <w:autoSpaceDE w:val="0"/>
        <w:autoSpaceDN w:val="0"/>
        <w:spacing w:line="500" w:lineRule="exact"/>
        <w:ind w:firstLineChars="200" w:firstLine="640"/>
        <w:rPr>
          <w:rFonts w:ascii="仿宋_GB2312" w:eastAsia="仿宋_GB2312"/>
          <w:color w:val="000000"/>
          <w:sz w:val="32"/>
          <w:szCs w:val="32"/>
        </w:rPr>
      </w:pPr>
    </w:p>
    <w:p w:rsidR="002C292E" w:rsidRDefault="002C292E" w:rsidP="002C292E">
      <w:pPr>
        <w:widowControl w:val="0"/>
        <w:autoSpaceDE w:val="0"/>
        <w:autoSpaceDN w:val="0"/>
        <w:spacing w:line="500" w:lineRule="exact"/>
        <w:ind w:firstLineChars="200" w:firstLine="640"/>
        <w:rPr>
          <w:rFonts w:ascii="仿宋_GB2312" w:eastAsia="仿宋_GB2312" w:hAnsi="仿宋" w:hint="eastAsia"/>
          <w:sz w:val="32"/>
          <w:szCs w:val="32"/>
        </w:rPr>
      </w:pPr>
      <w:r w:rsidRPr="0053623E">
        <w:rPr>
          <w:rFonts w:ascii="仿宋_GB2312" w:eastAsia="仿宋_GB2312" w:hAnsi="仿宋" w:hint="eastAsia"/>
          <w:sz w:val="32"/>
          <w:szCs w:val="32"/>
        </w:rPr>
        <w:t>联系人：郑斯文   0771-</w:t>
      </w:r>
      <w:r w:rsidRPr="0053623E">
        <w:rPr>
          <w:rFonts w:ascii="仿宋_GB2312" w:eastAsia="仿宋_GB2312" w:hAnsi="仿宋"/>
          <w:sz w:val="32"/>
          <w:szCs w:val="32"/>
        </w:rPr>
        <w:t>2821935</w:t>
      </w:r>
    </w:p>
    <w:p w:rsidR="007B521C" w:rsidRPr="0053623E" w:rsidRDefault="007B521C" w:rsidP="002C292E">
      <w:pPr>
        <w:widowControl w:val="0"/>
        <w:autoSpaceDE w:val="0"/>
        <w:autoSpaceDN w:val="0"/>
        <w:spacing w:line="500" w:lineRule="exact"/>
        <w:ind w:firstLineChars="200" w:firstLine="640"/>
        <w:rPr>
          <w:rFonts w:ascii="仿宋_GB2312" w:eastAsia="仿宋_GB2312" w:hAnsi="仿宋"/>
          <w:sz w:val="32"/>
          <w:szCs w:val="32"/>
        </w:rPr>
      </w:pPr>
    </w:p>
    <w:p w:rsidR="0050351A" w:rsidRDefault="0050351A" w:rsidP="0050351A">
      <w:pPr>
        <w:widowControl w:val="0"/>
        <w:autoSpaceDE w:val="0"/>
        <w:autoSpaceDN w:val="0"/>
        <w:spacing w:line="500" w:lineRule="exact"/>
        <w:rPr>
          <w:rFonts w:ascii="仿宋_GB2312" w:eastAsia="仿宋_GB2312" w:hAnsi="仿宋"/>
          <w:sz w:val="32"/>
          <w:szCs w:val="32"/>
        </w:rPr>
      </w:pPr>
    </w:p>
    <w:p w:rsidR="0050351A" w:rsidRDefault="0050351A" w:rsidP="00705F14">
      <w:pPr>
        <w:widowControl w:val="0"/>
        <w:autoSpaceDE w:val="0"/>
        <w:autoSpaceDN w:val="0"/>
        <w:spacing w:line="500" w:lineRule="exact"/>
        <w:ind w:firstLineChars="200" w:firstLine="640"/>
        <w:jc w:val="right"/>
        <w:rPr>
          <w:rFonts w:ascii="仿宋_GB2312" w:eastAsia="仿宋_GB2312" w:hAnsi="仿宋"/>
          <w:sz w:val="32"/>
          <w:szCs w:val="32"/>
        </w:rPr>
      </w:pPr>
      <w:r>
        <w:rPr>
          <w:rFonts w:ascii="仿宋_GB2312" w:eastAsia="仿宋_GB2312" w:hAnsi="仿宋" w:hint="eastAsia"/>
          <w:sz w:val="32"/>
          <w:szCs w:val="32"/>
        </w:rPr>
        <w:t xml:space="preserve">   广西壮族自治区卫生和计划生育委员会</w:t>
      </w:r>
    </w:p>
    <w:p w:rsidR="004358AB" w:rsidRDefault="0050351A" w:rsidP="0050351A">
      <w:pPr>
        <w:spacing w:line="220" w:lineRule="atLeast"/>
      </w:pPr>
      <w:r>
        <w:rPr>
          <w:rFonts w:ascii="仿宋_GB2312" w:eastAsia="仿宋_GB2312" w:hAnsi="仿宋" w:hint="eastAsia"/>
          <w:sz w:val="32"/>
          <w:szCs w:val="32"/>
        </w:rPr>
        <w:t xml:space="preserve">                             201</w:t>
      </w:r>
      <w:r w:rsidR="004B64F9">
        <w:rPr>
          <w:rFonts w:ascii="仿宋_GB2312" w:eastAsia="仿宋_GB2312" w:hAnsi="仿宋" w:hint="eastAsia"/>
          <w:sz w:val="32"/>
          <w:szCs w:val="32"/>
        </w:rPr>
        <w:t>7</w:t>
      </w:r>
      <w:r>
        <w:rPr>
          <w:rFonts w:ascii="仿宋_GB2312" w:eastAsia="仿宋_GB2312" w:hAnsi="仿宋" w:hint="eastAsia"/>
          <w:sz w:val="32"/>
          <w:szCs w:val="32"/>
        </w:rPr>
        <w:t>年</w:t>
      </w:r>
      <w:r w:rsidR="004B64F9">
        <w:rPr>
          <w:rFonts w:ascii="仿宋_GB2312" w:eastAsia="仿宋_GB2312" w:hAnsi="仿宋" w:hint="eastAsia"/>
          <w:sz w:val="32"/>
          <w:szCs w:val="32"/>
        </w:rPr>
        <w:t>2</w:t>
      </w:r>
      <w:r>
        <w:rPr>
          <w:rFonts w:ascii="仿宋_GB2312" w:eastAsia="仿宋_GB2312" w:hAnsi="仿宋" w:hint="eastAsia"/>
          <w:sz w:val="32"/>
          <w:szCs w:val="32"/>
        </w:rPr>
        <w:t>月</w:t>
      </w:r>
      <w:r w:rsidR="0053623E" w:rsidRPr="0053623E">
        <w:rPr>
          <w:rFonts w:ascii="仿宋_GB2312" w:eastAsia="仿宋_GB2312" w:hAnsi="仿宋" w:hint="eastAsia"/>
          <w:sz w:val="32"/>
          <w:szCs w:val="32"/>
        </w:rPr>
        <w:t>20</w:t>
      </w:r>
      <w:r>
        <w:rPr>
          <w:rFonts w:ascii="仿宋_GB2312" w:eastAsia="仿宋_GB2312" w:hAnsi="仿宋" w:hint="eastAsia"/>
          <w:sz w:val="32"/>
          <w:szCs w:val="32"/>
        </w:rPr>
        <w:t>日</w:t>
      </w: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605A" w:rsidRDefault="00AB605A" w:rsidP="0050351A">
      <w:pPr>
        <w:spacing w:after="0"/>
      </w:pPr>
      <w:r>
        <w:separator/>
      </w:r>
    </w:p>
  </w:endnote>
  <w:endnote w:type="continuationSeparator" w:id="0">
    <w:p w:rsidR="00AB605A" w:rsidRDefault="00AB605A" w:rsidP="0050351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605A" w:rsidRDefault="00AB605A" w:rsidP="0050351A">
      <w:pPr>
        <w:spacing w:after="0"/>
      </w:pPr>
      <w:r>
        <w:separator/>
      </w:r>
    </w:p>
  </w:footnote>
  <w:footnote w:type="continuationSeparator" w:id="0">
    <w:p w:rsidR="00AB605A" w:rsidRDefault="00AB605A" w:rsidP="0050351A">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3F6DEE"/>
    <w:multiLevelType w:val="singleLevel"/>
    <w:tmpl w:val="583F6DEE"/>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bordersDoNotSurroundHeader/>
  <w:bordersDoNotSurroundFooter/>
  <w:proofState w:spelling="clean"/>
  <w:defaultTabStop w:val="720"/>
  <w:characterSpacingControl w:val="doNotCompress"/>
  <w:hdrShapeDefaults>
    <o:shapedefaults v:ext="edit" spidmax="33794">
      <o:colormru v:ext="edit" colors="#c7edcb"/>
      <o:colormenu v:ext="edit" fillcolor="#c7edcb"/>
    </o:shapedefaults>
  </w:hdrShapeDefaults>
  <w:footnotePr>
    <w:footnote w:id="-1"/>
    <w:footnote w:id="0"/>
  </w:footnotePr>
  <w:endnotePr>
    <w:endnote w:id="-1"/>
    <w:endnote w:id="0"/>
  </w:endnotePr>
  <w:compat>
    <w:useFELayout/>
  </w:compat>
  <w:rsids>
    <w:rsidRoot w:val="00D31D50"/>
    <w:rsid w:val="000809E8"/>
    <w:rsid w:val="000847BE"/>
    <w:rsid w:val="001647A3"/>
    <w:rsid w:val="00234B79"/>
    <w:rsid w:val="00271FD0"/>
    <w:rsid w:val="002C292E"/>
    <w:rsid w:val="00323B43"/>
    <w:rsid w:val="0035158D"/>
    <w:rsid w:val="003831AB"/>
    <w:rsid w:val="003D37D8"/>
    <w:rsid w:val="00426133"/>
    <w:rsid w:val="004358AB"/>
    <w:rsid w:val="00474D8B"/>
    <w:rsid w:val="004A0522"/>
    <w:rsid w:val="004B64F9"/>
    <w:rsid w:val="0050351A"/>
    <w:rsid w:val="0053623E"/>
    <w:rsid w:val="005E5588"/>
    <w:rsid w:val="00705F14"/>
    <w:rsid w:val="007306F7"/>
    <w:rsid w:val="00743CB0"/>
    <w:rsid w:val="00763C16"/>
    <w:rsid w:val="007B521C"/>
    <w:rsid w:val="008470F6"/>
    <w:rsid w:val="008B7726"/>
    <w:rsid w:val="008D79E2"/>
    <w:rsid w:val="009538D1"/>
    <w:rsid w:val="00A54551"/>
    <w:rsid w:val="00AB605A"/>
    <w:rsid w:val="00BA3077"/>
    <w:rsid w:val="00BB51E5"/>
    <w:rsid w:val="00BC4C11"/>
    <w:rsid w:val="00BE3967"/>
    <w:rsid w:val="00D31D50"/>
    <w:rsid w:val="00DC0F2C"/>
    <w:rsid w:val="00E37A58"/>
    <w:rsid w:val="00E443C9"/>
    <w:rsid w:val="00E71263"/>
    <w:rsid w:val="00F02B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3794">
      <o:colormru v:ext="edit" colors="#c7edcb"/>
      <o:colormenu v:ext="edit" fillcolor="#c7edcb"/>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0351A"/>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50351A"/>
    <w:rPr>
      <w:rFonts w:ascii="Tahoma" w:hAnsi="Tahoma"/>
      <w:sz w:val="18"/>
      <w:szCs w:val="18"/>
    </w:rPr>
  </w:style>
  <w:style w:type="paragraph" w:styleId="a4">
    <w:name w:val="footer"/>
    <w:basedOn w:val="a"/>
    <w:link w:val="Char0"/>
    <w:uiPriority w:val="99"/>
    <w:semiHidden/>
    <w:unhideWhenUsed/>
    <w:rsid w:val="0050351A"/>
    <w:pPr>
      <w:tabs>
        <w:tab w:val="center" w:pos="4153"/>
        <w:tab w:val="right" w:pos="8306"/>
      </w:tabs>
    </w:pPr>
    <w:rPr>
      <w:sz w:val="18"/>
      <w:szCs w:val="18"/>
    </w:rPr>
  </w:style>
  <w:style w:type="character" w:customStyle="1" w:styleId="Char0">
    <w:name w:val="页脚 Char"/>
    <w:basedOn w:val="a0"/>
    <w:link w:val="a4"/>
    <w:uiPriority w:val="99"/>
    <w:semiHidden/>
    <w:rsid w:val="0050351A"/>
    <w:rPr>
      <w:rFonts w:ascii="Tahoma" w:hAnsi="Tahoma"/>
      <w:sz w:val="18"/>
      <w:szCs w:val="18"/>
    </w:rPr>
  </w:style>
  <w:style w:type="character" w:styleId="a5">
    <w:name w:val="Hyperlink"/>
    <w:basedOn w:val="a0"/>
    <w:rsid w:val="0050351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43</Words>
  <Characters>249</Characters>
  <Application>Microsoft Office Word</Application>
  <DocSecurity>0</DocSecurity>
  <Lines>2</Lines>
  <Paragraphs>1</Paragraphs>
  <ScaleCrop>false</ScaleCrop>
  <Company/>
  <LinksUpToDate>false</LinksUpToDate>
  <CharactersWithSpaces>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2017-02-20T01:52:00Z</dcterms:created>
  <dcterms:modified xsi:type="dcterms:W3CDTF">2017-02-20T01:52:00Z</dcterms:modified>
</cp:coreProperties>
</file>