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0CD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both"/>
        <w:textAlignment w:val="auto"/>
        <w:rPr>
          <w:rFonts w:asci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附件1</w:t>
      </w:r>
    </w:p>
    <w:p w14:paraId="67BF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eastAsia="黑体"/>
          <w:color w:val="000000"/>
          <w:sz w:val="32"/>
          <w:szCs w:val="32"/>
        </w:rPr>
      </w:pPr>
    </w:p>
    <w:p w14:paraId="0956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年基本公共卫生服务项目</w:t>
      </w:r>
    </w:p>
    <w:p w14:paraId="33BC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主要目标任务</w:t>
      </w:r>
    </w:p>
    <w:p w14:paraId="29D0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</w:p>
    <w:p w14:paraId="3479E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以县（市、区）为单位：</w:t>
      </w:r>
    </w:p>
    <w:p w14:paraId="0168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居民规范化电子健康档案覆盖率≥6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%</w:t>
      </w:r>
    </w:p>
    <w:p w14:paraId="534B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适龄儿童国家免疫规划疫苗接种率≥90%</w:t>
      </w:r>
    </w:p>
    <w:p w14:paraId="06329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0～6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岁儿童健康管理率≥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0～6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岁儿童眼保健和视力检查覆盖率≥90%</w:t>
      </w:r>
    </w:p>
    <w:p w14:paraId="3353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3岁以下儿童系统管理率≥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85%</w:t>
      </w:r>
    </w:p>
    <w:p w14:paraId="52988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孕产妇系统管理率≥90%</w:t>
      </w:r>
    </w:p>
    <w:p w14:paraId="624E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65岁及以上老年人城乡社区规范健康管理服务率≥6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%</w:t>
      </w:r>
    </w:p>
    <w:p w14:paraId="3112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高血压患者基层规范管理服务率≥6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%</w:t>
      </w:r>
    </w:p>
    <w:p w14:paraId="133C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2型糖尿病患者基层规范管理服务率≥6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%</w:t>
      </w:r>
    </w:p>
    <w:p w14:paraId="3B2F7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社区在册居家严重精神障碍患者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管理率≥80%</w:t>
      </w:r>
    </w:p>
    <w:p w14:paraId="1E803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肺结核患者管理率≥90%</w:t>
      </w:r>
    </w:p>
    <w:p w14:paraId="4611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老年人、儿童中医药健康管理率分别≥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84%</w:t>
      </w:r>
    </w:p>
    <w:p w14:paraId="018F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传染病和突发公共卫生事件报告率≥95%</w:t>
      </w:r>
    </w:p>
    <w:p w14:paraId="5120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卫生监督协管各专业每年巡查（访）2次完成率≥9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%</w:t>
      </w:r>
    </w:p>
    <w:p w14:paraId="44AB7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职业健康检查服务覆盖率≥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90%</w:t>
      </w:r>
    </w:p>
    <w:p w14:paraId="29DA1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地方病防治完成率≥95%</w:t>
      </w:r>
    </w:p>
    <w:p w14:paraId="413DD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宫颈癌、乳腺癌筛查目标人群覆盖率较上年提高</w:t>
      </w:r>
    </w:p>
    <w:p w14:paraId="6C2FB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脱贫地区儿童营养改善项目重点县覆盖率100%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CB7F9BB">
      <w:pPr>
        <w:adjustRightInd w:val="0"/>
        <w:snapToGrid w:val="0"/>
        <w:spacing w:line="540" w:lineRule="exact"/>
        <w:ind w:left="0"/>
        <w:rPr>
          <w:rFonts w:hint="eastAsia" w:ascii="仿宋_GB2312" w:eastAsia="仿宋_GB2312"/>
          <w:sz w:val="32"/>
          <w:szCs w:val="32"/>
        </w:rPr>
      </w:pPr>
    </w:p>
    <w:p w14:paraId="274CF109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年各市高血压和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2型</w:t>
      </w:r>
      <w:r>
        <w:rPr>
          <w:rFonts w:hint="eastAsia" w:ascii="方正小标宋简体" w:eastAsia="方正小标宋简体"/>
          <w:sz w:val="44"/>
          <w:szCs w:val="44"/>
        </w:rPr>
        <w:t>糖尿病患者</w:t>
      </w:r>
    </w:p>
    <w:p w14:paraId="06D592F2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管理任务</w:t>
      </w:r>
    </w:p>
    <w:p w14:paraId="5481486B"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8"/>
        <w:gridCol w:w="3276"/>
        <w:gridCol w:w="3126"/>
      </w:tblGrid>
      <w:tr w14:paraId="12508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0F82E82">
            <w:pPr>
              <w:widowControl/>
              <w:spacing w:line="520" w:lineRule="exact"/>
              <w:jc w:val="center"/>
              <w:rPr>
                <w:rFonts w:hint="eastAsia" w:ascii="宋体" w:cs="宋体"/>
                <w:b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2132028">
            <w:pPr>
              <w:widowControl/>
              <w:spacing w:line="520" w:lineRule="exact"/>
              <w:jc w:val="center"/>
              <w:rPr>
                <w:rFonts w:hint="eastAsia" w:ascii="宋体" w:cs="宋体"/>
                <w:b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3491842">
            <w:pPr>
              <w:widowControl/>
              <w:spacing w:line="520" w:lineRule="exact"/>
              <w:jc w:val="right"/>
              <w:textAlignment w:val="center"/>
              <w:rPr>
                <w:rFonts w:hint="eastAsia" w:ascii="宋体" w:cs="宋体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32"/>
                <w:szCs w:val="32"/>
                <w:lang w:bidi="ar-SA"/>
              </w:rPr>
              <w:t>单位：万人</w:t>
            </w:r>
          </w:p>
        </w:tc>
      </w:tr>
      <w:tr w14:paraId="2E2B1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5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  <w:t>高血压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A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2型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  <w:t>糖尿病</w:t>
            </w:r>
          </w:p>
        </w:tc>
      </w:tr>
      <w:tr w14:paraId="29692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C3A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b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32"/>
                <w:szCs w:val="32"/>
                <w:lang w:bidi="ar-SA"/>
              </w:rPr>
              <w:t>合计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58D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280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2D9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86</w:t>
            </w:r>
          </w:p>
        </w:tc>
      </w:tr>
      <w:tr w14:paraId="394CD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6BB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南宁市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EA8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39.77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7E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11.91 </w:t>
            </w:r>
          </w:p>
        </w:tc>
      </w:tr>
      <w:tr w14:paraId="0E343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848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柳州市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353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20.73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CD47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6.53 </w:t>
            </w:r>
          </w:p>
        </w:tc>
      </w:tr>
      <w:tr w14:paraId="41518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6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桂林市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443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30.85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9BF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10.07 </w:t>
            </w:r>
          </w:p>
        </w:tc>
      </w:tr>
      <w:tr w14:paraId="02D54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448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梧州市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1D3B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18.32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F1C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6.22 </w:t>
            </w:r>
          </w:p>
        </w:tc>
      </w:tr>
      <w:tr w14:paraId="2BEC1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C10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北海市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C4C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8.73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A9D1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2.75 </w:t>
            </w:r>
          </w:p>
        </w:tc>
      </w:tr>
      <w:tr w14:paraId="0FF03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CE1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防城港市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6B5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5.42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43F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1.76 </w:t>
            </w:r>
          </w:p>
        </w:tc>
      </w:tr>
      <w:tr w14:paraId="715AD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C2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钦州市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60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18.76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7DB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5.71 </w:t>
            </w:r>
          </w:p>
        </w:tc>
      </w:tr>
      <w:tr w14:paraId="1F2BA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3E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贵港市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0DF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23.51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AE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7.02 </w:t>
            </w:r>
          </w:p>
        </w:tc>
      </w:tr>
      <w:tr w14:paraId="20D6A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C61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玉林市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3F7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35.13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0DD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11.68 </w:t>
            </w:r>
          </w:p>
        </w:tc>
      </w:tr>
      <w:tr w14:paraId="7B3B5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4E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贺州市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29C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10.73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742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3.41 </w:t>
            </w:r>
          </w:p>
        </w:tc>
      </w:tr>
      <w:tr w14:paraId="7885A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04F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百色市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A13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21.49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B4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6.21 </w:t>
            </w:r>
          </w:p>
        </w:tc>
      </w:tr>
      <w:tr w14:paraId="0549F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14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河池市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664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22.81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2581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5.66 </w:t>
            </w:r>
          </w:p>
        </w:tc>
      </w:tr>
      <w:tr w14:paraId="0B91F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B38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来宾市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886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11.77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353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3.62 </w:t>
            </w:r>
          </w:p>
        </w:tc>
      </w:tr>
      <w:tr w14:paraId="06EF6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C7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崇左市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E090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11.98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86A1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3.45 </w:t>
            </w:r>
          </w:p>
        </w:tc>
      </w:tr>
    </w:tbl>
    <w:p w14:paraId="7FB69471">
      <w:pPr>
        <w:rPr>
          <w:rFonts w:hint="default" w:ascii="黑体" w:eastAsia="黑体"/>
          <w:color w:val="000000"/>
          <w:sz w:val="32"/>
          <w:szCs w:val="32"/>
          <w:lang w:val="en-US" w:eastAsia="zh-CN"/>
        </w:rPr>
      </w:pPr>
    </w:p>
    <w:p w14:paraId="2B4C6FB1">
      <w:pPr>
        <w:pStyle w:val="4"/>
        <w:spacing w:before="0" w:after="0" w:line="560" w:lineRule="exact"/>
        <w:jc w:val="both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</w:p>
    <w:p w14:paraId="1D398D35">
      <w:pPr>
        <w:pStyle w:val="2"/>
        <w:spacing w:after="0" w:line="560" w:lineRule="exact"/>
        <w:ind w:left="0" w:left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5999C3A7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35718B8">
      <w:pPr>
        <w:adjustRightInd w:val="0"/>
        <w:snapToGrid w:val="0"/>
        <w:spacing w:line="540" w:lineRule="exact"/>
        <w:ind w:left="0"/>
        <w:rPr>
          <w:rFonts w:hint="eastAsia" w:ascii="仿宋_GB2312" w:eastAsia="仿宋_GB2312"/>
          <w:sz w:val="32"/>
          <w:szCs w:val="32"/>
        </w:rPr>
      </w:pPr>
    </w:p>
    <w:p w14:paraId="6F3A2868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年各市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慢阻肺病患者健康服务</w:t>
      </w:r>
      <w:r>
        <w:rPr>
          <w:rFonts w:hint="eastAsia" w:ascii="方正小标宋简体" w:eastAsia="方正小标宋简体"/>
          <w:sz w:val="44"/>
          <w:szCs w:val="44"/>
        </w:rPr>
        <w:t>任务</w:t>
      </w:r>
    </w:p>
    <w:p w14:paraId="57A386A2"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86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1"/>
        <w:gridCol w:w="4314"/>
      </w:tblGrid>
      <w:tr w14:paraId="200BF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8CFB0FC">
            <w:pPr>
              <w:widowControl/>
              <w:spacing w:line="520" w:lineRule="exact"/>
              <w:jc w:val="center"/>
              <w:rPr>
                <w:rFonts w:hint="eastAsia" w:ascii="宋体" w:cs="宋体"/>
                <w:b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1CAF4D">
            <w:pPr>
              <w:widowControl/>
              <w:spacing w:line="520" w:lineRule="exact"/>
              <w:jc w:val="right"/>
              <w:textAlignment w:val="center"/>
              <w:rPr>
                <w:rFonts w:hint="eastAsia" w:ascii="宋体" w:cs="宋体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32"/>
                <w:szCs w:val="32"/>
                <w:lang w:bidi="ar-SA"/>
              </w:rPr>
              <w:t>单位：人</w:t>
            </w:r>
          </w:p>
        </w:tc>
      </w:tr>
      <w:tr w14:paraId="6714D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6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A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 w:bidi="ar-SA"/>
              </w:rPr>
              <w:t>慢阻肺病</w:t>
            </w:r>
          </w:p>
        </w:tc>
      </w:tr>
      <w:tr w14:paraId="35003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BCE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b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32"/>
                <w:szCs w:val="32"/>
                <w:lang w:bidi="ar-SA"/>
              </w:rPr>
              <w:t>合计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E53E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35500</w:t>
            </w:r>
          </w:p>
        </w:tc>
      </w:tr>
      <w:tr w14:paraId="3027D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CA8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南宁市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9D2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6254 </w:t>
            </w:r>
          </w:p>
        </w:tc>
      </w:tr>
      <w:tr w14:paraId="498D5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588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柳州市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354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2948 </w:t>
            </w:r>
          </w:p>
        </w:tc>
      </w:tr>
      <w:tr w14:paraId="497EA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EF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桂林市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16F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3486 </w:t>
            </w:r>
          </w:p>
        </w:tc>
      </w:tr>
      <w:tr w14:paraId="558FE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3F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梧州市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380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1991 </w:t>
            </w:r>
          </w:p>
        </w:tc>
      </w:tr>
      <w:tr w14:paraId="3E2B8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124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北海市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5D2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1323 </w:t>
            </w:r>
          </w:p>
        </w:tc>
      </w:tr>
      <w:tr w14:paraId="56157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6D1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防城港市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A9D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745 </w:t>
            </w:r>
          </w:p>
        </w:tc>
      </w:tr>
      <w:tr w14:paraId="25922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19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钦州市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7AE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2334 </w:t>
            </w:r>
          </w:p>
        </w:tc>
      </w:tr>
      <w:tr w14:paraId="7DCBA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A3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贵港市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071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3064 </w:t>
            </w:r>
          </w:p>
        </w:tc>
      </w:tr>
      <w:tr w14:paraId="56939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AD6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玉林市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E14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4096 </w:t>
            </w:r>
          </w:p>
        </w:tc>
      </w:tr>
      <w:tr w14:paraId="7B3F5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F05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贺州市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000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1429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</w:t>
            </w:r>
          </w:p>
        </w:tc>
      </w:tr>
      <w:tr w14:paraId="04822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06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百色市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2E1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2505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</w:t>
            </w:r>
          </w:p>
        </w:tc>
      </w:tr>
      <w:tr w14:paraId="585C0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E6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河池市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C25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2398 </w:t>
            </w:r>
          </w:p>
        </w:tc>
      </w:tr>
      <w:tr w14:paraId="6BE68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0C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来宾市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A47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146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</w:t>
            </w:r>
          </w:p>
        </w:tc>
      </w:tr>
      <w:tr w14:paraId="785EB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  <w:jc w:val="center"/>
        </w:trPr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56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2"/>
                <w:szCs w:val="32"/>
                <w:lang w:bidi="ar-SA"/>
              </w:rPr>
              <w:t>崇左市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CF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1465 </w:t>
            </w:r>
          </w:p>
        </w:tc>
      </w:tr>
    </w:tbl>
    <w:p w14:paraId="45FAC45F">
      <w:pPr>
        <w:pStyle w:val="2"/>
        <w:spacing w:after="0" w:line="560" w:lineRule="exact"/>
        <w:ind w:left="0" w:leftChars="0"/>
        <w:rPr>
          <w:rFonts w:hint="default"/>
          <w:lang w:val="en-US" w:eastAsia="zh-CN"/>
        </w:rPr>
      </w:pPr>
    </w:p>
    <w:p w14:paraId="74A9C505">
      <w:pPr>
        <w:pStyle w:val="2"/>
        <w:spacing w:after="0" w:line="560" w:lineRule="exact"/>
        <w:ind w:left="0" w:leftChars="0"/>
        <w:rPr>
          <w:rFonts w:hint="default"/>
          <w:lang w:val="en-US" w:eastAsia="zh-CN"/>
        </w:rPr>
        <w:sectPr>
          <w:footerReference r:id="rId5" w:type="first"/>
          <w:footerReference r:id="rId4" w:type="default"/>
          <w:pgSz w:w="11906" w:h="16838"/>
          <w:pgMar w:top="1701" w:right="1417" w:bottom="1417" w:left="1701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  <w:bookmarkStart w:id="0" w:name="_GoBack"/>
      <w:bookmarkEnd w:id="0"/>
    </w:p>
    <w:p w14:paraId="66ACC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079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81B4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vrluW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1B4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0A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5F1F9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Db6ON0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F1F9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BE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746A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746A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OTBlMTQyZDUzZjQyOTQzY2Y0OTIwMDkxZDU2M2IifQ=="/>
  </w:docVars>
  <w:rsids>
    <w:rsidRoot w:val="52B67C0D"/>
    <w:rsid w:val="52B67C0D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Title"/>
    <w:next w:val="2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2024-11-06T02:54:00Z</dcterms:created>
  <dc:creator>zxj</dc:creator>
  <cp:lastModifiedBy>zxj</cp:lastModifiedBy>
  <dcterms:modified xsi:type="dcterms:W3CDTF">2024-11-06T02:54:39Z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483AC04B13DD4C16AC1C3AAA3A3CA1F3_11</vt:lpwstr>
  </property>
</Properties>
</file>