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rFonts w:hint="eastAsia"/>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jc w:val="center"/>
        <w:textAlignment w:val="auto"/>
        <w:outlineLvl w:val="9"/>
        <w:rPr>
          <w:sz w:val="44"/>
          <w:szCs w:val="44"/>
        </w:rPr>
      </w:pPr>
    </w:p>
    <w:p>
      <w:pPr>
        <w:keepNext w:val="0"/>
        <w:keepLines w:val="0"/>
        <w:pageBreakBefore w:val="0"/>
        <w:widowControl w:val="0"/>
        <w:kinsoku/>
        <w:wordWrap/>
        <w:overflowPunct/>
        <w:topLinePunct w:val="0"/>
        <w:autoSpaceDE/>
        <w:autoSpaceDN/>
        <w:adjustRightInd w:val="0"/>
        <w:snapToGrid w:val="0"/>
        <w:spacing w:line="480" w:lineRule="exact"/>
        <w:jc w:val="center"/>
        <w:rPr>
          <w:rFonts w:hint="eastAsia" w:ascii="仿宋_GB2312" w:eastAsia="仿宋_GB2312" w:cs="仿宋_GB2312"/>
          <w:sz w:val="32"/>
          <w:szCs w:val="32"/>
        </w:rPr>
      </w:pPr>
      <w:r>
        <w:rPr>
          <w:rFonts w:hint="eastAsia" w:ascii="仿宋_GB2312" w:eastAsia="仿宋_GB2312" w:cs="仿宋_GB2312"/>
          <w:sz w:val="32"/>
          <w:szCs w:val="32"/>
        </w:rPr>
        <w:t>桂</w:t>
      </w:r>
      <w:r>
        <w:rPr>
          <w:rFonts w:ascii="仿宋_GB2312" w:eastAsia="仿宋_GB2312" w:cs="仿宋_GB2312"/>
          <w:sz w:val="32"/>
          <w:szCs w:val="32"/>
        </w:rPr>
        <w:t>中医药办</w:t>
      </w:r>
      <w:r>
        <w:rPr>
          <w:rFonts w:hint="eastAsia" w:ascii="仿宋_GB2312" w:eastAsia="仿宋_GB2312" w:cs="仿宋_GB2312"/>
          <w:sz w:val="32"/>
          <w:szCs w:val="32"/>
        </w:rPr>
        <w:t>发〔20</w:t>
      </w:r>
      <w:r>
        <w:rPr>
          <w:rFonts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13</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自治区中医药局办公室关于开展20</w:t>
      </w:r>
      <w:r>
        <w:rPr>
          <w:rFonts w:ascii="方正小标宋简体" w:eastAsia="方正小标宋简体"/>
          <w:color w:val="auto"/>
          <w:sz w:val="44"/>
          <w:szCs w:val="44"/>
        </w:rPr>
        <w:t>2</w:t>
      </w:r>
      <w:r>
        <w:rPr>
          <w:rFonts w:hint="eastAsia" w:ascii="方正小标宋简体" w:eastAsia="方正小标宋简体"/>
          <w:color w:val="auto"/>
          <w:sz w:val="44"/>
          <w:szCs w:val="44"/>
          <w:lang w:val="en-US" w:eastAsia="zh-CN"/>
        </w:rPr>
        <w:t>2</w:t>
      </w:r>
      <w:r>
        <w:rPr>
          <w:rFonts w:hint="eastAsia" w:ascii="方正小标宋简体" w:eastAsia="方正小标宋简体"/>
          <w:color w:val="auto"/>
          <w:sz w:val="44"/>
          <w:szCs w:val="44"/>
        </w:rPr>
        <w:t>年</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pacing w:val="-6"/>
          <w:sz w:val="44"/>
          <w:szCs w:val="44"/>
        </w:rPr>
      </w:pPr>
      <w:r>
        <w:rPr>
          <w:rFonts w:hint="eastAsia" w:ascii="方正小标宋简体" w:eastAsia="方正小标宋简体"/>
          <w:color w:val="auto"/>
          <w:spacing w:val="-6"/>
          <w:sz w:val="44"/>
          <w:szCs w:val="44"/>
        </w:rPr>
        <w:t>广西壮族自治区中医医术确有专长人员</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医师资格考核报名工作的通知</w:t>
      </w:r>
    </w:p>
    <w:p>
      <w:pPr>
        <w:pStyle w:val="2"/>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rPr>
          <w:rFonts w:ascii="仿宋_GB2312" w:eastAsia="仿宋_GB2312"/>
          <w:color w:val="auto"/>
          <w:sz w:val="32"/>
          <w:szCs w:val="32"/>
        </w:rPr>
      </w:pPr>
      <w:r>
        <w:rPr>
          <w:rFonts w:hint="eastAsia" w:ascii="仿宋_GB2312" w:eastAsia="仿宋_GB2312"/>
          <w:color w:val="auto"/>
          <w:sz w:val="32"/>
          <w:szCs w:val="32"/>
        </w:rPr>
        <w:t>各市卫生健康委、中医药局，</w:t>
      </w:r>
      <w:r>
        <w:rPr>
          <w:rFonts w:ascii="仿宋_GB2312" w:eastAsia="仿宋_GB2312"/>
          <w:color w:val="auto"/>
          <w:sz w:val="32"/>
          <w:szCs w:val="32"/>
        </w:rPr>
        <w:t>各</w:t>
      </w:r>
      <w:r>
        <w:rPr>
          <w:rFonts w:hint="eastAsia" w:ascii="仿宋_GB2312" w:eastAsia="仿宋_GB2312"/>
          <w:color w:val="auto"/>
          <w:sz w:val="32"/>
          <w:szCs w:val="32"/>
        </w:rPr>
        <w:t>区直</w:t>
      </w:r>
      <w:r>
        <w:rPr>
          <w:rFonts w:ascii="仿宋_GB2312" w:eastAsia="仿宋_GB2312"/>
          <w:color w:val="auto"/>
          <w:sz w:val="32"/>
          <w:szCs w:val="32"/>
        </w:rPr>
        <w:t>医疗机构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根据《中医医术确有专长人员医师资格考核注册管理暂行办法》（原国家卫生和计划生育委员会第15号令）、《广西壮族自治区中医医术确有专长人员医师资格考核注册管理实施细则》（桂卫规〔2018〕5号）和《广西壮族自治区中医医术确有专长人员医师资格考核注册管理实施细则补充规定》（</w:t>
      </w:r>
      <w:r>
        <w:rPr>
          <w:rFonts w:ascii="仿宋_GB2312" w:eastAsia="仿宋_GB2312"/>
          <w:color w:val="auto"/>
          <w:sz w:val="32"/>
          <w:szCs w:val="32"/>
        </w:rPr>
        <w:t>桂中医药规</w:t>
      </w:r>
      <w:r>
        <w:rPr>
          <w:rFonts w:hint="eastAsia" w:ascii="仿宋_GB2312" w:eastAsia="仿宋_GB2312"/>
          <w:color w:val="auto"/>
          <w:sz w:val="32"/>
          <w:szCs w:val="32"/>
        </w:rPr>
        <w:t>〔2020〕</w:t>
      </w:r>
      <w:r>
        <w:rPr>
          <w:rFonts w:ascii="仿宋_GB2312" w:eastAsia="仿宋_GB2312"/>
          <w:color w:val="auto"/>
          <w:sz w:val="32"/>
          <w:szCs w:val="32"/>
        </w:rPr>
        <w:t>3</w:t>
      </w:r>
      <w:r>
        <w:rPr>
          <w:rFonts w:hint="eastAsia" w:ascii="仿宋_GB2312" w:eastAsia="仿宋_GB2312"/>
          <w:color w:val="auto"/>
          <w:sz w:val="32"/>
          <w:szCs w:val="32"/>
        </w:rPr>
        <w:t>号）的有关规定，我区</w:t>
      </w:r>
      <w:r>
        <w:rPr>
          <w:rFonts w:hint="eastAsia" w:ascii="仿宋_GB2312" w:eastAsia="仿宋_GB2312"/>
          <w:color w:val="auto"/>
          <w:sz w:val="32"/>
          <w:szCs w:val="32"/>
          <w:lang w:eastAsia="zh-CN"/>
        </w:rPr>
        <w:t>决定</w:t>
      </w:r>
      <w:r>
        <w:rPr>
          <w:rFonts w:hint="eastAsia" w:ascii="仿宋_GB2312" w:eastAsia="仿宋_GB2312"/>
          <w:color w:val="auto"/>
          <w:sz w:val="32"/>
          <w:szCs w:val="32"/>
        </w:rPr>
        <w:t>开展20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年中医医术确有专长人员医师资格考核报名工作，现将有关事项通知如下：</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一、报名条件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参加我区中医医术确有专长人员医师资格考核人员应当符合《广西壮族自治区中医医术确有专长人员医师资格考核注册管理实施细则》和《广西壮族自治区中医医术确有专长人员医师资格考核注册管理实施细则补充规定》中</w:t>
      </w:r>
      <w:r>
        <w:rPr>
          <w:rFonts w:ascii="仿宋_GB2312" w:eastAsia="仿宋_GB2312"/>
          <w:color w:val="auto"/>
          <w:sz w:val="32"/>
          <w:szCs w:val="32"/>
        </w:rPr>
        <w:t>的</w:t>
      </w:r>
      <w:r>
        <w:rPr>
          <w:rFonts w:hint="eastAsia" w:ascii="仿宋_GB2312" w:eastAsia="仿宋_GB2312"/>
          <w:color w:val="auto"/>
          <w:sz w:val="32"/>
          <w:szCs w:val="32"/>
        </w:rPr>
        <w:t>报名条件。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黑体" w:eastAsia="黑体" w:cs="黑体"/>
          <w:color w:val="auto"/>
          <w:sz w:val="32"/>
          <w:szCs w:val="32"/>
        </w:rPr>
      </w:pPr>
      <w:r>
        <w:rPr>
          <w:rFonts w:hint="eastAsia" w:ascii="黑体" w:eastAsia="黑体" w:cs="黑体"/>
          <w:color w:val="auto"/>
          <w:sz w:val="32"/>
          <w:szCs w:val="32"/>
        </w:rPr>
        <w:t>二、报名方式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ascii="仿宋_GB2312" w:eastAsia="仿宋_GB2312"/>
          <w:color w:val="auto"/>
          <w:sz w:val="32"/>
          <w:szCs w:val="32"/>
        </w:rPr>
        <w:t>自治区中医药局即日起启动</w:t>
      </w:r>
      <w:r>
        <w:rPr>
          <w:rFonts w:hint="eastAsia" w:ascii="仿宋_GB2312" w:eastAsia="仿宋_GB2312"/>
          <w:color w:val="auto"/>
          <w:sz w:val="32"/>
          <w:szCs w:val="32"/>
        </w:rPr>
        <w:t>中医医术确有专长人员医师资格考核</w:t>
      </w:r>
      <w:r>
        <w:rPr>
          <w:rFonts w:ascii="仿宋_GB2312" w:eastAsia="仿宋_GB2312"/>
          <w:color w:val="auto"/>
          <w:sz w:val="32"/>
          <w:szCs w:val="32"/>
        </w:rPr>
        <w:t>报名工作，</w:t>
      </w:r>
      <w:r>
        <w:rPr>
          <w:rFonts w:hint="eastAsia" w:ascii="仿宋_GB2312" w:eastAsia="仿宋_GB2312"/>
          <w:color w:val="auto"/>
          <w:sz w:val="32"/>
          <w:szCs w:val="32"/>
        </w:rPr>
        <w:t>本次考核报名工作采取</w:t>
      </w:r>
      <w:r>
        <w:rPr>
          <w:rFonts w:ascii="仿宋_GB2312" w:eastAsia="仿宋_GB2312"/>
          <w:color w:val="auto"/>
          <w:sz w:val="32"/>
          <w:szCs w:val="32"/>
        </w:rPr>
        <w:t>先</w:t>
      </w:r>
      <w:r>
        <w:rPr>
          <w:rFonts w:hint="eastAsia" w:ascii="仿宋_GB2312" w:eastAsia="仿宋_GB2312"/>
          <w:color w:val="auto"/>
          <w:sz w:val="32"/>
          <w:szCs w:val="32"/>
        </w:rPr>
        <w:t>网上报名</w:t>
      </w:r>
      <w:r>
        <w:rPr>
          <w:rFonts w:ascii="仿宋_GB2312" w:eastAsia="仿宋_GB2312"/>
          <w:color w:val="auto"/>
          <w:sz w:val="32"/>
          <w:szCs w:val="32"/>
        </w:rPr>
        <w:t>后</w:t>
      </w:r>
      <w:r>
        <w:rPr>
          <w:rFonts w:hint="eastAsia" w:ascii="仿宋_GB2312" w:eastAsia="仿宋_GB2312"/>
          <w:color w:val="auto"/>
          <w:sz w:val="32"/>
          <w:szCs w:val="32"/>
        </w:rPr>
        <w:t>现场审核的方式进行。</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楷体_GB2312" w:eastAsia="楷体_GB2312"/>
          <w:color w:val="auto"/>
          <w:sz w:val="32"/>
          <w:szCs w:val="32"/>
          <w:lang w:eastAsia="zh-CN"/>
        </w:rPr>
      </w:pPr>
      <w:r>
        <w:rPr>
          <w:rFonts w:hint="eastAsia" w:ascii="楷体_GB2312" w:eastAsia="楷体_GB2312"/>
          <w:color w:val="auto"/>
          <w:sz w:val="32"/>
          <w:szCs w:val="32"/>
        </w:rPr>
        <w:t>（一）网上报名</w:t>
      </w:r>
      <w:r>
        <w:rPr>
          <w:rFonts w:hint="eastAsia" w:ascii="楷体_GB2312" w:eastAsia="楷体_GB2312"/>
          <w:color w:val="auto"/>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40" w:firstLineChars="200"/>
        <w:textAlignment w:val="auto"/>
        <w:rPr>
          <w:rFonts w:ascii="Times New Roman" w:hAnsi="Times New Roman" w:eastAsia="黑体" w:cs="Times New Roman"/>
          <w:color w:val="auto"/>
          <w:sz w:val="32"/>
          <w:szCs w:val="32"/>
          <w:u w:val="none"/>
        </w:rPr>
      </w:pPr>
      <w:r>
        <w:rPr>
          <w:rFonts w:hint="eastAsia" w:ascii="仿宋_GB2312" w:eastAsia="仿宋_GB2312"/>
          <w:color w:val="auto"/>
          <w:sz w:val="32"/>
          <w:szCs w:val="32"/>
        </w:rPr>
        <w:t>申请参加我区中医医术确有专长人员医师资格考核人员应在20</w:t>
      </w:r>
      <w:r>
        <w:rPr>
          <w:rFonts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9时</w:t>
      </w:r>
      <w:r>
        <w:rPr>
          <w:rFonts w:hint="eastAsia" w:ascii="仿宋_GB2312" w:eastAsia="仿宋_GB2312"/>
          <w:color w:val="auto"/>
          <w:sz w:val="32"/>
          <w:szCs w:val="32"/>
        </w:rPr>
        <w:t>至20</w:t>
      </w:r>
      <w:r>
        <w:rPr>
          <w:rFonts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24时</w:t>
      </w:r>
      <w:r>
        <w:rPr>
          <w:rFonts w:hint="eastAsia" w:ascii="仿宋_GB2312" w:eastAsia="仿宋_GB2312"/>
          <w:color w:val="auto"/>
          <w:sz w:val="32"/>
          <w:szCs w:val="32"/>
        </w:rPr>
        <w:t>自行登录</w:t>
      </w:r>
      <w:r>
        <w:rPr>
          <w:rFonts w:hint="eastAsia" w:ascii="仿宋_GB2312" w:eastAsia="仿宋_GB2312"/>
          <w:color w:val="auto"/>
          <w:sz w:val="32"/>
          <w:szCs w:val="32"/>
          <w:lang w:val="en-US" w:eastAsia="zh-CN"/>
        </w:rPr>
        <w:t xml:space="preserve"> </w:t>
      </w:r>
      <w:r>
        <w:rPr>
          <w:rFonts w:hint="eastAsia" w:ascii="Times New Roman" w:hAnsi="Times New Roman" w:eastAsia="仿宋_GB2312" w:cs="Times New Roman"/>
          <w:color w:val="auto"/>
          <w:sz w:val="32"/>
          <w:szCs w:val="32"/>
        </w:rPr>
        <w:t>http://222.216.195.142:16122/user/userLogin</w:t>
      </w:r>
      <w:r>
        <w:rPr>
          <w:rFonts w:ascii="Times New Roman" w:hAnsi="Times New Roman" w:eastAsia="仿宋_GB2312" w:cs="Times New Roman"/>
          <w:color w:val="auto"/>
          <w:sz w:val="32"/>
          <w:szCs w:val="32"/>
        </w:rPr>
        <w:t>填报相关信息。</w:t>
      </w:r>
      <w:r>
        <w:rPr>
          <w:rFonts w:ascii="Times New Roman" w:hAnsi="Times New Roman" w:eastAsia="仿宋_GB2312" w:cs="Times New Roman"/>
          <w:color w:val="auto"/>
          <w:sz w:val="32"/>
          <w:szCs w:val="32"/>
          <w:u w:val="none"/>
        </w:rPr>
        <w:t>网上报名时间截止后，不再受理报名申请。</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楷体_GB2312" w:eastAsia="楷体_GB2312"/>
          <w:color w:val="auto"/>
          <w:sz w:val="32"/>
          <w:szCs w:val="32"/>
          <w:lang w:eastAsia="zh-CN"/>
        </w:rPr>
      </w:pPr>
      <w:r>
        <w:rPr>
          <w:rFonts w:hint="eastAsia" w:ascii="楷体_GB2312" w:eastAsia="楷体_GB2312"/>
          <w:color w:val="auto"/>
          <w:sz w:val="32"/>
          <w:szCs w:val="32"/>
        </w:rPr>
        <w:t>（二）现场</w:t>
      </w:r>
      <w:r>
        <w:rPr>
          <w:rFonts w:ascii="楷体_GB2312" w:eastAsia="楷体_GB2312"/>
          <w:color w:val="auto"/>
          <w:sz w:val="32"/>
          <w:szCs w:val="32"/>
        </w:rPr>
        <w:t>提交材料</w:t>
      </w:r>
      <w:r>
        <w:rPr>
          <w:rFonts w:hint="eastAsia" w:ascii="楷体_GB2312" w:eastAsia="楷体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现场</w:t>
      </w:r>
      <w:r>
        <w:rPr>
          <w:rFonts w:ascii="仿宋_GB2312" w:eastAsia="仿宋_GB2312" w:cs="仿宋_GB2312"/>
          <w:color w:val="auto"/>
          <w:sz w:val="32"/>
          <w:szCs w:val="32"/>
        </w:rPr>
        <w:t>提交材料</w:t>
      </w:r>
      <w:r>
        <w:rPr>
          <w:rFonts w:hint="eastAsia" w:ascii="仿宋_GB2312" w:eastAsia="仿宋_GB2312" w:cs="仿宋_GB2312"/>
          <w:color w:val="auto"/>
          <w:sz w:val="32"/>
          <w:szCs w:val="32"/>
        </w:rPr>
        <w:t>时间：202</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2023年1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rPr>
        <w:t>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现场</w:t>
      </w:r>
      <w:r>
        <w:rPr>
          <w:rFonts w:ascii="仿宋_GB2312" w:eastAsia="仿宋_GB2312" w:cs="仿宋_GB2312"/>
          <w:color w:val="auto"/>
          <w:sz w:val="32"/>
          <w:szCs w:val="32"/>
        </w:rPr>
        <w:t>提交材料</w:t>
      </w:r>
      <w:r>
        <w:rPr>
          <w:rFonts w:hint="eastAsia" w:ascii="仿宋_GB2312" w:eastAsia="仿宋_GB2312" w:cs="仿宋_GB2312"/>
          <w:color w:val="auto"/>
          <w:sz w:val="32"/>
          <w:szCs w:val="32"/>
        </w:rPr>
        <w:t>地点：各地县级中医药主管部门另行通知。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现场</w:t>
      </w:r>
      <w:r>
        <w:rPr>
          <w:rFonts w:ascii="仿宋_GB2312" w:eastAsia="仿宋_GB2312" w:cs="仿宋_GB2312"/>
          <w:color w:val="auto"/>
          <w:sz w:val="32"/>
          <w:szCs w:val="32"/>
        </w:rPr>
        <w:t>提交材料</w:t>
      </w:r>
      <w:r>
        <w:rPr>
          <w:rFonts w:hint="eastAsia" w:ascii="仿宋_GB2312" w:eastAsia="仿宋_GB2312" w:cs="仿宋_GB2312"/>
          <w:color w:val="auto"/>
          <w:sz w:val="32"/>
          <w:szCs w:val="32"/>
        </w:rPr>
        <w:t>时，申请人和推荐医师须</w:t>
      </w:r>
      <w:r>
        <w:rPr>
          <w:rFonts w:ascii="仿宋_GB2312" w:eastAsia="仿宋_GB2312" w:cs="仿宋_GB2312"/>
          <w:color w:val="auto"/>
          <w:sz w:val="32"/>
          <w:szCs w:val="32"/>
        </w:rPr>
        <w:t>同时到场，</w:t>
      </w:r>
      <w:r>
        <w:rPr>
          <w:rFonts w:hint="eastAsia" w:ascii="仿宋_GB2312" w:eastAsia="仿宋_GB2312" w:cs="仿宋_GB2312"/>
          <w:color w:val="auto"/>
          <w:sz w:val="32"/>
          <w:szCs w:val="32"/>
        </w:rPr>
        <w:t>分别签署承诺书，并携带相关材料原件以供审核：</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1.以师承方式学习中医的申请人需要提交以下材料：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（1）国家中医药管理局统一式样的《中医医术确有专长人员（师承学习人员）医师资格考核申请表》（附件1）；</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（2）本人有效身份证明复印件；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（3）中医医术专长综述（不少于1500字），包括医术的基本内容及特点描述、适应症或者适用范围、安全性及有效性的说明</w:t>
      </w:r>
      <w:r>
        <w:rPr>
          <w:rFonts w:hint="eastAsia" w:ascii="仿宋_GB2312" w:eastAsia="仿宋_GB2312" w:cs="仿宋_GB2312"/>
          <w:color w:val="auto"/>
          <w:sz w:val="32"/>
          <w:szCs w:val="32"/>
          <w:lang w:eastAsia="zh-CN"/>
        </w:rPr>
        <w:t>、潜在风险性及防范措施</w:t>
      </w:r>
      <w:r>
        <w:rPr>
          <w:rFonts w:hint="eastAsia" w:ascii="仿宋_GB2312" w:eastAsia="仿宋_GB2312" w:cs="仿宋_GB2312"/>
          <w:color w:val="auto"/>
          <w:sz w:val="32"/>
          <w:szCs w:val="32"/>
        </w:rPr>
        <w:t>等（在附件</w:t>
      </w:r>
      <w:r>
        <w:rPr>
          <w:rFonts w:ascii="仿宋_GB2312" w:eastAsia="仿宋_GB2312" w:cs="仿宋_GB2312"/>
          <w:color w:val="auto"/>
          <w:sz w:val="32"/>
          <w:szCs w:val="32"/>
        </w:rPr>
        <w:t>1</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（4）能够证明医术专长确有疗效的相关资料（提</w:t>
      </w:r>
      <w:r>
        <w:rPr>
          <w:rFonts w:hint="eastAsia" w:ascii="仿宋_GB2312" w:eastAsia="仿宋_GB2312" w:cs="仿宋_GB2312"/>
          <w:color w:val="auto"/>
          <w:sz w:val="32"/>
          <w:szCs w:val="32"/>
          <w:u w:val="none"/>
        </w:rPr>
        <w:t>交</w:t>
      </w:r>
      <w:r>
        <w:rPr>
          <w:rFonts w:hint="eastAsia" w:ascii="仿宋_GB2312" w:eastAsia="仿宋_GB2312" w:cs="仿宋_GB2312"/>
          <w:color w:val="auto"/>
          <w:sz w:val="32"/>
          <w:szCs w:val="32"/>
          <w:u w:val="none"/>
          <w:lang w:eastAsia="zh-CN"/>
        </w:rPr>
        <w:t>每年不少于</w:t>
      </w:r>
      <w:r>
        <w:rPr>
          <w:rFonts w:hint="eastAsia" w:ascii="仿宋_GB2312" w:eastAsia="仿宋_GB2312" w:cs="仿宋_GB2312"/>
          <w:color w:val="auto"/>
          <w:sz w:val="32"/>
          <w:szCs w:val="32"/>
          <w:u w:val="none"/>
          <w:lang w:val="en-US" w:eastAsia="zh-CN"/>
        </w:rPr>
        <w:t>3例且每个所报病证不少于3例</w:t>
      </w:r>
      <w:r>
        <w:rPr>
          <w:rFonts w:hint="eastAsia" w:ascii="仿宋_GB2312" w:eastAsia="仿宋_GB2312" w:cs="仿宋_GB2312"/>
          <w:color w:val="auto"/>
          <w:sz w:val="32"/>
          <w:szCs w:val="32"/>
          <w:u w:val="none"/>
        </w:rPr>
        <w:t>反映所从事专长疾病</w:t>
      </w:r>
      <w:r>
        <w:rPr>
          <w:rFonts w:hint="eastAsia" w:ascii="仿宋_GB2312" w:eastAsia="仿宋_GB2312" w:cs="仿宋_GB2312"/>
          <w:color w:val="auto"/>
          <w:sz w:val="32"/>
          <w:szCs w:val="32"/>
        </w:rPr>
        <w:t>诊疗过程的医案，需提供患者的真实姓名、住址、电话，见附件4）；</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（5）至少2名中医类别执业医师的推荐材料（在附件</w:t>
      </w:r>
      <w:r>
        <w:rPr>
          <w:rFonts w:ascii="仿宋_GB2312" w:eastAsia="仿宋_GB2312" w:cs="仿宋_GB2312"/>
          <w:color w:val="auto"/>
          <w:sz w:val="32"/>
          <w:szCs w:val="32"/>
        </w:rPr>
        <w:t>1</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及其医师资格证书、医师执业证书复印件</w:t>
      </w:r>
      <w:r>
        <w:rPr>
          <w:rFonts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（6）经县级以上公证机构公证的《传统医学师承关系合同书》复印件，跟师时间自签订之日起计算；</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rPr>
        <w:t>（7）自公证之日起连续跟师学习中医满五年的证明材料（与其专长密切相关的中医专科经典医著古籍等学习心得每年1篇，体现师承指导老师学术特长和经验的跟师笔记每年10篇、临床实践记录每年10篇等）；</w:t>
      </w:r>
      <w:r>
        <w:rPr>
          <w:rFonts w:hint="eastAsia" w:ascii="仿宋_GB2312" w:eastAsia="仿宋_GB2312" w:cs="仿宋_GB2312"/>
          <w:color w:val="auto"/>
          <w:sz w:val="32"/>
          <w:szCs w:val="32"/>
          <w:u w:val="none"/>
        </w:rPr>
        <w:t>由县级</w:t>
      </w:r>
      <w:r>
        <w:rPr>
          <w:rFonts w:hint="eastAsia" w:ascii="仿宋_GB2312" w:eastAsia="仿宋_GB2312" w:cs="仿宋_GB2312"/>
          <w:color w:val="auto"/>
          <w:sz w:val="32"/>
          <w:szCs w:val="32"/>
          <w:u w:val="none"/>
          <w:lang w:eastAsia="zh-CN"/>
        </w:rPr>
        <w:t>中医药主管</w:t>
      </w:r>
      <w:r>
        <w:rPr>
          <w:rFonts w:hint="eastAsia" w:ascii="仿宋_GB2312" w:eastAsia="仿宋_GB2312" w:cs="仿宋_GB2312"/>
          <w:color w:val="auto"/>
          <w:sz w:val="32"/>
          <w:szCs w:val="32"/>
          <w:u w:val="none"/>
        </w:rPr>
        <w:t>部门现场审核并在报名系统确认合格</w:t>
      </w:r>
      <w:r>
        <w:rPr>
          <w:rFonts w:hint="eastAsia" w:ascii="仿宋_GB2312" w:eastAsia="仿宋_GB2312" w:cs="仿宋_GB2312"/>
          <w:color w:val="auto"/>
          <w:sz w:val="32"/>
          <w:szCs w:val="32"/>
          <w:u w:val="none"/>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2.经多年中医医术实践的申请人需要提交以下材料：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（1）国家中医药管理局统一式样的《中医医术确有专长人员（多年实践人员）医师资格考核申请表》（附件2）；</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（2）本人有效身份证明复印件；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（3）中医医术专长综述（不少于1500字），包括医术的基本内容及特点描述、适应症或者适用范围、安全性及有效性的说明</w:t>
      </w:r>
      <w:r>
        <w:rPr>
          <w:rFonts w:hint="eastAsia" w:ascii="仿宋_GB2312" w:eastAsia="仿宋_GB2312" w:cs="仿宋_GB2312"/>
          <w:color w:val="auto"/>
          <w:sz w:val="32"/>
          <w:szCs w:val="32"/>
          <w:lang w:eastAsia="zh-CN"/>
        </w:rPr>
        <w:t>、潜在风险性及防范措施</w:t>
      </w:r>
      <w:r>
        <w:rPr>
          <w:rFonts w:hint="eastAsia" w:ascii="仿宋_GB2312" w:eastAsia="仿宋_GB2312" w:cs="仿宋_GB2312"/>
          <w:color w:val="auto"/>
          <w:sz w:val="32"/>
          <w:szCs w:val="32"/>
        </w:rPr>
        <w:t>等</w:t>
      </w:r>
      <w:r>
        <w:rPr>
          <w:rFonts w:ascii="仿宋_GB2312" w:eastAsia="仿宋_GB2312" w:cs="仿宋_GB2312"/>
          <w:color w:val="auto"/>
          <w:sz w:val="32"/>
          <w:szCs w:val="32"/>
        </w:rPr>
        <w:t>（</w:t>
      </w:r>
      <w:r>
        <w:rPr>
          <w:rFonts w:hint="eastAsia" w:ascii="仿宋_GB2312" w:eastAsia="仿宋_GB2312" w:cs="仿宋_GB2312"/>
          <w:color w:val="auto"/>
          <w:sz w:val="32"/>
          <w:szCs w:val="32"/>
        </w:rPr>
        <w:t>在附件2内填写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（4）能够证明医术专长确有疗效的相关资料</w:t>
      </w:r>
      <w:r>
        <w:rPr>
          <w:rFonts w:hint="eastAsia" w:ascii="仿宋_GB2312" w:eastAsia="仿宋_GB2312" w:cs="仿宋_GB2312"/>
          <w:color w:val="auto"/>
          <w:sz w:val="32"/>
          <w:szCs w:val="32"/>
          <w:u w:val="none"/>
        </w:rPr>
        <w:t>（提交</w:t>
      </w:r>
      <w:r>
        <w:rPr>
          <w:rFonts w:hint="eastAsia" w:ascii="仿宋_GB2312" w:eastAsia="仿宋_GB2312" w:cs="仿宋_GB2312"/>
          <w:color w:val="auto"/>
          <w:sz w:val="32"/>
          <w:szCs w:val="32"/>
          <w:u w:val="none"/>
          <w:lang w:eastAsia="zh-CN"/>
        </w:rPr>
        <w:t>每年不少于</w:t>
      </w:r>
      <w:r>
        <w:rPr>
          <w:rFonts w:hint="eastAsia" w:ascii="仿宋_GB2312" w:eastAsia="仿宋_GB2312" w:cs="仿宋_GB2312"/>
          <w:color w:val="auto"/>
          <w:sz w:val="32"/>
          <w:szCs w:val="32"/>
          <w:u w:val="none"/>
          <w:lang w:val="en-US" w:eastAsia="zh-CN"/>
        </w:rPr>
        <w:t>3例且每个所报病证不少于3例</w:t>
      </w:r>
      <w:r>
        <w:rPr>
          <w:rFonts w:hint="eastAsia" w:ascii="仿宋_GB2312" w:eastAsia="仿宋_GB2312" w:cs="仿宋_GB2312"/>
          <w:color w:val="auto"/>
          <w:sz w:val="32"/>
          <w:szCs w:val="32"/>
          <w:u w:val="none"/>
        </w:rPr>
        <w:t>反映所从事专长疾病诊疗过程的医案，需提供患者的真实姓名、住址、电话，见</w:t>
      </w:r>
      <w:r>
        <w:rPr>
          <w:rFonts w:hint="eastAsia" w:ascii="仿宋_GB2312" w:eastAsia="仿宋_GB2312" w:cs="仿宋_GB2312"/>
          <w:color w:val="auto"/>
          <w:sz w:val="32"/>
          <w:szCs w:val="32"/>
        </w:rPr>
        <w:t>附件4）；</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（5）至少2名中医类别执业医师的推荐材料</w:t>
      </w:r>
      <w:r>
        <w:rPr>
          <w:rFonts w:ascii="仿宋_GB2312" w:eastAsia="仿宋_GB2312" w:cs="仿宋_GB2312"/>
          <w:color w:val="auto"/>
          <w:sz w:val="32"/>
          <w:szCs w:val="32"/>
        </w:rPr>
        <w:t>（</w:t>
      </w:r>
      <w:r>
        <w:rPr>
          <w:rFonts w:hint="eastAsia" w:ascii="仿宋_GB2312" w:eastAsia="仿宋_GB2312" w:cs="仿宋_GB2312"/>
          <w:color w:val="auto"/>
          <w:sz w:val="32"/>
          <w:szCs w:val="32"/>
        </w:rPr>
        <w:t>在附件2内填写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及其医师资格证书、医师执业证书复印件</w:t>
      </w:r>
      <w:r>
        <w:rPr>
          <w:rFonts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（6）医术渊源的相关证明材料（在附件2内填写，相关证明材料可另附）；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（7）从事中医医术实践活动满五年证明原件（</w:t>
      </w:r>
      <w:r>
        <w:rPr>
          <w:rFonts w:hint="eastAsia" w:ascii="仿宋_GB2312" w:eastAsia="仿宋_GB2312" w:cs="仿宋_GB2312"/>
          <w:color w:val="auto"/>
          <w:sz w:val="32"/>
          <w:szCs w:val="32"/>
          <w:u w:val="none"/>
        </w:rPr>
        <w:t>由长期</w:t>
      </w:r>
      <w:r>
        <w:rPr>
          <w:rFonts w:hint="eastAsia" w:ascii="仿宋_GB2312" w:eastAsia="仿宋_GB2312" w:cs="仿宋_GB2312"/>
          <w:color w:val="auto"/>
          <w:sz w:val="32"/>
          <w:szCs w:val="32"/>
          <w:u w:val="none"/>
          <w:lang w:eastAsia="zh-CN"/>
        </w:rPr>
        <w:t>或近期</w:t>
      </w:r>
      <w:r>
        <w:rPr>
          <w:rFonts w:hint="eastAsia" w:ascii="仿宋_GB2312" w:eastAsia="仿宋_GB2312" w:cs="仿宋_GB2312"/>
          <w:color w:val="auto"/>
          <w:sz w:val="32"/>
          <w:szCs w:val="32"/>
          <w:u w:val="none"/>
        </w:rPr>
        <w:t>中医医术实践活动所在地县级以上中医药主管部门或者所在居委会、村委会出具，见附件5），</w:t>
      </w:r>
      <w:r>
        <w:rPr>
          <w:rFonts w:hint="eastAsia" w:ascii="仿宋_GB2312" w:eastAsia="仿宋_GB2312" w:cs="仿宋_GB2312"/>
          <w:b w:val="0"/>
          <w:bCs w:val="0"/>
          <w:color w:val="auto"/>
          <w:sz w:val="32"/>
          <w:szCs w:val="32"/>
          <w:u w:val="none"/>
        </w:rPr>
        <w:t>或者</w:t>
      </w:r>
      <w:r>
        <w:rPr>
          <w:rFonts w:hint="eastAsia" w:ascii="仿宋_GB2312" w:eastAsia="仿宋_GB2312" w:cs="仿宋_GB2312"/>
          <w:color w:val="auto"/>
          <w:sz w:val="32"/>
          <w:szCs w:val="32"/>
          <w:u w:val="none"/>
        </w:rPr>
        <w:t>至少10名患者</w:t>
      </w:r>
      <w:r>
        <w:rPr>
          <w:rFonts w:hint="eastAsia" w:ascii="仿宋_GB2312" w:eastAsia="仿宋_GB2312" w:cs="仿宋_GB2312"/>
          <w:color w:val="auto"/>
          <w:sz w:val="32"/>
          <w:szCs w:val="32"/>
          <w:u w:val="none"/>
          <w:lang w:eastAsia="zh-CN"/>
        </w:rPr>
        <w:t>（与被推荐者无</w:t>
      </w:r>
      <w:r>
        <w:rPr>
          <w:rFonts w:hint="eastAsia" w:ascii="仿宋_GB2312" w:eastAsia="仿宋_GB2312" w:cs="仿宋_GB2312"/>
          <w:color w:val="auto"/>
          <w:sz w:val="32"/>
          <w:szCs w:val="32"/>
          <w:u w:val="none"/>
        </w:rPr>
        <w:t>近亲属或利害关系</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的推荐证明</w:t>
      </w:r>
      <w:r>
        <w:rPr>
          <w:rFonts w:hint="eastAsia" w:ascii="仿宋_GB2312" w:eastAsia="仿宋_GB2312" w:cs="仿宋_GB2312"/>
          <w:color w:val="auto"/>
          <w:sz w:val="32"/>
          <w:szCs w:val="32"/>
          <w:u w:val="none"/>
          <w:lang w:eastAsia="zh-CN"/>
        </w:rPr>
        <w:t>原件</w:t>
      </w:r>
      <w:r>
        <w:rPr>
          <w:rFonts w:hint="eastAsia" w:ascii="仿宋_GB2312" w:eastAsia="仿宋_GB2312" w:cs="仿宋_GB2312"/>
          <w:color w:val="auto"/>
          <w:sz w:val="32"/>
          <w:szCs w:val="32"/>
          <w:u w:val="none"/>
        </w:rPr>
        <w:t>（提供患者的真</w:t>
      </w:r>
      <w:r>
        <w:rPr>
          <w:rFonts w:hint="eastAsia" w:ascii="仿宋_GB2312" w:eastAsia="仿宋_GB2312" w:cs="仿宋_GB2312"/>
          <w:color w:val="auto"/>
          <w:sz w:val="32"/>
          <w:szCs w:val="32"/>
        </w:rPr>
        <w:t>实姓名、身份证号、住址、电话，见附件6）；</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（8）从事中医医术实践活动在《</w:t>
      </w:r>
      <w:r>
        <w:rPr>
          <w:rFonts w:ascii="仿宋_GB2312" w:eastAsia="仿宋_GB2312" w:cs="仿宋_GB2312"/>
          <w:color w:val="auto"/>
          <w:sz w:val="32"/>
          <w:szCs w:val="32"/>
        </w:rPr>
        <w:t>中华人民共和国</w:t>
      </w:r>
      <w:r>
        <w:rPr>
          <w:rFonts w:hint="eastAsia" w:ascii="仿宋_GB2312" w:eastAsia="仿宋_GB2312" w:cs="仿宋_GB2312"/>
          <w:color w:val="auto"/>
          <w:sz w:val="32"/>
          <w:szCs w:val="32"/>
        </w:rPr>
        <w:t>中医药法》实施（即2017年7月1日）之后的部分，需提交中医医师指导医术实践活动情况证明（附件7）</w:t>
      </w:r>
      <w:r>
        <w:rPr>
          <w:rFonts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3.已经取得《传统医学师承出师证》的申请人需要提交以下材料：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（1）国家中医药管理局统一式样的《中医医术确有专长人员（师承学习人员）医师资格考核申请表》（附件1）；</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（2）本人有效身份证明复印件；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（3）中医医术专长综述（不少于1500字），包括医术的基本内容及特点描述、适应症或者适用范围、安全性及有效性的说明</w:t>
      </w:r>
      <w:r>
        <w:rPr>
          <w:rFonts w:hint="eastAsia" w:ascii="仿宋_GB2312" w:eastAsia="仿宋_GB2312" w:cs="仿宋_GB2312"/>
          <w:color w:val="auto"/>
          <w:sz w:val="32"/>
          <w:szCs w:val="32"/>
          <w:lang w:eastAsia="zh-CN"/>
        </w:rPr>
        <w:t>、潜在风险性及防范措施</w:t>
      </w:r>
      <w:r>
        <w:rPr>
          <w:rFonts w:hint="eastAsia" w:ascii="仿宋_GB2312" w:eastAsia="仿宋_GB2312" w:cs="仿宋_GB2312"/>
          <w:color w:val="auto"/>
          <w:sz w:val="32"/>
          <w:szCs w:val="32"/>
        </w:rPr>
        <w:t>等（在附件</w:t>
      </w:r>
      <w:r>
        <w:rPr>
          <w:rFonts w:ascii="仿宋_GB2312" w:eastAsia="仿宋_GB2312" w:cs="仿宋_GB2312"/>
          <w:color w:val="auto"/>
          <w:sz w:val="32"/>
          <w:szCs w:val="32"/>
        </w:rPr>
        <w:t>1</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（4）能够证明医术专长确有疗效的相关资料（</w:t>
      </w:r>
      <w:r>
        <w:rPr>
          <w:rFonts w:hint="eastAsia" w:ascii="仿宋_GB2312" w:eastAsia="仿宋_GB2312" w:cs="仿宋_GB2312"/>
          <w:color w:val="auto"/>
          <w:sz w:val="32"/>
          <w:szCs w:val="32"/>
          <w:u w:val="none"/>
        </w:rPr>
        <w:t>提交</w:t>
      </w:r>
      <w:r>
        <w:rPr>
          <w:rFonts w:hint="eastAsia" w:ascii="仿宋_GB2312" w:eastAsia="仿宋_GB2312" w:cs="仿宋_GB2312"/>
          <w:color w:val="auto"/>
          <w:sz w:val="32"/>
          <w:szCs w:val="32"/>
          <w:u w:val="none"/>
          <w:lang w:eastAsia="zh-CN"/>
        </w:rPr>
        <w:t>每年不少于</w:t>
      </w:r>
      <w:r>
        <w:rPr>
          <w:rFonts w:hint="eastAsia" w:ascii="仿宋_GB2312" w:eastAsia="仿宋_GB2312" w:cs="仿宋_GB2312"/>
          <w:color w:val="auto"/>
          <w:sz w:val="32"/>
          <w:szCs w:val="32"/>
          <w:u w:val="none"/>
          <w:lang w:val="en-US" w:eastAsia="zh-CN"/>
        </w:rPr>
        <w:t>3例且每个所报病证不少于3例反</w:t>
      </w:r>
      <w:r>
        <w:rPr>
          <w:rFonts w:hint="eastAsia" w:ascii="仿宋_GB2312" w:eastAsia="仿宋_GB2312" w:cs="仿宋_GB2312"/>
          <w:color w:val="auto"/>
          <w:sz w:val="32"/>
          <w:szCs w:val="32"/>
          <w:u w:val="none"/>
        </w:rPr>
        <w:t>映所从事专</w:t>
      </w:r>
      <w:r>
        <w:rPr>
          <w:rFonts w:hint="eastAsia" w:ascii="仿宋_GB2312" w:eastAsia="仿宋_GB2312" w:cs="仿宋_GB2312"/>
          <w:color w:val="auto"/>
          <w:sz w:val="32"/>
          <w:szCs w:val="32"/>
        </w:rPr>
        <w:t>长疾病诊疗过程的医案，需提供患者的真实姓名、住址、电话，见附件4）；</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（5）至少2名中医类别执业医师的推荐材料（在附件</w:t>
      </w:r>
      <w:r>
        <w:rPr>
          <w:rFonts w:ascii="仿宋_GB2312" w:eastAsia="仿宋_GB2312" w:cs="仿宋_GB2312"/>
          <w:color w:val="auto"/>
          <w:sz w:val="32"/>
          <w:szCs w:val="32"/>
        </w:rPr>
        <w:t>1</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及其医师资格证书、医师执业证书复印件；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（6）《传统医学师承出师证》复印件；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（7）继续跟师学习满两年的证明材料（由指导老师和所在医疗机构提供书面证明，见附件8）</w:t>
      </w:r>
      <w:r>
        <w:rPr>
          <w:rFonts w:hint="eastAsia" w:asci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4.已经取得《传统医学医术确有专长证书》的申请人需要提交以下材料：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（1）国家中医药管理局统一式样的《中医医术确有专长人员（多年实践人员）医师资格考核申请表》（附件2）；</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（2）本人有效身份证明复印件；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（3）中医医术专长综述（不少于1500字），包括医术的基本内容及特点描述、适应症或者适用范围、安全性及有效性的说明</w:t>
      </w:r>
      <w:r>
        <w:rPr>
          <w:rFonts w:hint="eastAsia" w:ascii="仿宋_GB2312" w:eastAsia="仿宋_GB2312" w:cs="仿宋_GB2312"/>
          <w:color w:val="auto"/>
          <w:sz w:val="32"/>
          <w:szCs w:val="32"/>
          <w:lang w:eastAsia="zh-CN"/>
        </w:rPr>
        <w:t>、潜在风险性及防范措施</w:t>
      </w:r>
      <w:r>
        <w:rPr>
          <w:rFonts w:hint="eastAsia" w:ascii="仿宋_GB2312" w:eastAsia="仿宋_GB2312" w:cs="仿宋_GB2312"/>
          <w:color w:val="auto"/>
          <w:sz w:val="32"/>
          <w:szCs w:val="32"/>
        </w:rPr>
        <w:t>等（在附件</w:t>
      </w:r>
      <w:r>
        <w:rPr>
          <w:rFonts w:ascii="仿宋_GB2312" w:eastAsia="仿宋_GB2312" w:cs="仿宋_GB2312"/>
          <w:color w:val="auto"/>
          <w:sz w:val="32"/>
          <w:szCs w:val="32"/>
        </w:rPr>
        <w:t>2</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（4）能够证明医术专长确有疗效的相关资料（</w:t>
      </w:r>
      <w:r>
        <w:rPr>
          <w:rFonts w:hint="eastAsia" w:ascii="仿宋_GB2312" w:eastAsia="仿宋_GB2312" w:cs="仿宋_GB2312"/>
          <w:color w:val="auto"/>
          <w:sz w:val="32"/>
          <w:szCs w:val="32"/>
          <w:u w:val="none"/>
        </w:rPr>
        <w:t>提交</w:t>
      </w:r>
      <w:r>
        <w:rPr>
          <w:rFonts w:hint="eastAsia" w:ascii="仿宋_GB2312" w:eastAsia="仿宋_GB2312" w:cs="仿宋_GB2312"/>
          <w:color w:val="auto"/>
          <w:sz w:val="32"/>
          <w:szCs w:val="32"/>
          <w:u w:val="none"/>
          <w:lang w:eastAsia="zh-CN"/>
        </w:rPr>
        <w:t>每年不少于</w:t>
      </w:r>
      <w:r>
        <w:rPr>
          <w:rFonts w:hint="eastAsia" w:ascii="仿宋_GB2312" w:eastAsia="仿宋_GB2312" w:cs="仿宋_GB2312"/>
          <w:color w:val="auto"/>
          <w:sz w:val="32"/>
          <w:szCs w:val="32"/>
          <w:u w:val="none"/>
          <w:lang w:val="en-US" w:eastAsia="zh-CN"/>
        </w:rPr>
        <w:t>3例且每个所报病证不少于3例</w:t>
      </w:r>
      <w:r>
        <w:rPr>
          <w:rFonts w:hint="eastAsia" w:ascii="仿宋_GB2312" w:eastAsia="仿宋_GB2312" w:cs="仿宋_GB2312"/>
          <w:color w:val="auto"/>
          <w:sz w:val="32"/>
          <w:szCs w:val="32"/>
          <w:u w:val="none"/>
        </w:rPr>
        <w:t>反映所从事专</w:t>
      </w:r>
      <w:r>
        <w:rPr>
          <w:rFonts w:hint="eastAsia" w:ascii="仿宋_GB2312" w:eastAsia="仿宋_GB2312" w:cs="仿宋_GB2312"/>
          <w:color w:val="auto"/>
          <w:sz w:val="32"/>
          <w:szCs w:val="32"/>
        </w:rPr>
        <w:t>长疾病诊疗过程的医案，需提供患者的真实姓名、住址、电话，见附件4）；</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（5）至少2名中医类别执业医师的推荐材料（在附件</w:t>
      </w:r>
      <w:r>
        <w:rPr>
          <w:rFonts w:ascii="仿宋_GB2312" w:eastAsia="仿宋_GB2312" w:cs="仿宋_GB2312"/>
          <w:color w:val="auto"/>
          <w:sz w:val="32"/>
          <w:szCs w:val="32"/>
        </w:rPr>
        <w:t>2</w:t>
      </w:r>
      <w:r>
        <w:rPr>
          <w:rFonts w:hint="eastAsia" w:ascii="仿宋_GB2312" w:eastAsia="仿宋_GB2312" w:cs="仿宋_GB2312"/>
          <w:color w:val="auto"/>
          <w:sz w:val="32"/>
          <w:szCs w:val="32"/>
        </w:rPr>
        <w:t>内填写</w:t>
      </w:r>
      <w:r>
        <w:rPr>
          <w:rFonts w:ascii="仿宋_GB2312" w:eastAsia="仿宋_GB2312" w:cs="仿宋_GB2312"/>
          <w:color w:val="auto"/>
          <w:sz w:val="32"/>
          <w:szCs w:val="32"/>
        </w:rPr>
        <w:t>）</w:t>
      </w:r>
      <w:r>
        <w:rPr>
          <w:rFonts w:hint="eastAsia" w:ascii="仿宋_GB2312" w:eastAsia="仿宋_GB2312" w:cs="仿宋_GB2312"/>
          <w:color w:val="auto"/>
          <w:sz w:val="32"/>
          <w:szCs w:val="32"/>
        </w:rPr>
        <w:t>及其医师资格证书、医师执业证书复印件；</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（6）《传统医学医术确有专长证书》复印件</w:t>
      </w:r>
      <w:r>
        <w:rPr>
          <w:rFonts w:hint="eastAsia" w:asci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（三）注意事项。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1.申请人须到长期临床实践地或超过1年的近期临床实践地（师承人员须到师承指导老师主要执业机构所在地）所在县级中医药主管部门进行现场报名和报名信息确认。不得跨考点报名，一经发现将取消报名资格。</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rPr>
      </w:pPr>
      <w:r>
        <w:rPr>
          <w:rFonts w:hint="eastAsia" w:ascii="仿宋_GB2312" w:eastAsia="仿宋_GB2312" w:cs="仿宋_GB2312"/>
          <w:color w:val="auto"/>
          <w:sz w:val="32"/>
          <w:szCs w:val="32"/>
          <w:u w:val="none"/>
          <w:lang w:val="en-US" w:eastAsia="zh-CN"/>
        </w:rPr>
        <w:t>2.</w:t>
      </w:r>
      <w:r>
        <w:rPr>
          <w:rFonts w:hint="eastAsia" w:ascii="仿宋_GB2312" w:eastAsia="仿宋_GB2312" w:cs="仿宋_GB2312"/>
          <w:color w:val="auto"/>
          <w:sz w:val="32"/>
          <w:szCs w:val="32"/>
          <w:u w:val="none"/>
          <w:lang w:eastAsia="zh-CN"/>
        </w:rPr>
        <w:t>现场审核材料必须与网上报名系统提交的材料一致。申请人完成网上报名后，自行导出下载打印一份（附件</w:t>
      </w:r>
      <w:r>
        <w:rPr>
          <w:rFonts w:hint="eastAsia" w:ascii="仿宋_GB2312" w:eastAsia="仿宋_GB2312" w:cs="仿宋_GB2312"/>
          <w:color w:val="auto"/>
          <w:sz w:val="32"/>
          <w:szCs w:val="32"/>
          <w:u w:val="none"/>
          <w:lang w:val="en-US" w:eastAsia="zh-CN"/>
        </w:rPr>
        <w:t>1、附件2、附件3、附件4材料必须为报名系统下载打印版本</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lang w:val="en-US" w:eastAsia="zh-CN"/>
        </w:rPr>
        <w:t>并完善各项材料的签字、盖章、手印等后，带到现场供审核</w:t>
      </w:r>
      <w:r>
        <w:rPr>
          <w:rFonts w:hint="eastAsia" w:ascii="仿宋_GB2312" w:eastAsia="仿宋_GB2312" w:cs="仿宋_GB2312"/>
          <w:color w:val="auto"/>
          <w:sz w:val="32"/>
          <w:szCs w:val="32"/>
          <w:u w:val="none"/>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申请人填写申请材料过程中涉及到中医疾病名称与分类代码、中医医疗技术的，应当按照《中医疾病名称与分类代码表》（附件9）、《中医医疗技术目录》（附件10）规范填写。</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u w:val="none"/>
        </w:rPr>
        <w:t>申请人选择本人擅长治疗病证或科目，每次限报一个</w:t>
      </w:r>
      <w:r>
        <w:rPr>
          <w:rFonts w:ascii="仿宋_GB2312" w:eastAsia="仿宋_GB2312" w:cs="仿宋_GB2312"/>
          <w:color w:val="auto"/>
          <w:sz w:val="32"/>
          <w:szCs w:val="32"/>
          <w:u w:val="none"/>
        </w:rPr>
        <w:t>病证</w:t>
      </w:r>
      <w:r>
        <w:rPr>
          <w:rFonts w:hint="eastAsia" w:ascii="仿宋_GB2312" w:eastAsia="仿宋_GB2312" w:cs="仿宋_GB2312"/>
          <w:color w:val="auto"/>
          <w:sz w:val="32"/>
          <w:szCs w:val="32"/>
          <w:u w:val="none"/>
        </w:rPr>
        <w:t>科目或同一个</w:t>
      </w:r>
      <w:r>
        <w:rPr>
          <w:rFonts w:ascii="仿宋_GB2312" w:eastAsia="仿宋_GB2312" w:cs="仿宋_GB2312"/>
          <w:color w:val="auto"/>
          <w:sz w:val="32"/>
          <w:szCs w:val="32"/>
          <w:u w:val="none"/>
        </w:rPr>
        <w:t>病证</w:t>
      </w:r>
      <w:r>
        <w:rPr>
          <w:rFonts w:hint="eastAsia" w:ascii="仿宋_GB2312" w:eastAsia="仿宋_GB2312" w:cs="仿宋_GB2312"/>
          <w:color w:val="auto"/>
          <w:sz w:val="32"/>
          <w:szCs w:val="32"/>
          <w:u w:val="none"/>
        </w:rPr>
        <w:t>科目下不超过5个病证。</w:t>
      </w:r>
      <w:r>
        <w:rPr>
          <w:rFonts w:hint="eastAsia" w:ascii="仿宋_GB2312" w:eastAsia="仿宋_GB2312" w:cs="仿宋_GB2312"/>
          <w:color w:val="auto"/>
          <w:sz w:val="32"/>
          <w:szCs w:val="32"/>
        </w:rPr>
        <w:t>同时，根据实际治疗情况，选择内服方药及在《中医医疗技术目录》中选择所用中医医疗技术，一般不得超过三类中医医疗技术。</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5.不同申请人提交的</w:t>
      </w:r>
      <w:r>
        <w:rPr>
          <w:rFonts w:hint="eastAsia" w:ascii="仿宋_GB2312" w:eastAsia="仿宋_GB2312" w:cs="仿宋_GB2312"/>
          <w:color w:val="auto"/>
          <w:sz w:val="32"/>
          <w:szCs w:val="32"/>
          <w:u w:val="none"/>
        </w:rPr>
        <w:t>中医医术专长综述</w:t>
      </w:r>
      <w:r>
        <w:rPr>
          <w:rFonts w:hint="eastAsia" w:ascii="仿宋_GB2312" w:eastAsia="仿宋_GB2312" w:cs="仿宋_GB2312"/>
          <w:color w:val="auto"/>
          <w:sz w:val="32"/>
          <w:szCs w:val="32"/>
          <w:u w:val="none"/>
          <w:lang w:eastAsia="zh-CN"/>
        </w:rPr>
        <w:t>、</w:t>
      </w:r>
      <w:r>
        <w:rPr>
          <w:rFonts w:hint="eastAsia" w:ascii="仿宋_GB2312" w:eastAsia="仿宋_GB2312" w:cs="仿宋_GB2312"/>
          <w:color w:val="auto"/>
          <w:sz w:val="32"/>
          <w:szCs w:val="32"/>
          <w:u w:val="none"/>
        </w:rPr>
        <w:t>能够证明医术专长确有疗效的相关资料</w:t>
      </w:r>
      <w:r>
        <w:rPr>
          <w:rFonts w:hint="eastAsia" w:ascii="仿宋_GB2312" w:eastAsia="仿宋_GB2312" w:cs="仿宋_GB2312"/>
          <w:color w:val="auto"/>
          <w:sz w:val="32"/>
          <w:szCs w:val="32"/>
          <w:u w:val="none"/>
          <w:lang w:eastAsia="zh-CN"/>
        </w:rPr>
        <w:t>如有</w:t>
      </w:r>
      <w:r>
        <w:rPr>
          <w:rFonts w:hint="eastAsia" w:ascii="仿宋_GB2312" w:eastAsia="仿宋_GB2312" w:cs="仿宋_GB2312"/>
          <w:color w:val="auto"/>
          <w:sz w:val="32"/>
          <w:szCs w:val="32"/>
          <w:u w:val="none"/>
          <w:lang w:val="en-US" w:eastAsia="zh-CN"/>
        </w:rPr>
        <w:t>雷同，取消报名资格。</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lang w:eastAsia="zh-CN"/>
        </w:rPr>
      </w:pPr>
      <w:r>
        <w:rPr>
          <w:rFonts w:hint="eastAsia" w:ascii="仿宋_GB2312" w:eastAsia="仿宋_GB2312" w:cs="仿宋_GB2312"/>
          <w:color w:val="auto"/>
          <w:sz w:val="32"/>
          <w:szCs w:val="32"/>
          <w:u w:val="none"/>
          <w:lang w:val="en-US" w:eastAsia="zh-CN"/>
        </w:rPr>
        <w:t>6.</w:t>
      </w:r>
      <w:r>
        <w:rPr>
          <w:rFonts w:hint="eastAsia" w:ascii="仿宋_GB2312" w:eastAsia="仿宋_GB2312" w:cs="仿宋_GB2312"/>
          <w:color w:val="auto"/>
          <w:sz w:val="32"/>
          <w:szCs w:val="32"/>
          <w:u w:val="none"/>
          <w:lang w:eastAsia="zh-CN"/>
        </w:rPr>
        <w:t>推荐医师未到审核确认现场确认推荐并签署承诺书的，视为放弃对申请人推荐。</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7.</w:t>
      </w:r>
      <w:r>
        <w:rPr>
          <w:rFonts w:hint="eastAsia" w:ascii="仿宋_GB2312" w:eastAsia="仿宋_GB2312" w:cs="仿宋_GB2312"/>
          <w:color w:val="auto"/>
          <w:sz w:val="32"/>
          <w:szCs w:val="32"/>
          <w:u w:val="none"/>
        </w:rPr>
        <w:t>推荐医</w:t>
      </w:r>
      <w:r>
        <w:rPr>
          <w:rFonts w:hint="eastAsia" w:ascii="仿宋_GB2312" w:eastAsia="仿宋_GB2312" w:cs="仿宋_GB2312"/>
          <w:color w:val="auto"/>
          <w:sz w:val="32"/>
          <w:szCs w:val="32"/>
          <w:u w:val="none"/>
          <w:lang w:eastAsia="zh-CN"/>
        </w:rPr>
        <w:t>师</w:t>
      </w:r>
      <w:r>
        <w:rPr>
          <w:rFonts w:hint="eastAsia" w:ascii="仿宋_GB2312" w:eastAsia="仿宋_GB2312" w:cs="仿宋_GB2312"/>
          <w:color w:val="auto"/>
          <w:sz w:val="32"/>
          <w:szCs w:val="32"/>
          <w:u w:val="none"/>
          <w:lang w:val="en-US" w:eastAsia="zh-CN"/>
        </w:rPr>
        <w:t>应当是与被推荐者专业相关的中医类别执业医师，知晓被推荐者诊疗水平，从事中医临床工作十年以上，</w:t>
      </w:r>
      <w:r>
        <w:rPr>
          <w:rFonts w:hint="eastAsia" w:ascii="仿宋_GB2312" w:eastAsia="仿宋_GB2312" w:cs="仿宋_GB2312"/>
          <w:color w:val="auto"/>
          <w:sz w:val="32"/>
          <w:szCs w:val="32"/>
          <w:u w:val="none"/>
        </w:rPr>
        <w:t>主要执业机构</w:t>
      </w:r>
      <w:r>
        <w:rPr>
          <w:rFonts w:hint="eastAsia" w:ascii="仿宋_GB2312" w:eastAsia="仿宋_GB2312" w:cs="仿宋_GB2312"/>
          <w:color w:val="auto"/>
          <w:sz w:val="32"/>
          <w:szCs w:val="32"/>
          <w:u w:val="none"/>
          <w:lang w:eastAsia="zh-CN"/>
        </w:rPr>
        <w:t>原则上应</w:t>
      </w:r>
      <w:r>
        <w:rPr>
          <w:rFonts w:hint="eastAsia" w:ascii="仿宋_GB2312" w:eastAsia="仿宋_GB2312" w:cs="仿宋_GB2312"/>
          <w:color w:val="auto"/>
          <w:sz w:val="32"/>
          <w:szCs w:val="32"/>
          <w:u w:val="none"/>
        </w:rPr>
        <w:t>在被推荐者长期</w:t>
      </w:r>
      <w:r>
        <w:rPr>
          <w:rFonts w:hint="eastAsia" w:ascii="仿宋_GB2312" w:eastAsia="仿宋_GB2312" w:cs="仿宋_GB2312"/>
          <w:color w:val="auto"/>
          <w:sz w:val="32"/>
          <w:szCs w:val="32"/>
          <w:u w:val="none"/>
          <w:lang w:eastAsia="zh-CN"/>
        </w:rPr>
        <w:t>或近期</w:t>
      </w:r>
      <w:r>
        <w:rPr>
          <w:rFonts w:hint="eastAsia" w:ascii="仿宋_GB2312" w:eastAsia="仿宋_GB2312" w:cs="仿宋_GB2312"/>
          <w:color w:val="auto"/>
          <w:sz w:val="32"/>
          <w:szCs w:val="32"/>
          <w:u w:val="none"/>
        </w:rPr>
        <w:t>临床实</w:t>
      </w:r>
      <w:r>
        <w:rPr>
          <w:rFonts w:hint="eastAsia" w:ascii="仿宋_GB2312" w:eastAsia="仿宋_GB2312" w:cs="仿宋_GB2312"/>
          <w:color w:val="auto"/>
          <w:sz w:val="32"/>
          <w:szCs w:val="32"/>
          <w:u w:val="none"/>
          <w:lang w:val="en-US" w:eastAsia="zh-CN"/>
        </w:rPr>
        <w:t>践所在县级行政区域内，且同一年内推荐人数不超过4名。</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cs="仿宋_GB2312"/>
          <w:color w:val="auto"/>
          <w:sz w:val="32"/>
          <w:szCs w:val="32"/>
          <w:u w:val="none"/>
          <w:lang w:val="en-US" w:eastAsia="zh-CN"/>
        </w:rPr>
      </w:pPr>
      <w:r>
        <w:rPr>
          <w:rFonts w:hint="eastAsia" w:ascii="仿宋_GB2312" w:eastAsia="仿宋_GB2312" w:cs="仿宋_GB2312"/>
          <w:color w:val="auto"/>
          <w:sz w:val="32"/>
          <w:szCs w:val="32"/>
          <w:u w:val="none"/>
          <w:lang w:val="en-US" w:eastAsia="zh-CN"/>
        </w:rPr>
        <w:t>8.师承指导老师应当为主要执业机构注册在本自治区行政区域内且具有中医类别医师资格，从事中医临床工作十五年以上或者具有中医类副主任医师以上专业技术职务任职资格，同时带徒不超过4名。</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三、审核流程</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pacing w:val="-4"/>
          <w:sz w:val="32"/>
          <w:szCs w:val="32"/>
        </w:rPr>
      </w:pPr>
      <w:r>
        <w:rPr>
          <w:rFonts w:hint="eastAsia" w:ascii="楷体_GB2312" w:eastAsia="楷体_GB2312"/>
          <w:color w:val="auto"/>
          <w:sz w:val="32"/>
          <w:szCs w:val="32"/>
        </w:rPr>
        <w:t>（一）</w:t>
      </w:r>
      <w:r>
        <w:rPr>
          <w:rFonts w:hint="eastAsia" w:ascii="楷体_GB2312" w:eastAsia="楷体_GB2312"/>
          <w:color w:val="auto"/>
          <w:spacing w:val="-4"/>
          <w:sz w:val="32"/>
          <w:szCs w:val="32"/>
        </w:rPr>
        <w:t>县级初审（20</w:t>
      </w:r>
      <w:r>
        <w:rPr>
          <w:rFonts w:ascii="楷体_GB2312" w:eastAsia="楷体_GB2312"/>
          <w:color w:val="auto"/>
          <w:spacing w:val="-4"/>
          <w:sz w:val="32"/>
          <w:szCs w:val="32"/>
        </w:rPr>
        <w:t>2</w:t>
      </w:r>
      <w:r>
        <w:rPr>
          <w:rFonts w:hint="eastAsia" w:ascii="楷体_GB2312" w:eastAsia="楷体_GB2312"/>
          <w:color w:val="auto"/>
          <w:spacing w:val="-4"/>
          <w:sz w:val="32"/>
          <w:szCs w:val="32"/>
          <w:lang w:val="en-US" w:eastAsia="zh-CN"/>
        </w:rPr>
        <w:t>3</w:t>
      </w:r>
      <w:r>
        <w:rPr>
          <w:rFonts w:hint="eastAsia" w:ascii="楷体_GB2312" w:eastAsia="楷体_GB2312"/>
          <w:color w:val="auto"/>
          <w:spacing w:val="-4"/>
          <w:sz w:val="32"/>
          <w:szCs w:val="32"/>
        </w:rPr>
        <w:t>年</w:t>
      </w:r>
      <w:r>
        <w:rPr>
          <w:rFonts w:hint="eastAsia" w:ascii="楷体_GB2312" w:eastAsia="楷体_GB2312"/>
          <w:color w:val="auto"/>
          <w:spacing w:val="-4"/>
          <w:sz w:val="32"/>
          <w:szCs w:val="32"/>
          <w:lang w:val="en-US" w:eastAsia="zh-CN"/>
        </w:rPr>
        <w:t>2</w:t>
      </w:r>
      <w:r>
        <w:rPr>
          <w:rFonts w:hint="eastAsia" w:ascii="楷体_GB2312" w:eastAsia="楷体_GB2312"/>
          <w:color w:val="auto"/>
          <w:spacing w:val="-4"/>
          <w:sz w:val="32"/>
          <w:szCs w:val="32"/>
        </w:rPr>
        <w:t>月</w:t>
      </w:r>
      <w:r>
        <w:rPr>
          <w:rFonts w:hint="eastAsia" w:ascii="楷体_GB2312" w:eastAsia="楷体_GB2312"/>
          <w:color w:val="auto"/>
          <w:spacing w:val="-4"/>
          <w:sz w:val="32"/>
          <w:szCs w:val="32"/>
          <w:lang w:val="en-US" w:eastAsia="zh-CN"/>
        </w:rPr>
        <w:t>9</w:t>
      </w:r>
      <w:r>
        <w:rPr>
          <w:rFonts w:hint="eastAsia" w:ascii="楷体_GB2312" w:eastAsia="楷体_GB2312"/>
          <w:color w:val="auto"/>
          <w:spacing w:val="-4"/>
          <w:sz w:val="32"/>
          <w:szCs w:val="32"/>
        </w:rPr>
        <w:t>日—</w:t>
      </w:r>
      <w:r>
        <w:rPr>
          <w:rFonts w:hint="eastAsia" w:ascii="楷体_GB2312" w:eastAsia="楷体_GB2312"/>
          <w:color w:val="auto"/>
          <w:spacing w:val="-4"/>
          <w:sz w:val="32"/>
          <w:szCs w:val="32"/>
          <w:lang w:val="en-US" w:eastAsia="zh-CN"/>
        </w:rPr>
        <w:t>2023年3</w:t>
      </w:r>
      <w:r>
        <w:rPr>
          <w:rFonts w:hint="eastAsia" w:ascii="楷体_GB2312" w:eastAsia="楷体_GB2312"/>
          <w:color w:val="auto"/>
          <w:spacing w:val="-4"/>
          <w:sz w:val="32"/>
          <w:szCs w:val="32"/>
        </w:rPr>
        <w:t>月</w:t>
      </w:r>
      <w:r>
        <w:rPr>
          <w:rFonts w:hint="eastAsia" w:ascii="楷体_GB2312" w:eastAsia="楷体_GB2312"/>
          <w:color w:val="auto"/>
          <w:spacing w:val="-4"/>
          <w:sz w:val="32"/>
          <w:szCs w:val="32"/>
          <w:lang w:val="en-US" w:eastAsia="zh-CN"/>
        </w:rPr>
        <w:t>12</w:t>
      </w:r>
      <w:r>
        <w:rPr>
          <w:rFonts w:hint="eastAsia" w:ascii="楷体_GB2312" w:eastAsia="楷体_GB2312"/>
          <w:color w:val="auto"/>
          <w:spacing w:val="-4"/>
          <w:sz w:val="32"/>
          <w:szCs w:val="32"/>
        </w:rPr>
        <w:t>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各县级中医药主管部门组织本辖区开展报名、审核工作，申请人向长期</w:t>
      </w:r>
      <w:r>
        <w:rPr>
          <w:rFonts w:hint="eastAsia" w:ascii="仿宋_GB2312" w:eastAsia="仿宋_GB2312" w:cs="仿宋_GB2312"/>
          <w:color w:val="auto"/>
          <w:sz w:val="32"/>
          <w:szCs w:val="32"/>
          <w:u w:val="none"/>
          <w:lang w:eastAsia="zh-CN"/>
        </w:rPr>
        <w:t>或近期</w:t>
      </w:r>
      <w:r>
        <w:rPr>
          <w:rFonts w:hint="eastAsia" w:ascii="仿宋_GB2312" w:eastAsia="仿宋_GB2312"/>
          <w:color w:val="auto"/>
          <w:sz w:val="32"/>
          <w:szCs w:val="32"/>
        </w:rPr>
        <w:t>中医医术实践地的县级中医药主管部门提交申请材料，县级中医药主管部门负责对申请者提交的材料及近五年医疗安全（不良）事件进行审核，并核实确认师承指导老师、推荐医师、村</w:t>
      </w:r>
      <w:r>
        <w:rPr>
          <w:rFonts w:hint="eastAsia" w:ascii="仿宋_GB2312" w:eastAsia="仿宋_GB2312"/>
          <w:color w:val="auto"/>
          <w:sz w:val="32"/>
          <w:szCs w:val="32"/>
          <w:lang w:eastAsia="zh-CN"/>
        </w:rPr>
        <w:t>（居）</w:t>
      </w:r>
      <w:r>
        <w:rPr>
          <w:rFonts w:hint="eastAsia" w:ascii="仿宋_GB2312" w:eastAsia="仿宋_GB2312"/>
          <w:color w:val="auto"/>
          <w:sz w:val="32"/>
          <w:szCs w:val="32"/>
        </w:rPr>
        <w:t>委会及患者推荐证明和合同等材料的真实性。考生报考所需的各类证照及证书原件由各县级中医药主管部门在初审时现场查验，并收取复印件</w:t>
      </w:r>
      <w:r>
        <w:rPr>
          <w:rFonts w:ascii="仿宋_GB2312" w:eastAsia="仿宋_GB2312"/>
          <w:color w:val="auto"/>
          <w:sz w:val="32"/>
          <w:szCs w:val="32"/>
        </w:rPr>
        <w:t>。</w:t>
      </w:r>
      <w:r>
        <w:rPr>
          <w:rFonts w:hint="eastAsia" w:ascii="仿宋_GB2312" w:eastAsia="仿宋_GB2312"/>
          <w:color w:val="auto"/>
          <w:sz w:val="32"/>
          <w:szCs w:val="32"/>
          <w:u w:val="none"/>
        </w:rPr>
        <w:t>县级</w:t>
      </w:r>
      <w:r>
        <w:rPr>
          <w:rFonts w:hint="eastAsia" w:ascii="仿宋_GB2312" w:eastAsia="仿宋_GB2312"/>
          <w:color w:val="auto"/>
          <w:sz w:val="32"/>
          <w:szCs w:val="32"/>
          <w:u w:val="none"/>
          <w:lang w:eastAsia="zh-CN"/>
        </w:rPr>
        <w:t>初审阶段发现考生材料缺漏或不符合条件的，</w:t>
      </w:r>
      <w:r>
        <w:rPr>
          <w:rFonts w:hint="eastAsia" w:ascii="仿宋_GB2312" w:eastAsia="仿宋_GB2312" w:cs="仿宋_GB2312"/>
          <w:color w:val="auto"/>
          <w:sz w:val="32"/>
          <w:szCs w:val="32"/>
          <w:u w:val="none"/>
          <w:lang w:val="en-US" w:eastAsia="zh-CN"/>
        </w:rPr>
        <w:t>工作人员应当一次性告知考生，</w:t>
      </w:r>
      <w:r>
        <w:rPr>
          <w:rFonts w:hint="eastAsia" w:ascii="仿宋_GB2312" w:eastAsia="仿宋_GB2312"/>
          <w:color w:val="auto"/>
          <w:sz w:val="32"/>
          <w:szCs w:val="32"/>
          <w:u w:val="none"/>
          <w:lang w:eastAsia="zh-CN"/>
        </w:rPr>
        <w:t>并发放《一次性补充材料通知书》（附件</w:t>
      </w:r>
      <w:r>
        <w:rPr>
          <w:rFonts w:hint="eastAsia" w:ascii="仿宋_GB2312" w:eastAsia="仿宋_GB2312"/>
          <w:color w:val="auto"/>
          <w:sz w:val="32"/>
          <w:szCs w:val="32"/>
          <w:u w:val="none"/>
          <w:lang w:val="en-US" w:eastAsia="zh-CN"/>
        </w:rPr>
        <w:t>13</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w:t>
      </w:r>
      <w:r>
        <w:rPr>
          <w:rFonts w:hint="eastAsia" w:ascii="仿宋_GB2312" w:eastAsia="仿宋_GB2312"/>
          <w:color w:val="auto"/>
          <w:sz w:val="32"/>
          <w:szCs w:val="32"/>
          <w:u w:val="none"/>
        </w:rPr>
        <w:t>县级中医药主管部门</w:t>
      </w:r>
      <w:r>
        <w:rPr>
          <w:rFonts w:hint="eastAsia" w:ascii="仿宋_GB2312" w:eastAsia="仿宋_GB2312"/>
          <w:color w:val="auto"/>
          <w:sz w:val="32"/>
          <w:szCs w:val="32"/>
          <w:u w:val="none"/>
          <w:lang w:eastAsia="zh-CN"/>
        </w:rPr>
        <w:t>根据前期工作情况，</w:t>
      </w:r>
      <w:r>
        <w:rPr>
          <w:rFonts w:hint="eastAsia" w:ascii="仿宋_GB2312" w:eastAsia="仿宋_GB2312"/>
          <w:color w:val="auto"/>
          <w:sz w:val="32"/>
          <w:szCs w:val="32"/>
          <w:u w:val="none"/>
        </w:rPr>
        <w:t>组织相关专家到申请人</w:t>
      </w:r>
      <w:r>
        <w:rPr>
          <w:rFonts w:hint="eastAsia" w:ascii="仿宋_GB2312" w:eastAsia="仿宋_GB2312"/>
          <w:color w:val="auto"/>
          <w:sz w:val="32"/>
          <w:szCs w:val="32"/>
          <w:u w:val="none"/>
          <w:lang w:eastAsia="zh-CN"/>
        </w:rPr>
        <w:t>报考</w:t>
      </w:r>
      <w:r>
        <w:rPr>
          <w:rFonts w:hint="eastAsia" w:ascii="仿宋_GB2312" w:eastAsia="仿宋_GB2312"/>
          <w:color w:val="auto"/>
          <w:sz w:val="32"/>
          <w:szCs w:val="32"/>
          <w:u w:val="none"/>
        </w:rPr>
        <w:t>中医医术实践地进行核实</w:t>
      </w:r>
      <w:r>
        <w:rPr>
          <w:rFonts w:ascii="仿宋_GB2312" w:eastAsia="仿宋_GB2312"/>
          <w:color w:val="auto"/>
          <w:sz w:val="32"/>
          <w:szCs w:val="32"/>
        </w:rPr>
        <w:t>，并</w:t>
      </w:r>
      <w:r>
        <w:rPr>
          <w:rFonts w:hint="eastAsia" w:ascii="仿宋_GB2312" w:eastAsia="仿宋_GB2312"/>
          <w:color w:val="auto"/>
          <w:sz w:val="32"/>
          <w:szCs w:val="32"/>
        </w:rPr>
        <w:t>在申请人</w:t>
      </w:r>
      <w:r>
        <w:rPr>
          <w:rFonts w:hint="eastAsia" w:ascii="仿宋_GB2312" w:eastAsia="仿宋_GB2312"/>
          <w:color w:val="auto"/>
          <w:sz w:val="32"/>
          <w:szCs w:val="32"/>
          <w:u w:val="none"/>
          <w:lang w:eastAsia="zh-CN"/>
        </w:rPr>
        <w:t>报考</w:t>
      </w:r>
      <w:r>
        <w:rPr>
          <w:rFonts w:hint="eastAsia" w:ascii="仿宋_GB2312" w:eastAsia="仿宋_GB2312"/>
          <w:color w:val="auto"/>
          <w:sz w:val="32"/>
          <w:szCs w:val="32"/>
        </w:rPr>
        <w:t>中医医术实践地进行初审合格</w:t>
      </w:r>
      <w:r>
        <w:rPr>
          <w:rFonts w:ascii="仿宋_GB2312" w:eastAsia="仿宋_GB2312"/>
          <w:color w:val="auto"/>
          <w:sz w:val="32"/>
          <w:szCs w:val="32"/>
        </w:rPr>
        <w:t>申请人、指导老师、推荐医师</w:t>
      </w:r>
      <w:r>
        <w:rPr>
          <w:rFonts w:hint="eastAsia" w:ascii="仿宋_GB2312" w:eastAsia="仿宋_GB2312"/>
          <w:color w:val="auto"/>
          <w:sz w:val="32"/>
          <w:szCs w:val="32"/>
        </w:rPr>
        <w:t>名单公示，公示时间不少于5个工作日。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县级中医药主管部门将初审合格人员报名材料、《广西壮族自治区中医医术确有专长人员医师资格考核申报资料表》（附件</w:t>
      </w:r>
      <w:r>
        <w:rPr>
          <w:rFonts w:ascii="仿宋_GB2312" w:eastAsia="仿宋_GB2312"/>
          <w:color w:val="auto"/>
          <w:sz w:val="32"/>
          <w:szCs w:val="32"/>
        </w:rPr>
        <w:t>11</w:t>
      </w:r>
      <w:r>
        <w:rPr>
          <w:rFonts w:hint="eastAsia" w:ascii="仿宋_GB2312" w:eastAsia="仿宋_GB2312"/>
          <w:color w:val="auto"/>
          <w:sz w:val="32"/>
          <w:szCs w:val="32"/>
        </w:rPr>
        <w:t>）及《广西壮族自治区中医医术确有专长人员医师资格考核人员信息汇总表》（附件</w:t>
      </w:r>
      <w:r>
        <w:rPr>
          <w:rFonts w:ascii="仿宋_GB2312" w:eastAsia="仿宋_GB2312"/>
          <w:color w:val="auto"/>
          <w:sz w:val="32"/>
          <w:szCs w:val="32"/>
        </w:rPr>
        <w:t>12</w:t>
      </w:r>
      <w:r>
        <w:rPr>
          <w:rFonts w:hint="eastAsia" w:ascii="仿宋_GB2312" w:eastAsia="仿宋_GB2312"/>
          <w:color w:val="auto"/>
          <w:sz w:val="32"/>
          <w:szCs w:val="32"/>
        </w:rPr>
        <w:t>）于</w:t>
      </w:r>
      <w:r>
        <w:rPr>
          <w:rFonts w:ascii="仿宋_GB2312" w:eastAsia="仿宋_GB2312"/>
          <w:color w:val="auto"/>
          <w:sz w:val="32"/>
          <w:szCs w:val="32"/>
        </w:rPr>
        <w:t>202</w:t>
      </w:r>
      <w:r>
        <w:rPr>
          <w:rFonts w:hint="eastAsia" w:ascii="仿宋_GB2312" w:eastAsia="仿宋_GB2312"/>
          <w:color w:val="auto"/>
          <w:sz w:val="32"/>
          <w:szCs w:val="32"/>
          <w:lang w:val="en-US" w:eastAsia="zh-CN"/>
        </w:rPr>
        <w:t>3</w:t>
      </w:r>
      <w:r>
        <w:rPr>
          <w:rFonts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日前报送设区市中医药主管部门。</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（二）市级复审（20</w:t>
      </w:r>
      <w:r>
        <w:rPr>
          <w:rFonts w:ascii="楷体_GB2312" w:eastAsia="楷体_GB2312"/>
          <w:color w:val="auto"/>
          <w:sz w:val="32"/>
          <w:szCs w:val="32"/>
        </w:rPr>
        <w:t>2</w:t>
      </w:r>
      <w:r>
        <w:rPr>
          <w:rFonts w:hint="eastAsia" w:ascii="楷体_GB2312" w:eastAsia="楷体_GB2312"/>
          <w:color w:val="auto"/>
          <w:sz w:val="32"/>
          <w:szCs w:val="32"/>
          <w:lang w:val="en-US" w:eastAsia="zh-CN"/>
        </w:rPr>
        <w:t>3</w:t>
      </w:r>
      <w:r>
        <w:rPr>
          <w:rFonts w:hint="eastAsia" w:ascii="楷体_GB2312" w:eastAsia="楷体_GB2312"/>
          <w:color w:val="auto"/>
          <w:sz w:val="32"/>
          <w:szCs w:val="32"/>
        </w:rPr>
        <w:t>年</w:t>
      </w:r>
      <w:r>
        <w:rPr>
          <w:rFonts w:hint="eastAsia" w:ascii="楷体_GB2312" w:eastAsia="楷体_GB2312"/>
          <w:color w:val="auto"/>
          <w:sz w:val="32"/>
          <w:szCs w:val="32"/>
          <w:lang w:val="en-US" w:eastAsia="zh-CN"/>
        </w:rPr>
        <w:t>3</w:t>
      </w:r>
      <w:r>
        <w:rPr>
          <w:rFonts w:hint="eastAsia" w:ascii="楷体_GB2312" w:eastAsia="楷体_GB2312"/>
          <w:color w:val="auto"/>
          <w:sz w:val="32"/>
          <w:szCs w:val="32"/>
        </w:rPr>
        <w:t>月</w:t>
      </w:r>
      <w:r>
        <w:rPr>
          <w:rFonts w:hint="eastAsia" w:ascii="楷体_GB2312" w:eastAsia="楷体_GB2312"/>
          <w:color w:val="auto"/>
          <w:sz w:val="32"/>
          <w:szCs w:val="32"/>
          <w:lang w:val="en-US" w:eastAsia="zh-CN"/>
        </w:rPr>
        <w:t>13</w:t>
      </w:r>
      <w:r>
        <w:rPr>
          <w:rFonts w:hint="eastAsia" w:ascii="楷体_GB2312" w:eastAsia="楷体_GB2312"/>
          <w:color w:val="auto"/>
          <w:sz w:val="32"/>
          <w:szCs w:val="32"/>
        </w:rPr>
        <w:t>日—</w:t>
      </w:r>
      <w:r>
        <w:rPr>
          <w:rFonts w:hint="eastAsia" w:ascii="楷体_GB2312" w:eastAsia="楷体_GB2312"/>
          <w:color w:val="auto"/>
          <w:sz w:val="32"/>
          <w:szCs w:val="32"/>
          <w:lang w:val="en-US" w:eastAsia="zh-CN"/>
        </w:rPr>
        <w:t>4</w:t>
      </w:r>
      <w:r>
        <w:rPr>
          <w:rFonts w:hint="eastAsia" w:ascii="楷体_GB2312" w:eastAsia="楷体_GB2312"/>
          <w:color w:val="auto"/>
          <w:sz w:val="32"/>
          <w:szCs w:val="32"/>
        </w:rPr>
        <w:t>月</w:t>
      </w:r>
      <w:r>
        <w:rPr>
          <w:rFonts w:hint="eastAsia" w:ascii="楷体_GB2312" w:eastAsia="楷体_GB2312"/>
          <w:color w:val="auto"/>
          <w:sz w:val="32"/>
          <w:szCs w:val="32"/>
          <w:lang w:val="en-US" w:eastAsia="zh-CN"/>
        </w:rPr>
        <w:t>13</w:t>
      </w:r>
      <w:r>
        <w:rPr>
          <w:rFonts w:hint="eastAsia" w:ascii="楷体_GB2312" w:eastAsia="楷体_GB2312"/>
          <w:color w:val="auto"/>
          <w:sz w:val="32"/>
          <w:szCs w:val="32"/>
        </w:rPr>
        <w:t>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各设区市中医药主管部门从申报资料的完整性、规范性等方面进行复审，必要时组织相关专家到申请人</w:t>
      </w:r>
      <w:r>
        <w:rPr>
          <w:rFonts w:hint="eastAsia" w:ascii="仿宋_GB2312" w:eastAsia="仿宋_GB2312"/>
          <w:color w:val="auto"/>
          <w:sz w:val="32"/>
          <w:szCs w:val="32"/>
          <w:u w:val="none"/>
          <w:lang w:eastAsia="zh-CN"/>
        </w:rPr>
        <w:t>报考</w:t>
      </w:r>
      <w:r>
        <w:rPr>
          <w:rFonts w:hint="eastAsia" w:ascii="仿宋_GB2312" w:eastAsia="仿宋_GB2312"/>
          <w:color w:val="auto"/>
          <w:sz w:val="32"/>
          <w:szCs w:val="32"/>
        </w:rPr>
        <w:t>中医医术实践地进行核实或与申请人进行面对面复审。设区市中医药主管部门须在其官方网站进行复审合格</w:t>
      </w:r>
      <w:r>
        <w:rPr>
          <w:rFonts w:ascii="仿宋_GB2312" w:eastAsia="仿宋_GB2312"/>
          <w:color w:val="auto"/>
          <w:sz w:val="32"/>
          <w:szCs w:val="32"/>
        </w:rPr>
        <w:t>申请人、指导老师、推荐医师</w:t>
      </w:r>
      <w:r>
        <w:rPr>
          <w:rFonts w:hint="eastAsia" w:ascii="仿宋_GB2312" w:eastAsia="仿宋_GB2312"/>
          <w:color w:val="auto"/>
          <w:sz w:val="32"/>
          <w:szCs w:val="32"/>
        </w:rPr>
        <w:t>名单公示，公示时间不少于5个工作日</w:t>
      </w:r>
      <w:r>
        <w:rPr>
          <w:rFonts w:hint="eastAsia" w:ascii="黑体" w:eastAsia="黑体"/>
          <w:color w:val="auto"/>
          <w:sz w:val="32"/>
          <w:szCs w:val="32"/>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各设区市中医药主管部门将经过公示的复审合格</w:t>
      </w:r>
      <w:r>
        <w:rPr>
          <w:rFonts w:ascii="仿宋_GB2312" w:eastAsia="仿宋_GB2312"/>
          <w:color w:val="auto"/>
          <w:sz w:val="32"/>
          <w:szCs w:val="32"/>
        </w:rPr>
        <w:t>人员</w:t>
      </w:r>
      <w:r>
        <w:rPr>
          <w:rFonts w:hint="eastAsia" w:ascii="仿宋_GB2312" w:eastAsia="仿宋_GB2312"/>
          <w:color w:val="auto"/>
          <w:sz w:val="32"/>
          <w:szCs w:val="32"/>
        </w:rPr>
        <w:t>的报名材料、《广西壮族自治区中医医术确有专长人员医师资格考核申报资料表》（附件</w:t>
      </w:r>
      <w:r>
        <w:rPr>
          <w:rFonts w:ascii="仿宋_GB2312" w:eastAsia="仿宋_GB2312"/>
          <w:color w:val="auto"/>
          <w:sz w:val="32"/>
          <w:szCs w:val="32"/>
        </w:rPr>
        <w:t>11</w:t>
      </w:r>
      <w:r>
        <w:rPr>
          <w:rFonts w:hint="eastAsia" w:ascii="仿宋_GB2312" w:eastAsia="仿宋_GB2312"/>
          <w:color w:val="auto"/>
          <w:sz w:val="32"/>
          <w:szCs w:val="32"/>
        </w:rPr>
        <w:t>）及《广西壮族自治区中医医术确有专长人员医师资格考核人员信息汇总表》（附件</w:t>
      </w:r>
      <w:r>
        <w:rPr>
          <w:rFonts w:ascii="仿宋_GB2312" w:eastAsia="仿宋_GB2312"/>
          <w:color w:val="auto"/>
          <w:sz w:val="32"/>
          <w:szCs w:val="32"/>
        </w:rPr>
        <w:t>12</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日前报自治区中医药局。</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w:t>
      </w:r>
      <w:r>
        <w:rPr>
          <w:rFonts w:ascii="楷体_GB2312" w:eastAsia="楷体_GB2312"/>
          <w:color w:val="auto"/>
          <w:sz w:val="32"/>
          <w:szCs w:val="32"/>
        </w:rPr>
        <w:t>自治区</w:t>
      </w:r>
      <w:r>
        <w:rPr>
          <w:rFonts w:hint="eastAsia" w:ascii="楷体_GB2312" w:eastAsia="楷体_GB2312"/>
          <w:color w:val="auto"/>
          <w:sz w:val="32"/>
          <w:szCs w:val="32"/>
        </w:rPr>
        <w:t>级确认（20</w:t>
      </w:r>
      <w:r>
        <w:rPr>
          <w:rFonts w:ascii="楷体_GB2312" w:eastAsia="楷体_GB2312"/>
          <w:color w:val="auto"/>
          <w:sz w:val="32"/>
          <w:szCs w:val="32"/>
        </w:rPr>
        <w:t>2</w:t>
      </w:r>
      <w:r>
        <w:rPr>
          <w:rFonts w:hint="eastAsia" w:ascii="楷体_GB2312" w:eastAsia="楷体_GB2312"/>
          <w:color w:val="auto"/>
          <w:sz w:val="32"/>
          <w:szCs w:val="32"/>
          <w:lang w:val="en-US" w:eastAsia="zh-CN"/>
        </w:rPr>
        <w:t>3</w:t>
      </w:r>
      <w:r>
        <w:rPr>
          <w:rFonts w:hint="eastAsia" w:ascii="楷体_GB2312" w:eastAsia="楷体_GB2312"/>
          <w:color w:val="auto"/>
          <w:sz w:val="32"/>
          <w:szCs w:val="32"/>
        </w:rPr>
        <w:t>年</w:t>
      </w:r>
      <w:r>
        <w:rPr>
          <w:rFonts w:hint="eastAsia" w:ascii="楷体_GB2312" w:eastAsia="楷体_GB2312"/>
          <w:color w:val="auto"/>
          <w:sz w:val="32"/>
          <w:szCs w:val="32"/>
          <w:lang w:val="en-US" w:eastAsia="zh-CN"/>
        </w:rPr>
        <w:t>4</w:t>
      </w:r>
      <w:r>
        <w:rPr>
          <w:rFonts w:hint="eastAsia" w:ascii="楷体_GB2312" w:eastAsia="楷体_GB2312"/>
          <w:color w:val="auto"/>
          <w:sz w:val="32"/>
          <w:szCs w:val="32"/>
        </w:rPr>
        <w:t>月</w:t>
      </w:r>
      <w:r>
        <w:rPr>
          <w:rFonts w:hint="eastAsia" w:ascii="楷体_GB2312" w:eastAsia="楷体_GB2312"/>
          <w:color w:val="auto"/>
          <w:sz w:val="32"/>
          <w:szCs w:val="32"/>
          <w:lang w:val="en-US" w:eastAsia="zh-CN"/>
        </w:rPr>
        <w:t>14</w:t>
      </w:r>
      <w:r>
        <w:rPr>
          <w:rFonts w:hint="eastAsia" w:ascii="楷体_GB2312" w:eastAsia="楷体_GB2312"/>
          <w:color w:val="auto"/>
          <w:sz w:val="32"/>
          <w:szCs w:val="32"/>
        </w:rPr>
        <w:t>日—</w:t>
      </w:r>
      <w:r>
        <w:rPr>
          <w:rFonts w:hint="eastAsia" w:ascii="楷体_GB2312" w:eastAsia="楷体_GB2312"/>
          <w:color w:val="auto"/>
          <w:sz w:val="32"/>
          <w:szCs w:val="32"/>
          <w:lang w:val="en-US" w:eastAsia="zh-CN"/>
        </w:rPr>
        <w:t>5</w:t>
      </w:r>
      <w:r>
        <w:rPr>
          <w:rFonts w:hint="eastAsia" w:ascii="楷体_GB2312" w:eastAsia="楷体_GB2312"/>
          <w:color w:val="auto"/>
          <w:sz w:val="32"/>
          <w:szCs w:val="32"/>
        </w:rPr>
        <w:t>月</w:t>
      </w:r>
      <w:r>
        <w:rPr>
          <w:rFonts w:hint="eastAsia" w:ascii="楷体_GB2312" w:eastAsia="楷体_GB2312"/>
          <w:color w:val="auto"/>
          <w:sz w:val="32"/>
          <w:szCs w:val="32"/>
          <w:lang w:val="en-US" w:eastAsia="zh-CN"/>
        </w:rPr>
        <w:t>14</w:t>
      </w:r>
      <w:r>
        <w:rPr>
          <w:rFonts w:hint="eastAsia" w:ascii="楷体_GB2312" w:eastAsia="楷体_GB2312"/>
          <w:color w:val="auto"/>
          <w:sz w:val="32"/>
          <w:szCs w:val="32"/>
        </w:rPr>
        <w:t>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自治区中医药局</w:t>
      </w:r>
      <w:r>
        <w:rPr>
          <w:rFonts w:hint="eastAsia" w:ascii="仿宋_GB2312" w:eastAsia="仿宋_GB2312"/>
          <w:strike w:val="0"/>
          <w:dstrike w:val="0"/>
          <w:color w:val="auto"/>
          <w:sz w:val="32"/>
          <w:szCs w:val="32"/>
        </w:rPr>
        <w:t>对报名材料</w:t>
      </w:r>
      <w:r>
        <w:rPr>
          <w:rFonts w:hint="eastAsia" w:ascii="仿宋_GB2312" w:eastAsia="仿宋_GB2312"/>
          <w:color w:val="auto"/>
          <w:sz w:val="32"/>
          <w:szCs w:val="32"/>
        </w:rPr>
        <w:t>进行审核确认</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对于出现违规违纪行为的按照相应规定处理，</w:t>
      </w:r>
      <w:r>
        <w:rPr>
          <w:rFonts w:hint="eastAsia" w:ascii="仿宋_GB2312" w:eastAsia="仿宋_GB2312"/>
          <w:color w:val="auto"/>
          <w:sz w:val="32"/>
          <w:szCs w:val="32"/>
          <w:u w:val="none"/>
        </w:rPr>
        <w:t>对符合申请条件的</w:t>
      </w:r>
      <w:r>
        <w:rPr>
          <w:rFonts w:hint="eastAsia" w:ascii="仿宋_GB2312" w:eastAsia="仿宋_GB2312"/>
          <w:color w:val="auto"/>
          <w:sz w:val="32"/>
          <w:szCs w:val="32"/>
        </w:rPr>
        <w:t>申请人、指导老师</w:t>
      </w:r>
      <w:r>
        <w:rPr>
          <w:rFonts w:ascii="仿宋_GB2312" w:eastAsia="仿宋_GB2312"/>
          <w:color w:val="auto"/>
          <w:sz w:val="32"/>
          <w:szCs w:val="32"/>
        </w:rPr>
        <w:t>、</w:t>
      </w:r>
      <w:r>
        <w:rPr>
          <w:rFonts w:hint="eastAsia" w:ascii="仿宋_GB2312" w:eastAsia="仿宋_GB2312"/>
          <w:color w:val="auto"/>
          <w:sz w:val="32"/>
          <w:szCs w:val="32"/>
        </w:rPr>
        <w:t>推荐医师信息在自治区中医药局</w:t>
      </w:r>
      <w:r>
        <w:rPr>
          <w:rFonts w:hint="eastAsia" w:ascii="仿宋_GB2312" w:eastAsia="仿宋_GB2312"/>
          <w:color w:val="auto"/>
          <w:sz w:val="32"/>
          <w:szCs w:val="32"/>
          <w:lang w:eastAsia="zh-CN"/>
        </w:rPr>
        <w:t>及</w:t>
      </w:r>
      <w:r>
        <w:rPr>
          <w:rFonts w:hint="eastAsia" w:ascii="仿宋_GB2312" w:eastAsia="仿宋_GB2312"/>
          <w:color w:val="auto"/>
          <w:sz w:val="32"/>
          <w:szCs w:val="32"/>
        </w:rPr>
        <w:t>自治区卫生健康委官网进行公示</w:t>
      </w:r>
      <w:r>
        <w:rPr>
          <w:rFonts w:ascii="仿宋_GB2312" w:eastAsia="仿宋_GB2312"/>
          <w:color w:val="auto"/>
          <w:sz w:val="32"/>
          <w:szCs w:val="32"/>
        </w:rPr>
        <w:t>，</w:t>
      </w:r>
      <w:r>
        <w:rPr>
          <w:rFonts w:hint="eastAsia" w:ascii="仿宋_GB2312" w:eastAsia="仿宋_GB2312"/>
          <w:color w:val="auto"/>
          <w:sz w:val="32"/>
          <w:szCs w:val="32"/>
        </w:rPr>
        <w:t>公示时间不少于5个工作日。</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（四）确定考点、考核时间。</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对公示无异议的申请人制发《20</w:t>
      </w:r>
      <w:r>
        <w:rPr>
          <w:rFonts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年中医医术确有专长人员医师资格考核准考证》。具体考点和考核时间以个人准考证信息为准。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四、考核方式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中医医术确有专长人员医师资格考核以专家现场评议（面对面）进行。考核专家根据参加考核者的现场陈述，结合回顾性中医医术实践资料等，围绕相关病证的疗效评价关键要素进行分析评估并提问，对其医术专长的效果进行现场评定。必要时可采用实地调查核验等方式评定效果。</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五、考核内容及程序</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根据申请人使用的中医药技术方法分为以下四类进行考核：</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（一）内服方药类。</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1.考核内容：医术渊源或者传承脉络、医术内容及特点；与擅长治疗的病证范围相关的中医基础知识、中医诊断技能、中医治疗方法、中药基本知识和用药安全等。</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2.考核时间：每人考核时长</w:t>
      </w:r>
      <w:r>
        <w:rPr>
          <w:rFonts w:ascii="仿宋_GB2312" w:eastAsia="仿宋_GB2312"/>
          <w:color w:val="auto"/>
          <w:sz w:val="32"/>
          <w:szCs w:val="32"/>
        </w:rPr>
        <w:t>一般</w:t>
      </w:r>
      <w:r>
        <w:rPr>
          <w:rFonts w:hint="eastAsia" w:ascii="仿宋_GB2312" w:eastAsia="仿宋_GB2312"/>
          <w:color w:val="auto"/>
          <w:sz w:val="32"/>
          <w:szCs w:val="32"/>
        </w:rPr>
        <w:t>不超过40分钟。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3.考核程序分为：</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（1）医术专长陈述。申请人陈述本人医术渊源、传承脉络的详细路线图；医术的具体内容、方法、特点及有效性；适应症或适用范围；安全性及风险防范措施。</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（2）现场问答。围绕申请人医术专长陈述中的中医理论知识、诊断技能、治疗方法及安全</w:t>
      </w:r>
      <w:r>
        <w:rPr>
          <w:rFonts w:ascii="仿宋_GB2312" w:eastAsia="仿宋_GB2312"/>
          <w:color w:val="auto"/>
          <w:sz w:val="32"/>
          <w:szCs w:val="32"/>
        </w:rPr>
        <w:t>性</w:t>
      </w:r>
      <w:r>
        <w:rPr>
          <w:rFonts w:hint="eastAsia" w:ascii="仿宋_GB2312" w:eastAsia="仿宋_GB2312"/>
          <w:color w:val="auto"/>
          <w:sz w:val="32"/>
          <w:szCs w:val="32"/>
        </w:rPr>
        <w:t>等方面进行问答。</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以上两项考核时长</w:t>
      </w:r>
      <w:r>
        <w:rPr>
          <w:rFonts w:ascii="仿宋_GB2312" w:eastAsia="仿宋_GB2312"/>
          <w:color w:val="auto"/>
          <w:sz w:val="32"/>
          <w:szCs w:val="32"/>
        </w:rPr>
        <w:t>一般</w:t>
      </w:r>
      <w:r>
        <w:rPr>
          <w:rFonts w:hint="eastAsia" w:ascii="仿宋_GB2312" w:eastAsia="仿宋_GB2312"/>
          <w:color w:val="auto"/>
          <w:sz w:val="32"/>
          <w:szCs w:val="32"/>
        </w:rPr>
        <w:t>不超过20分钟。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（3）诊法技能操作。申请人围绕医术专长相关的病例进行口述，并模拟相关诊法技能（中医四诊及专科检查或个人特殊诊法）操作。</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现场辨识中药及相关理论知识。申请人在常用中药及毒性中药品种中随机抽取部分品种进行辨识；考核相关中药的品种来源、性味归经、功能主治、常用剂量等知识点；考核相关中药在煎服方面的特殊要求等知识点；考核相关药物炮制工艺及流程要点；考核相关中药用药禁忌、有毒无毒知识以及常用解毒处置方法等风险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以上两项考核时长</w:t>
      </w:r>
      <w:r>
        <w:rPr>
          <w:rFonts w:ascii="仿宋_GB2312" w:eastAsia="仿宋_GB2312"/>
          <w:color w:val="auto"/>
          <w:sz w:val="32"/>
          <w:szCs w:val="32"/>
        </w:rPr>
        <w:t>一般</w:t>
      </w:r>
      <w:r>
        <w:rPr>
          <w:rFonts w:hint="eastAsia" w:ascii="仿宋_GB2312" w:eastAsia="仿宋_GB2312"/>
          <w:color w:val="auto"/>
          <w:sz w:val="32"/>
          <w:szCs w:val="32"/>
        </w:rPr>
        <w:t>不超过20分钟。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（二）外治技术类。</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考核内容：医术渊源或者传承脉络、外治技术内容及特点；与其使用的外治技术相关的中医基础知识、擅长治疗的病证诊断要点、外治技术操作要点、技术应用规范及安全风险防控方法或者措施等。外治技术中无中药的可不进行现场中药辨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2.考核时间：每人考核时长</w:t>
      </w:r>
      <w:r>
        <w:rPr>
          <w:rFonts w:ascii="仿宋_GB2312" w:eastAsia="仿宋_GB2312"/>
          <w:color w:val="auto"/>
          <w:sz w:val="32"/>
          <w:szCs w:val="32"/>
        </w:rPr>
        <w:t>一般</w:t>
      </w:r>
      <w:r>
        <w:rPr>
          <w:rFonts w:hint="eastAsia" w:ascii="仿宋_GB2312" w:eastAsia="仿宋_GB2312"/>
          <w:color w:val="auto"/>
          <w:sz w:val="32"/>
          <w:szCs w:val="32"/>
        </w:rPr>
        <w:t>不超过40分钟。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3.考核程序分为：</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（1）医术专长陈述。医术渊源、传承脉络的详细路线图；医术的具体内容、方法、特点及有效性；适应症或适用范围；安全性及风险防范措施。</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（2）现场问答。围绕申请人医术专长陈述中的中医理论知识、诊断技能、外治技术方法及安全</w:t>
      </w:r>
      <w:r>
        <w:rPr>
          <w:rFonts w:ascii="仿宋_GB2312" w:eastAsia="仿宋_GB2312"/>
          <w:color w:val="auto"/>
          <w:sz w:val="32"/>
          <w:szCs w:val="32"/>
        </w:rPr>
        <w:t>性</w:t>
      </w:r>
      <w:r>
        <w:rPr>
          <w:rFonts w:hint="eastAsia" w:ascii="仿宋_GB2312" w:eastAsia="仿宋_GB2312"/>
          <w:color w:val="auto"/>
          <w:sz w:val="32"/>
          <w:szCs w:val="32"/>
        </w:rPr>
        <w:t>等方面进行问答。</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以上两项考核时长</w:t>
      </w:r>
      <w:r>
        <w:rPr>
          <w:rFonts w:ascii="仿宋_GB2312" w:eastAsia="仿宋_GB2312"/>
          <w:color w:val="auto"/>
          <w:sz w:val="32"/>
          <w:szCs w:val="32"/>
        </w:rPr>
        <w:t>一般</w:t>
      </w:r>
      <w:r>
        <w:rPr>
          <w:rFonts w:hint="eastAsia" w:ascii="仿宋_GB2312" w:eastAsia="仿宋_GB2312"/>
          <w:color w:val="auto"/>
          <w:sz w:val="32"/>
          <w:szCs w:val="32"/>
        </w:rPr>
        <w:t>不超过20分钟。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外治技术操作。申请人围绕医术专长相关的病例进行模拟操作，专家对外治技术操作部位的准确性、操作程序的规范性、操作难度、创伤程度、感染风险等进行安全性评估，根据风险点重点考核其操作安全风险认知和有效防范方法等；有创外治技术无菌操作不合格，一票否决；有创治疗所使用器械，应具备相关资质证明文件，传统工具应符合中医传统或经典理论或文献记载内容。</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（4）所治疗疾病可能引发的并发症的处理。申请人围绕所治疗疾病可能引发的并发症进行口述或模拟操作，并发症产生的原因、症状、处理原则及办法，紧急状态下的处理原则和办法。</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以上两项考核时长</w:t>
      </w:r>
      <w:r>
        <w:rPr>
          <w:rFonts w:ascii="仿宋_GB2312" w:eastAsia="仿宋_GB2312"/>
          <w:color w:val="auto"/>
          <w:sz w:val="32"/>
          <w:szCs w:val="32"/>
        </w:rPr>
        <w:t>一般</w:t>
      </w:r>
      <w:r>
        <w:rPr>
          <w:rFonts w:hint="eastAsia" w:ascii="仿宋_GB2312" w:eastAsia="仿宋_GB2312"/>
          <w:color w:val="auto"/>
          <w:sz w:val="32"/>
          <w:szCs w:val="32"/>
        </w:rPr>
        <w:t>不超过20分钟。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w:t>
      </w:r>
      <w:r>
        <w:rPr>
          <w:rFonts w:ascii="楷体_GB2312" w:eastAsia="楷体_GB2312"/>
          <w:color w:val="auto"/>
          <w:sz w:val="32"/>
          <w:szCs w:val="32"/>
        </w:rPr>
        <w:t>综合类。</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1.治疗方法以内服方药为主、配合使用外治技术的，增加外治技术操作考核时长不超过10分钟</w:t>
      </w:r>
      <w:bookmarkStart w:id="0" w:name="_Hlk23428907"/>
      <w:r>
        <w:rPr>
          <w:rFonts w:hint="eastAsia" w:ascii="仿宋_GB2312" w:eastAsia="仿宋_GB2312"/>
          <w:color w:val="auto"/>
          <w:sz w:val="32"/>
          <w:szCs w:val="32"/>
        </w:rPr>
        <w:t>，考核点同外治技术类考核程序的（3）</w:t>
      </w:r>
      <w:r>
        <w:rPr>
          <w:rFonts w:hint="eastAsia" w:ascii="仿宋_GB2312" w:eastAsia="仿宋_GB2312"/>
          <w:color w:val="auto"/>
          <w:sz w:val="32"/>
          <w:szCs w:val="32"/>
          <w:lang w:eastAsia="zh-CN"/>
        </w:rPr>
        <w:t>、</w:t>
      </w:r>
      <w:r>
        <w:rPr>
          <w:rFonts w:hint="eastAsia" w:ascii="仿宋_GB2312" w:eastAsia="仿宋_GB2312"/>
          <w:color w:val="auto"/>
          <w:sz w:val="32"/>
          <w:szCs w:val="32"/>
        </w:rPr>
        <w:t>（4）。总考核时长一般不超过50分钟。</w:t>
      </w:r>
      <w:bookmarkEnd w:id="0"/>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楷体_GB2312" w:eastAsia="楷体_GB2312"/>
          <w:color w:val="auto"/>
          <w:sz w:val="32"/>
          <w:szCs w:val="32"/>
        </w:rPr>
      </w:pPr>
      <w:r>
        <w:rPr>
          <w:rFonts w:ascii="仿宋_GB2312" w:eastAsia="仿宋_GB2312"/>
          <w:color w:val="auto"/>
          <w:sz w:val="32"/>
          <w:szCs w:val="32"/>
        </w:rPr>
        <w:t>2.治疗方法</w:t>
      </w:r>
      <w:r>
        <w:rPr>
          <w:rFonts w:hint="eastAsia" w:ascii="仿宋_GB2312" w:eastAsia="仿宋_GB2312"/>
          <w:color w:val="auto"/>
          <w:sz w:val="32"/>
          <w:szCs w:val="32"/>
        </w:rPr>
        <w:t>以外治技术为主、配合使用中草药外治</w:t>
      </w:r>
      <w:r>
        <w:rPr>
          <w:rFonts w:hint="eastAsia" w:ascii="仿宋_GB2312" w:eastAsia="仿宋_GB2312"/>
          <w:color w:val="auto"/>
          <w:sz w:val="32"/>
          <w:szCs w:val="32"/>
          <w:lang w:eastAsia="zh-CN"/>
        </w:rPr>
        <w:t>或内服</w:t>
      </w:r>
      <w:r>
        <w:rPr>
          <w:rFonts w:hint="eastAsia" w:ascii="仿宋_GB2312" w:eastAsia="仿宋_GB2312"/>
          <w:color w:val="auto"/>
          <w:sz w:val="32"/>
          <w:szCs w:val="32"/>
        </w:rPr>
        <w:t>的，增加现场辨识中药及相关理论知识考核不超过10分钟，考核点同</w:t>
      </w:r>
      <w:r>
        <w:rPr>
          <w:rFonts w:hint="eastAsia" w:ascii="仿宋_GB2312" w:eastAsia="仿宋_GB2312"/>
          <w:strike w:val="0"/>
          <w:dstrike w:val="0"/>
          <w:color w:val="auto"/>
          <w:sz w:val="32"/>
          <w:szCs w:val="32"/>
          <w:u w:val="none"/>
          <w:lang w:eastAsia="zh-CN"/>
        </w:rPr>
        <w:t>内服方药类考核程序</w:t>
      </w:r>
      <w:r>
        <w:rPr>
          <w:rFonts w:hint="eastAsia" w:ascii="仿宋_GB2312" w:eastAsia="仿宋_GB2312"/>
          <w:color w:val="auto"/>
          <w:sz w:val="32"/>
          <w:szCs w:val="32"/>
        </w:rPr>
        <w:t>（4）。总考核时长一般不超过50分钟。</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六、考核合格标准</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经综合评议后，考核专家对参加考核者作出考核结论。考核结论分为合格、不合格。考核合格者，考核专家对其在执业活动中能够使用的中医药技术方法和具体治疗病证的范围进行认定。</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黑体" w:eastAsia="黑体"/>
          <w:color w:val="auto"/>
          <w:sz w:val="32"/>
          <w:szCs w:val="32"/>
        </w:rPr>
      </w:pPr>
      <w:r>
        <w:rPr>
          <w:rFonts w:hint="eastAsia" w:ascii="黑体" w:eastAsia="黑体"/>
          <w:color w:val="auto"/>
          <w:sz w:val="32"/>
          <w:szCs w:val="32"/>
        </w:rPr>
        <w:t>七、其它</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（一）中医医术确有专长人员医师资格考核报名工作是一项</w:t>
      </w:r>
      <w:r>
        <w:rPr>
          <w:rFonts w:ascii="仿宋_GB2312" w:eastAsia="仿宋_GB2312"/>
          <w:color w:val="auto"/>
          <w:sz w:val="32"/>
          <w:szCs w:val="32"/>
        </w:rPr>
        <w:t>关乎人民群众身体健康的民生工程，</w:t>
      </w:r>
      <w:r>
        <w:rPr>
          <w:rFonts w:hint="eastAsia" w:ascii="仿宋_GB2312" w:eastAsia="仿宋_GB2312"/>
          <w:color w:val="auto"/>
          <w:sz w:val="32"/>
          <w:szCs w:val="32"/>
        </w:rPr>
        <w:t>工作量大、涉及面广</w:t>
      </w:r>
      <w:r>
        <w:rPr>
          <w:rFonts w:ascii="仿宋_GB2312" w:eastAsia="仿宋_GB2312"/>
          <w:color w:val="auto"/>
          <w:sz w:val="32"/>
          <w:szCs w:val="32"/>
        </w:rPr>
        <w:t>，</w:t>
      </w:r>
      <w:r>
        <w:rPr>
          <w:rFonts w:hint="eastAsia" w:ascii="仿宋_GB2312" w:eastAsia="仿宋_GB2312"/>
          <w:color w:val="auto"/>
          <w:sz w:val="32"/>
          <w:szCs w:val="32"/>
        </w:rPr>
        <w:t>各级</w:t>
      </w:r>
      <w:r>
        <w:rPr>
          <w:rFonts w:ascii="仿宋_GB2312" w:eastAsia="仿宋_GB2312"/>
          <w:color w:val="auto"/>
          <w:sz w:val="32"/>
          <w:szCs w:val="32"/>
        </w:rPr>
        <w:t>中医药主管部门</w:t>
      </w:r>
      <w:r>
        <w:rPr>
          <w:rFonts w:hint="eastAsia" w:ascii="仿宋_GB2312" w:eastAsia="仿宋_GB2312"/>
          <w:color w:val="auto"/>
          <w:sz w:val="32"/>
          <w:szCs w:val="32"/>
        </w:rPr>
        <w:t>要高度重视，精心组织，要做好考核报名的宣传工作，通过大众传媒、</w:t>
      </w:r>
      <w:r>
        <w:rPr>
          <w:rFonts w:hint="eastAsia" w:ascii="仿宋_GB2312" w:eastAsia="仿宋_GB2312"/>
          <w:color w:val="auto"/>
          <w:sz w:val="32"/>
          <w:szCs w:val="32"/>
          <w:lang w:eastAsia="zh-CN"/>
        </w:rPr>
        <w:t>张</w:t>
      </w:r>
      <w:bookmarkStart w:id="1" w:name="_GoBack"/>
      <w:bookmarkEnd w:id="1"/>
      <w:r>
        <w:rPr>
          <w:rFonts w:hint="eastAsia" w:ascii="仿宋_GB2312" w:eastAsia="仿宋_GB2312"/>
          <w:color w:val="auto"/>
          <w:sz w:val="32"/>
          <w:szCs w:val="32"/>
        </w:rPr>
        <w:t>贴公告等形式将报名通知、报名受理地点（窗口）等信息告知申请人，并做好政策解读。</w:t>
      </w:r>
      <w:r>
        <w:rPr>
          <w:rFonts w:ascii="仿宋_GB2312" w:eastAsia="仿宋_GB2312"/>
          <w:color w:val="auto"/>
          <w:sz w:val="32"/>
          <w:szCs w:val="32"/>
        </w:rPr>
        <w:t>各地</w:t>
      </w:r>
      <w:r>
        <w:rPr>
          <w:rFonts w:hint="eastAsia" w:ascii="仿宋_GB2312" w:eastAsia="仿宋_GB2312"/>
          <w:color w:val="auto"/>
          <w:sz w:val="32"/>
          <w:szCs w:val="32"/>
        </w:rPr>
        <w:t>要严格按照通知要求，</w:t>
      </w:r>
      <w:r>
        <w:rPr>
          <w:rFonts w:ascii="仿宋_GB2312" w:eastAsia="仿宋_GB2312"/>
          <w:color w:val="auto"/>
          <w:sz w:val="32"/>
          <w:szCs w:val="32"/>
        </w:rPr>
        <w:t>压实责任，切实做好申请人从事中医医术实践活动的调查核实工作，</w:t>
      </w:r>
      <w:r>
        <w:rPr>
          <w:rFonts w:hint="eastAsia" w:ascii="仿宋_GB2312" w:eastAsia="仿宋_GB2312"/>
          <w:color w:val="auto"/>
          <w:sz w:val="32"/>
          <w:szCs w:val="32"/>
        </w:rPr>
        <w:t>不得擅自放宽报名条件。</w:t>
      </w:r>
      <w:r>
        <w:rPr>
          <w:rFonts w:ascii="仿宋_GB2312" w:eastAsia="仿宋_GB2312"/>
          <w:color w:val="auto"/>
          <w:sz w:val="32"/>
          <w:szCs w:val="32"/>
        </w:rPr>
        <w:t>对工作不力的部门和个人，自治区中医药局将进行通报批评。</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w:t>
      </w:r>
      <w:r>
        <w:rPr>
          <w:rFonts w:ascii="仿宋_GB2312" w:eastAsia="仿宋_GB2312"/>
          <w:color w:val="auto"/>
          <w:sz w:val="32"/>
          <w:szCs w:val="32"/>
        </w:rPr>
        <w:t>县级</w:t>
      </w:r>
      <w:r>
        <w:rPr>
          <w:rFonts w:hint="eastAsia" w:ascii="仿宋_GB2312" w:eastAsia="仿宋_GB2312"/>
          <w:color w:val="auto"/>
          <w:sz w:val="32"/>
          <w:szCs w:val="32"/>
        </w:rPr>
        <w:t>初审、</w:t>
      </w:r>
      <w:r>
        <w:rPr>
          <w:rFonts w:ascii="仿宋_GB2312" w:eastAsia="仿宋_GB2312"/>
          <w:color w:val="auto"/>
          <w:sz w:val="32"/>
          <w:szCs w:val="32"/>
        </w:rPr>
        <w:t>市级</w:t>
      </w:r>
      <w:r>
        <w:rPr>
          <w:rFonts w:hint="eastAsia" w:ascii="仿宋_GB2312" w:eastAsia="仿宋_GB2312"/>
          <w:color w:val="auto"/>
          <w:sz w:val="32"/>
          <w:szCs w:val="32"/>
        </w:rPr>
        <w:t>复审合格</w:t>
      </w:r>
      <w:r>
        <w:rPr>
          <w:rFonts w:ascii="仿宋_GB2312" w:eastAsia="仿宋_GB2312"/>
          <w:color w:val="auto"/>
          <w:sz w:val="32"/>
          <w:szCs w:val="32"/>
        </w:rPr>
        <w:t>人员的材料</w:t>
      </w:r>
      <w:r>
        <w:rPr>
          <w:rFonts w:hint="eastAsia" w:ascii="仿宋_GB2312" w:eastAsia="仿宋_GB2312"/>
          <w:color w:val="auto"/>
          <w:sz w:val="32"/>
          <w:szCs w:val="32"/>
        </w:rPr>
        <w:t>，</w:t>
      </w:r>
      <w:r>
        <w:rPr>
          <w:rFonts w:ascii="仿宋_GB2312" w:eastAsia="仿宋_GB2312"/>
          <w:color w:val="auto"/>
          <w:sz w:val="32"/>
          <w:szCs w:val="32"/>
        </w:rPr>
        <w:t>须县级、市级中医药主管部门主要负责人签字，并加盖单位公章。</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rPr>
        <w:t>（三）</w:t>
      </w:r>
      <w:r>
        <w:rPr>
          <w:rFonts w:ascii="仿宋_GB2312" w:eastAsia="仿宋_GB2312"/>
          <w:color w:val="auto"/>
          <w:sz w:val="32"/>
          <w:szCs w:val="32"/>
        </w:rPr>
        <w:t>各级卫生健康行政部门</w:t>
      </w:r>
      <w:r>
        <w:rPr>
          <w:rFonts w:hint="eastAsia" w:ascii="仿宋_GB2312" w:eastAsia="仿宋_GB2312"/>
          <w:color w:val="auto"/>
          <w:sz w:val="32"/>
          <w:szCs w:val="32"/>
          <w:lang w:eastAsia="zh-CN"/>
        </w:rPr>
        <w:t>、</w:t>
      </w:r>
      <w:r>
        <w:rPr>
          <w:rFonts w:ascii="仿宋_GB2312" w:eastAsia="仿宋_GB2312"/>
          <w:color w:val="auto"/>
          <w:sz w:val="32"/>
          <w:szCs w:val="32"/>
        </w:rPr>
        <w:t>中医</w:t>
      </w:r>
      <w:r>
        <w:rPr>
          <w:rFonts w:hint="eastAsia" w:ascii="仿宋_GB2312" w:eastAsia="仿宋_GB2312"/>
          <w:color w:val="auto"/>
          <w:sz w:val="32"/>
          <w:szCs w:val="32"/>
          <w:lang w:eastAsia="zh-CN"/>
        </w:rPr>
        <w:t>药</w:t>
      </w:r>
      <w:r>
        <w:rPr>
          <w:rFonts w:ascii="仿宋_GB2312" w:eastAsia="仿宋_GB2312"/>
          <w:color w:val="auto"/>
          <w:sz w:val="32"/>
          <w:szCs w:val="32"/>
        </w:rPr>
        <w:t>主管部</w:t>
      </w:r>
      <w:r>
        <w:rPr>
          <w:rFonts w:ascii="仿宋_GB2312" w:eastAsia="仿宋_GB2312"/>
          <w:color w:val="auto"/>
          <w:sz w:val="32"/>
          <w:szCs w:val="32"/>
          <w:u w:val="none"/>
        </w:rPr>
        <w:t>门不举办或委托其他团体举办中医医术确有专长人员医师资格考核</w:t>
      </w:r>
      <w:r>
        <w:rPr>
          <w:rFonts w:hint="eastAsia" w:ascii="仿宋_GB2312" w:eastAsia="仿宋_GB2312"/>
          <w:color w:val="auto"/>
          <w:sz w:val="32"/>
          <w:szCs w:val="32"/>
          <w:u w:val="none"/>
          <w:lang w:val="en-US" w:eastAsia="zh-CN"/>
        </w:rPr>
        <w:t>的考前</w:t>
      </w:r>
      <w:r>
        <w:rPr>
          <w:rFonts w:ascii="仿宋_GB2312" w:eastAsia="仿宋_GB2312"/>
          <w:color w:val="auto"/>
          <w:sz w:val="32"/>
          <w:szCs w:val="32"/>
          <w:u w:val="none"/>
        </w:rPr>
        <w:t>培训班</w:t>
      </w:r>
      <w:r>
        <w:rPr>
          <w:rFonts w:hint="eastAsia" w:ascii="仿宋_GB2312" w:eastAsia="仿宋_GB2312"/>
          <w:color w:val="auto"/>
          <w:sz w:val="32"/>
          <w:szCs w:val="32"/>
          <w:u w:val="none"/>
          <w:lang w:val="en-US" w:eastAsia="zh-CN"/>
        </w:rPr>
        <w:t>或进行其它形式的考前培训辅导</w:t>
      </w:r>
      <w:r>
        <w:rPr>
          <w:rFonts w:ascii="仿宋_GB2312" w:eastAsia="仿宋_GB2312"/>
          <w:color w:val="auto"/>
          <w:sz w:val="32"/>
          <w:szCs w:val="32"/>
          <w:u w:val="none"/>
        </w:rPr>
        <w:t>。</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u w:val="none"/>
        </w:rPr>
        <w:t>（四）本通知及相关附件电子版，请在自治区中医药局</w:t>
      </w:r>
      <w:r>
        <w:rPr>
          <w:rFonts w:hint="eastAsia" w:ascii="仿宋_GB2312" w:eastAsia="仿宋_GB2312"/>
          <w:color w:val="auto"/>
          <w:sz w:val="32"/>
          <w:szCs w:val="32"/>
          <w:u w:val="none"/>
          <w:lang w:eastAsia="zh-CN"/>
        </w:rPr>
        <w:t>官网（网址：</w:t>
      </w:r>
      <w:r>
        <w:rPr>
          <w:rFonts w:hint="eastAsia" w:ascii="Times New Roman" w:hAnsi="Times New Roman" w:eastAsia="仿宋_GB2312" w:cs="Times New Roman"/>
          <w:color w:val="auto"/>
          <w:sz w:val="32"/>
          <w:szCs w:val="32"/>
          <w:u w:val="none"/>
          <w:lang w:eastAsia="zh-CN"/>
        </w:rPr>
        <w:t>http://zyyj.gxzf.gov.cn</w:t>
      </w:r>
      <w:r>
        <w:rPr>
          <w:rFonts w:hint="eastAsia" w:ascii="仿宋_GB2312" w:eastAsia="仿宋_GB2312"/>
          <w:color w:val="auto"/>
          <w:sz w:val="32"/>
          <w:szCs w:val="32"/>
          <w:u w:val="none"/>
          <w:lang w:eastAsia="zh-CN"/>
        </w:rPr>
        <w:t>）及</w:t>
      </w:r>
      <w:r>
        <w:rPr>
          <w:rFonts w:hint="eastAsia" w:ascii="仿宋_GB2312" w:eastAsia="仿宋_GB2312"/>
          <w:color w:val="auto"/>
          <w:sz w:val="32"/>
          <w:szCs w:val="32"/>
          <w:u w:val="none"/>
        </w:rPr>
        <w:t>自治区卫生健康委</w:t>
      </w:r>
      <w:r>
        <w:rPr>
          <w:rFonts w:ascii="仿宋_GB2312" w:eastAsia="仿宋_GB2312"/>
          <w:color w:val="auto"/>
          <w:sz w:val="32"/>
          <w:szCs w:val="32"/>
          <w:u w:val="none"/>
        </w:rPr>
        <w:t>官网</w:t>
      </w:r>
      <w:r>
        <w:rPr>
          <w:rFonts w:hint="eastAsia" w:ascii="仿宋_GB2312" w:eastAsia="仿宋_GB2312"/>
          <w:color w:val="auto"/>
          <w:sz w:val="32"/>
          <w:szCs w:val="32"/>
          <w:u w:val="none"/>
        </w:rPr>
        <w:t>（</w:t>
      </w:r>
      <w:r>
        <w:rPr>
          <w:rFonts w:hint="eastAsia" w:ascii="仿宋_GB2312" w:eastAsia="仿宋_GB2312"/>
          <w:color w:val="auto"/>
          <w:sz w:val="32"/>
          <w:szCs w:val="32"/>
        </w:rPr>
        <w:t>网址：</w:t>
      </w:r>
      <w:r>
        <w:rPr>
          <w:rFonts w:ascii="Times New Roman" w:hAnsi="Times New Roman" w:eastAsia="仿宋_GB2312" w:cs="Times New Roman"/>
          <w:color w:val="auto"/>
          <w:sz w:val="32"/>
          <w:szCs w:val="32"/>
        </w:rPr>
        <w:t>http://wsjkw.gxzf.gov.cn</w:t>
      </w:r>
      <w:r>
        <w:rPr>
          <w:rFonts w:hint="eastAsia" w:ascii="仿宋_GB2312" w:eastAsia="仿宋_GB2312"/>
          <w:color w:val="auto"/>
          <w:sz w:val="32"/>
          <w:szCs w:val="32"/>
        </w:rPr>
        <w:t>）“</w:t>
      </w:r>
      <w:r>
        <w:rPr>
          <w:rFonts w:ascii="仿宋_GB2312" w:eastAsia="仿宋_GB2312"/>
          <w:color w:val="auto"/>
          <w:sz w:val="32"/>
          <w:szCs w:val="32"/>
        </w:rPr>
        <w:t>通知公告</w:t>
      </w:r>
      <w:r>
        <w:rPr>
          <w:rFonts w:hint="eastAsia" w:ascii="仿宋_GB2312" w:eastAsia="仿宋_GB2312"/>
          <w:color w:val="auto"/>
          <w:sz w:val="32"/>
          <w:szCs w:val="32"/>
        </w:rPr>
        <w:t>”</w:t>
      </w:r>
      <w:r>
        <w:rPr>
          <w:rFonts w:ascii="仿宋_GB2312" w:eastAsia="仿宋_GB2312"/>
          <w:color w:val="auto"/>
          <w:sz w:val="32"/>
          <w:szCs w:val="32"/>
        </w:rPr>
        <w:t>栏中</w:t>
      </w:r>
      <w:r>
        <w:rPr>
          <w:rFonts w:hint="eastAsia" w:ascii="仿宋_GB2312" w:eastAsia="仿宋_GB2312"/>
          <w:color w:val="auto"/>
          <w:sz w:val="32"/>
          <w:szCs w:val="32"/>
        </w:rPr>
        <w:t>下载。</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b/>
          <w:bCs/>
          <w:color w:val="auto"/>
          <w:sz w:val="32"/>
          <w:szCs w:val="32"/>
        </w:rPr>
      </w:pPr>
      <w:r>
        <w:rPr>
          <w:rFonts w:hint="eastAsia" w:ascii="黑体" w:eastAsia="黑体"/>
          <w:color w:val="auto"/>
          <w:sz w:val="32"/>
          <w:szCs w:val="32"/>
          <w:lang w:eastAsia="zh-CN"/>
        </w:rPr>
        <w:t>八、自治区、市级中医药主管部门及相关机构联系电话</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b w:val="0"/>
          <w:bCs w:val="0"/>
          <w:color w:val="auto"/>
          <w:sz w:val="32"/>
          <w:szCs w:val="32"/>
          <w:lang w:val="en-US" w:eastAsia="zh-CN"/>
        </w:rPr>
      </w:pPr>
      <w:r>
        <w:rPr>
          <w:rFonts w:ascii="仿宋_GB2312" w:eastAsia="仿宋_GB2312"/>
          <w:b w:val="0"/>
          <w:bCs w:val="0"/>
          <w:color w:val="auto"/>
          <w:sz w:val="32"/>
          <w:szCs w:val="32"/>
        </w:rPr>
        <w:t>自治区中医药局</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0771-2843215</w:t>
      </w:r>
      <w:r>
        <w:rPr>
          <w:rFonts w:hint="eastAsia" w:ascii="仿宋_GB2312" w:eastAsia="仿宋_GB2312"/>
          <w:b w:val="0"/>
          <w:bCs w:val="0"/>
          <w:color w:val="auto"/>
          <w:sz w:val="32"/>
          <w:szCs w:val="32"/>
          <w:lang w:val="en-US" w:eastAsia="zh-CN"/>
        </w:rPr>
        <w:t xml:space="preserve"> </w:t>
      </w:r>
      <w:r>
        <w:rPr>
          <w:rFonts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2845082</w:t>
      </w:r>
      <w:r>
        <w:rPr>
          <w:rFonts w:ascii="仿宋_GB2312" w:eastAsia="仿宋_GB2312"/>
          <w:b w:val="0"/>
          <w:bCs w:val="0"/>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南宁市卫生健康委员会：</w:t>
      </w:r>
      <w:r>
        <w:rPr>
          <w:rFonts w:hint="eastAsia" w:ascii="仿宋_GB2312" w:eastAsia="仿宋_GB2312"/>
          <w:b w:val="0"/>
          <w:bCs w:val="0"/>
          <w:color w:val="auto"/>
          <w:sz w:val="32"/>
          <w:szCs w:val="32"/>
          <w:lang w:val="en-US" w:eastAsia="zh-CN"/>
        </w:rPr>
        <w:t xml:space="preserve">  0771-5389431</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柳州市卫生健康委员会：</w:t>
      </w:r>
      <w:r>
        <w:rPr>
          <w:rFonts w:hint="eastAsia" w:ascii="仿宋_GB2312" w:eastAsia="仿宋_GB2312"/>
          <w:b w:val="0"/>
          <w:bCs w:val="0"/>
          <w:color w:val="auto"/>
          <w:sz w:val="32"/>
          <w:szCs w:val="32"/>
          <w:lang w:val="en-US" w:eastAsia="zh-CN"/>
        </w:rPr>
        <w:t xml:space="preserve">  0772-2859112</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桂林市卫生健康委员会：</w:t>
      </w:r>
      <w:r>
        <w:rPr>
          <w:rFonts w:hint="eastAsia" w:ascii="仿宋_GB2312" w:eastAsia="仿宋_GB2312"/>
          <w:b w:val="0"/>
          <w:bCs w:val="0"/>
          <w:color w:val="auto"/>
          <w:sz w:val="32"/>
          <w:szCs w:val="32"/>
          <w:lang w:val="en-US" w:eastAsia="zh-CN"/>
        </w:rPr>
        <w:t xml:space="preserve">  0773-2899191</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梧州市卫生健康委员会：</w:t>
      </w:r>
      <w:r>
        <w:rPr>
          <w:rFonts w:hint="eastAsia" w:ascii="仿宋_GB2312" w:eastAsia="仿宋_GB2312"/>
          <w:b w:val="0"/>
          <w:bCs w:val="0"/>
          <w:color w:val="auto"/>
          <w:sz w:val="32"/>
          <w:szCs w:val="32"/>
          <w:lang w:val="en-US" w:eastAsia="zh-CN"/>
        </w:rPr>
        <w:t xml:space="preserve">  0774-3889060</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北海市卫生健康委员会：</w:t>
      </w:r>
      <w:r>
        <w:rPr>
          <w:rFonts w:hint="eastAsia" w:ascii="仿宋_GB2312" w:eastAsia="仿宋_GB2312"/>
          <w:b w:val="0"/>
          <w:bCs w:val="0"/>
          <w:color w:val="auto"/>
          <w:sz w:val="32"/>
          <w:szCs w:val="32"/>
          <w:lang w:val="en-US" w:eastAsia="zh-CN"/>
        </w:rPr>
        <w:t xml:space="preserve">  0779-3051961</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防城港市卫生健康委员会：</w:t>
      </w:r>
      <w:r>
        <w:rPr>
          <w:rFonts w:hint="eastAsia" w:ascii="仿宋_GB2312" w:eastAsia="仿宋_GB2312"/>
          <w:b w:val="0"/>
          <w:bCs w:val="0"/>
          <w:color w:val="auto"/>
          <w:sz w:val="32"/>
          <w:szCs w:val="32"/>
          <w:lang w:val="en-US" w:eastAsia="zh-CN"/>
        </w:rPr>
        <w:t>0770-2822230</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钦州市卫生健康委员会：</w:t>
      </w:r>
      <w:r>
        <w:rPr>
          <w:rFonts w:hint="eastAsia" w:ascii="仿宋_GB2312" w:eastAsia="仿宋_GB2312"/>
          <w:b w:val="0"/>
          <w:bCs w:val="0"/>
          <w:color w:val="auto"/>
          <w:sz w:val="32"/>
          <w:szCs w:val="32"/>
          <w:lang w:val="en-US" w:eastAsia="zh-CN"/>
        </w:rPr>
        <w:t xml:space="preserve">  0777-2861165</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贵港市卫生健康委员会：</w:t>
      </w:r>
      <w:r>
        <w:rPr>
          <w:rFonts w:hint="eastAsia" w:ascii="仿宋_GB2312" w:eastAsia="仿宋_GB2312"/>
          <w:b w:val="0"/>
          <w:bCs w:val="0"/>
          <w:color w:val="auto"/>
          <w:sz w:val="32"/>
          <w:szCs w:val="32"/>
          <w:lang w:val="en-US" w:eastAsia="zh-CN"/>
        </w:rPr>
        <w:t xml:space="preserve">  0775-4563600</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玉林市卫生健康委员会：</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0775-2335706</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百色市卫生健康委员会：</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0776-2860003</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贺州市卫生健康委员会：</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0774-51397</w:t>
      </w:r>
      <w:r>
        <w:rPr>
          <w:rFonts w:hint="eastAsia" w:ascii="仿宋_GB2312" w:eastAsia="仿宋_GB2312"/>
          <w:b w:val="0"/>
          <w:bCs w:val="0"/>
          <w:color w:val="auto"/>
          <w:sz w:val="32"/>
          <w:szCs w:val="32"/>
          <w:lang w:val="en-US" w:eastAsia="zh-CN"/>
        </w:rPr>
        <w:t>1</w:t>
      </w:r>
      <w:r>
        <w:rPr>
          <w:rFonts w:hint="eastAsia" w:ascii="仿宋_GB2312" w:eastAsia="仿宋_GB2312"/>
          <w:b w:val="0"/>
          <w:bCs w:val="0"/>
          <w:color w:val="auto"/>
          <w:sz w:val="32"/>
          <w:szCs w:val="32"/>
          <w:lang w:eastAsia="zh-CN"/>
        </w:rPr>
        <w:t>3</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河池市卫生健康委员会：</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0778-2109996</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来宾市卫生健康委员会：</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0772-6622293</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崇左市卫生健康委员会：</w:t>
      </w:r>
      <w:r>
        <w:rPr>
          <w:rFonts w:hint="eastAsia" w:ascii="仿宋_GB2312" w:eastAsia="仿宋_GB2312"/>
          <w:b w:val="0"/>
          <w:bCs w:val="0"/>
          <w:color w:val="auto"/>
          <w:sz w:val="32"/>
          <w:szCs w:val="32"/>
          <w:lang w:val="en-US" w:eastAsia="zh-CN"/>
        </w:rPr>
        <w:t xml:space="preserve">  0771-7928695</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eastAsia="仿宋_GB2312"/>
          <w:color w:val="auto"/>
          <w:sz w:val="32"/>
          <w:szCs w:val="32"/>
        </w:rPr>
      </w:pPr>
      <w:r>
        <w:rPr>
          <w:rFonts w:ascii="仿宋_GB2312" w:eastAsia="仿宋_GB2312"/>
          <w:b w:val="0"/>
          <w:bCs w:val="0"/>
          <w:color w:val="auto"/>
          <w:sz w:val="32"/>
          <w:szCs w:val="32"/>
        </w:rPr>
        <w:t>网上报名系统</w:t>
      </w:r>
      <w:r>
        <w:rPr>
          <w:rFonts w:hint="eastAsia" w:ascii="仿宋_GB2312" w:eastAsia="仿宋_GB2312"/>
          <w:b w:val="0"/>
          <w:bCs w:val="0"/>
          <w:color w:val="auto"/>
          <w:sz w:val="32"/>
          <w:szCs w:val="32"/>
          <w:lang w:eastAsia="zh-CN"/>
        </w:rPr>
        <w:t>联系电话：</w:t>
      </w:r>
      <w:r>
        <w:rPr>
          <w:rFonts w:hint="eastAsia" w:ascii="仿宋_GB2312" w:eastAsia="仿宋_GB2312"/>
          <w:b w:val="0"/>
          <w:bCs w:val="0"/>
          <w:color w:val="auto"/>
          <w:sz w:val="32"/>
          <w:szCs w:val="32"/>
          <w:lang w:val="en-US" w:eastAsia="zh-CN"/>
        </w:rPr>
        <w:t xml:space="preserve">  4006638687</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lang w:eastAsia="zh-CN"/>
        </w:rPr>
        <w:t>网上报名系统</w:t>
      </w:r>
      <w:r>
        <w:rPr>
          <w:rFonts w:ascii="仿宋_GB2312" w:eastAsia="仿宋_GB2312"/>
          <w:color w:val="auto"/>
          <w:sz w:val="32"/>
          <w:szCs w:val="32"/>
        </w:rPr>
        <w:t>技术支持QQ群：</w:t>
      </w:r>
      <w:r>
        <w:rPr>
          <w:rFonts w:hint="eastAsia" w:ascii="仿宋_GB2312" w:eastAsia="仿宋_GB2312"/>
          <w:b w:val="0"/>
          <w:bCs w:val="0"/>
          <w:color w:val="auto"/>
          <w:sz w:val="32"/>
          <w:szCs w:val="32"/>
          <w:lang w:val="en-US" w:eastAsia="zh-CN"/>
        </w:rPr>
        <w:t>183519137</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eastAsia="仿宋_GB2312"/>
          <w:color w:val="auto"/>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left="1278" w:leftChars="304" w:right="0" w:rightChars="0" w:hanging="640" w:hangingChars="200"/>
        <w:textAlignment w:val="auto"/>
        <w:rPr>
          <w:rFonts w:hint="eastAsia" w:ascii="仿宋_GB2312" w:eastAsia="仿宋_GB2312"/>
          <w:color w:val="auto"/>
          <w:spacing w:val="-6"/>
          <w:sz w:val="32"/>
          <w:szCs w:val="32"/>
          <w:lang w:val="en-US" w:eastAsia="zh-CN"/>
        </w:rPr>
      </w:pPr>
      <w:r>
        <w:rPr>
          <w:rFonts w:hint="eastAsia" w:ascii="仿宋_GB2312" w:eastAsia="仿宋_GB2312"/>
          <w:color w:val="auto"/>
          <w:sz w:val="32"/>
          <w:szCs w:val="32"/>
        </w:rPr>
        <w:t>附件：1.</w:t>
      </w:r>
      <w:r>
        <w:rPr>
          <w:rFonts w:hint="eastAsia" w:ascii="仿宋_GB2312" w:eastAsia="仿宋_GB2312"/>
          <w:color w:val="auto"/>
          <w:spacing w:val="-6"/>
          <w:sz w:val="32"/>
          <w:szCs w:val="32"/>
        </w:rPr>
        <w:t>中医医术确有专长人员（师承学习人员）医师资格</w:t>
      </w:r>
      <w:r>
        <w:rPr>
          <w:rFonts w:hint="eastAsia" w:ascii="仿宋_GB2312" w:eastAsia="仿宋_GB2312"/>
          <w:color w:val="auto"/>
          <w:spacing w:val="-6"/>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40" w:lineRule="exact"/>
        <w:ind w:left="1277" w:leftChars="608"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考核申请表</w:t>
      </w:r>
    </w:p>
    <w:p>
      <w:pPr>
        <w:keepNext w:val="0"/>
        <w:keepLines w:val="0"/>
        <w:pageBreakBefore w:val="0"/>
        <w:widowControl w:val="0"/>
        <w:kinsoku/>
        <w:overflowPunct/>
        <w:topLinePunct w:val="0"/>
        <w:autoSpaceDE/>
        <w:autoSpaceDN/>
        <w:bidi w:val="0"/>
        <w:adjustRightInd w:val="0"/>
        <w:snapToGrid w:val="0"/>
        <w:spacing w:line="540" w:lineRule="exact"/>
        <w:ind w:left="1920" w:leftChars="0" w:right="0" w:rightChars="0" w:hanging="1920" w:hangingChars="600"/>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w:t>
      </w:r>
      <w:r>
        <w:rPr>
          <w:rFonts w:hint="eastAsia" w:ascii="仿宋_GB2312" w:eastAsia="仿宋_GB2312"/>
          <w:color w:val="auto"/>
          <w:spacing w:val="-6"/>
          <w:sz w:val="32"/>
          <w:szCs w:val="32"/>
        </w:rPr>
        <w:t>中医医术确有专长人员（多年实践人员）医师资格</w:t>
      </w:r>
      <w:r>
        <w:rPr>
          <w:rFonts w:hint="eastAsia" w:ascii="仿宋_GB2312" w:eastAsia="仿宋_GB2312"/>
          <w:color w:val="auto"/>
          <w:sz w:val="32"/>
          <w:szCs w:val="32"/>
        </w:rPr>
        <w:t>考核申请表</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jc w:val="left"/>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推荐医师承诺书</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jc w:val="left"/>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bCs/>
          <w:color w:val="auto"/>
          <w:sz w:val="32"/>
          <w:szCs w:val="32"/>
        </w:rPr>
        <w:t>回顾性中医医术实践</w:t>
      </w:r>
      <w:r>
        <w:rPr>
          <w:rFonts w:ascii="仿宋_GB2312" w:eastAsia="仿宋_GB2312"/>
          <w:bCs/>
          <w:color w:val="auto"/>
          <w:sz w:val="32"/>
          <w:szCs w:val="32"/>
        </w:rPr>
        <w:t>资料（医案）表</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jc w:val="left"/>
        <w:textAlignment w:val="auto"/>
        <w:rPr>
          <w:rFonts w:ascii="仿宋_GB2312" w:eastAsia="仿宋_GB2312"/>
          <w:color w:val="auto"/>
          <w:sz w:val="32"/>
          <w:szCs w:val="32"/>
        </w:rPr>
      </w:pPr>
      <w:r>
        <w:rPr>
          <w:rFonts w:ascii="仿宋_GB2312" w:eastAsia="仿宋_GB2312"/>
          <w:color w:val="auto"/>
          <w:sz w:val="32"/>
          <w:szCs w:val="32"/>
          <w:lang w:bidi="ar-SA"/>
        </w:rPr>
        <w:t>5.</w:t>
      </w:r>
      <w:r>
        <w:rPr>
          <w:rFonts w:hint="eastAsia" w:ascii="仿宋_GB2312" w:eastAsia="仿宋_GB2312"/>
          <w:color w:val="auto"/>
          <w:sz w:val="32"/>
          <w:szCs w:val="32"/>
          <w:lang w:bidi="ar-SA"/>
        </w:rPr>
        <w:t>从事中医医术实践活动证明</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jc w:val="left"/>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患者推荐证明</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jc w:val="left"/>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.中医医师指导医术实践活动情况表</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继续跟师学习证明</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textAlignment w:val="auto"/>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.中医疾病名称与分类代码表</w:t>
      </w:r>
    </w:p>
    <w:p>
      <w:pPr>
        <w:keepNext w:val="0"/>
        <w:keepLines w:val="0"/>
        <w:pageBreakBefore w:val="0"/>
        <w:widowControl w:val="0"/>
        <w:kinsoku/>
        <w:overflowPunct/>
        <w:topLinePunct w:val="0"/>
        <w:autoSpaceDE/>
        <w:autoSpaceDN/>
        <w:bidi w:val="0"/>
        <w:adjustRightInd w:val="0"/>
        <w:snapToGrid w:val="0"/>
        <w:spacing w:line="540" w:lineRule="exact"/>
        <w:ind w:right="0" w:rightChars="0" w:firstLine="1600" w:firstLineChars="500"/>
        <w:textAlignment w:val="auto"/>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.中医医疗技术目录</w:t>
      </w:r>
    </w:p>
    <w:p>
      <w:pPr>
        <w:keepNext w:val="0"/>
        <w:keepLines w:val="0"/>
        <w:pageBreakBefore w:val="0"/>
        <w:widowControl w:val="0"/>
        <w:kinsoku/>
        <w:wordWrap/>
        <w:overflowPunct/>
        <w:topLinePunct w:val="0"/>
        <w:autoSpaceDE/>
        <w:autoSpaceDN/>
        <w:bidi w:val="0"/>
        <w:adjustRightInd w:val="0"/>
        <w:snapToGrid w:val="0"/>
        <w:spacing w:line="540" w:lineRule="exact"/>
        <w:ind w:left="2236" w:leftChars="760" w:right="0" w:rightChars="0" w:hanging="640" w:hangingChars="200"/>
        <w:jc w:val="both"/>
        <w:textAlignment w:val="auto"/>
        <w:rPr>
          <w:rFonts w:hint="eastAsia" w:ascii="仿宋_GB2312" w:eastAsia="仿宋_GB2312"/>
          <w:color w:val="auto"/>
          <w:spacing w:val="-6"/>
          <w:sz w:val="32"/>
          <w:szCs w:val="32"/>
        </w:rPr>
      </w:pPr>
      <w:r>
        <w:rPr>
          <w:rFonts w:ascii="仿宋_GB2312" w:eastAsia="仿宋_GB2312"/>
          <w:color w:val="auto"/>
          <w:sz w:val="32"/>
          <w:szCs w:val="32"/>
        </w:rPr>
        <w:t>11</w:t>
      </w:r>
      <w:r>
        <w:rPr>
          <w:rFonts w:hint="eastAsia" w:ascii="仿宋_GB2312" w:eastAsia="仿宋_GB2312"/>
          <w:color w:val="auto"/>
          <w:sz w:val="32"/>
          <w:szCs w:val="32"/>
        </w:rPr>
        <w:t>.</w:t>
      </w:r>
      <w:r>
        <w:rPr>
          <w:rFonts w:hint="eastAsia" w:ascii="仿宋_GB2312" w:eastAsia="仿宋_GB2312"/>
          <w:color w:val="auto"/>
          <w:spacing w:val="-6"/>
          <w:sz w:val="32"/>
          <w:szCs w:val="32"/>
        </w:rPr>
        <w:t>广西壮族自治区中医医术确有专长人员医师资格</w:t>
      </w:r>
    </w:p>
    <w:p>
      <w:pPr>
        <w:keepNext w:val="0"/>
        <w:keepLines w:val="0"/>
        <w:pageBreakBefore w:val="0"/>
        <w:widowControl w:val="0"/>
        <w:kinsoku/>
        <w:wordWrap/>
        <w:overflowPunct/>
        <w:topLinePunct w:val="0"/>
        <w:autoSpaceDE/>
        <w:autoSpaceDN/>
        <w:bidi w:val="0"/>
        <w:adjustRightInd w:val="0"/>
        <w:snapToGrid w:val="0"/>
        <w:spacing w:line="540" w:lineRule="exact"/>
        <w:ind w:left="2424" w:leftChars="1002" w:right="0" w:rightChars="0" w:hanging="320" w:hangingChars="100"/>
        <w:jc w:val="both"/>
        <w:textAlignment w:val="auto"/>
        <w:rPr>
          <w:rFonts w:ascii="仿宋_GB2312" w:eastAsia="仿宋_GB2312"/>
          <w:color w:val="auto"/>
          <w:sz w:val="32"/>
          <w:szCs w:val="32"/>
        </w:rPr>
      </w:pPr>
      <w:r>
        <w:rPr>
          <w:rFonts w:hint="eastAsia" w:ascii="仿宋_GB2312" w:eastAsia="仿宋_GB2312"/>
          <w:color w:val="auto"/>
          <w:sz w:val="32"/>
          <w:szCs w:val="32"/>
        </w:rPr>
        <w:t>考核申报资料表</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540" w:lineRule="exact"/>
        <w:ind w:right="0" w:rightChars="0" w:firstLine="1540" w:firstLineChars="500"/>
        <w:jc w:val="both"/>
        <w:textAlignment w:val="auto"/>
        <w:rPr>
          <w:rFonts w:hint="eastAsia" w:ascii="仿宋_GB2312" w:eastAsia="仿宋_GB2312"/>
          <w:color w:val="auto"/>
          <w:spacing w:val="-6"/>
          <w:sz w:val="32"/>
          <w:szCs w:val="32"/>
          <w:lang w:eastAsia="zh-CN"/>
        </w:rPr>
      </w:pPr>
      <w:r>
        <w:rPr>
          <w:rFonts w:hint="eastAsia" w:ascii="仿宋_GB2312" w:eastAsia="仿宋_GB2312"/>
          <w:color w:val="auto"/>
          <w:spacing w:val="-6"/>
          <w:sz w:val="32"/>
          <w:szCs w:val="32"/>
        </w:rPr>
        <w:t>广西壮族自治区中医医术确有专长人员医师资</w:t>
      </w:r>
      <w:r>
        <w:rPr>
          <w:rFonts w:hint="eastAsia" w:ascii="仿宋_GB2312" w:eastAsia="仿宋_GB2312"/>
          <w:color w:val="auto"/>
          <w:spacing w:val="-6"/>
          <w:sz w:val="32"/>
          <w:szCs w:val="32"/>
          <w:lang w:eastAsia="zh-CN"/>
        </w:rPr>
        <w:t>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2156" w:firstLineChars="700"/>
        <w:jc w:val="both"/>
        <w:textAlignment w:val="auto"/>
        <w:rPr>
          <w:rFonts w:ascii="仿宋_GB2312" w:eastAsia="仿宋_GB2312"/>
          <w:color w:val="auto"/>
          <w:sz w:val="32"/>
          <w:szCs w:val="32"/>
        </w:rPr>
      </w:pPr>
      <w:r>
        <w:rPr>
          <w:rFonts w:hint="eastAsia" w:ascii="仿宋_GB2312" w:eastAsia="仿宋_GB2312"/>
          <w:color w:val="auto"/>
          <w:spacing w:val="-6"/>
          <w:sz w:val="32"/>
          <w:szCs w:val="32"/>
          <w:lang w:eastAsia="zh-CN"/>
        </w:rPr>
        <w:t>考</w:t>
      </w:r>
      <w:r>
        <w:rPr>
          <w:rFonts w:hint="eastAsia" w:ascii="仿宋_GB2312" w:eastAsia="仿宋_GB2312"/>
          <w:color w:val="auto"/>
          <w:sz w:val="32"/>
          <w:szCs w:val="32"/>
        </w:rPr>
        <w:t>核人员信息汇总表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13.</w:t>
      </w:r>
      <w:r>
        <w:rPr>
          <w:rFonts w:hint="eastAsia" w:ascii="仿宋_GB2312" w:eastAsia="仿宋_GB2312"/>
          <w:color w:val="auto"/>
          <w:sz w:val="32"/>
          <w:szCs w:val="32"/>
          <w:lang w:eastAsia="zh-CN"/>
        </w:rPr>
        <w:t>一次性补充材料通知书</w:t>
      </w: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eastAsia="仿宋_GB2312"/>
          <w:color w:val="auto"/>
          <w:sz w:val="32"/>
          <w:szCs w:val="32"/>
        </w:rPr>
      </w:pPr>
    </w:p>
    <w:p>
      <w:pPr>
        <w:pStyle w:val="2"/>
        <w:keepNext w:val="0"/>
        <w:keepLines w:val="0"/>
        <w:pageBreakBefore w:val="0"/>
        <w:widowControl w:val="0"/>
        <w:kinsoku/>
        <w:overflowPunct/>
        <w:topLinePunct w:val="0"/>
        <w:autoSpaceDE/>
        <w:autoSpaceDN/>
        <w:bidi w:val="0"/>
        <w:spacing w:before="0" w:after="0" w:line="540" w:lineRule="exact"/>
        <w:ind w:left="0" w:leftChars="0" w:right="0" w:rightChars="0"/>
        <w:textAlignment w:val="auto"/>
        <w:rPr>
          <w:color w:val="auto"/>
        </w:rPr>
      </w:pPr>
    </w:p>
    <w:p>
      <w:pPr>
        <w:keepNext w:val="0"/>
        <w:keepLines w:val="0"/>
        <w:pageBreakBefore w:val="0"/>
        <w:widowControl w:val="0"/>
        <w:tabs>
          <w:tab w:val="left" w:pos="8100"/>
        </w:tabs>
        <w:kinsoku/>
        <w:wordWrap w:val="0"/>
        <w:overflowPunct/>
        <w:topLinePunct w:val="0"/>
        <w:autoSpaceDE/>
        <w:autoSpaceDN/>
        <w:bidi w:val="0"/>
        <w:adjustRightInd w:val="0"/>
        <w:snapToGrid w:val="0"/>
        <w:spacing w:line="540" w:lineRule="exact"/>
        <w:ind w:left="4960" w:leftChars="0" w:right="420" w:rightChars="200" w:hanging="4960" w:hangingChars="1550"/>
        <w:jc w:val="right"/>
        <w:textAlignment w:val="auto"/>
        <w:rPr>
          <w:rFonts w:ascii="仿宋_GB2312" w:eastAsia="仿宋_GB2312"/>
          <w:color w:val="auto"/>
          <w:sz w:val="32"/>
          <w:szCs w:val="32"/>
        </w:rPr>
      </w:pPr>
      <w:r>
        <w:rPr>
          <w:rFonts w:hint="eastAsia" w:ascii="仿宋_GB2312" w:eastAsia="仿宋_GB2312"/>
          <w:color w:val="auto"/>
          <w:sz w:val="32"/>
          <w:szCs w:val="32"/>
        </w:rPr>
        <w:t xml:space="preserve">                 广西壮族自治区中医药管理局办公室</w:t>
      </w:r>
    </w:p>
    <w:p>
      <w:pPr>
        <w:keepNext w:val="0"/>
        <w:keepLines w:val="0"/>
        <w:pageBreakBefore w:val="0"/>
        <w:widowControl w:val="0"/>
        <w:tabs>
          <w:tab w:val="left" w:pos="8100"/>
        </w:tabs>
        <w:kinsoku/>
        <w:wordWrap/>
        <w:overflowPunct/>
        <w:topLinePunct w:val="0"/>
        <w:autoSpaceDE/>
        <w:autoSpaceDN/>
        <w:bidi w:val="0"/>
        <w:adjustRightInd w:val="0"/>
        <w:snapToGrid w:val="0"/>
        <w:spacing w:line="540" w:lineRule="exact"/>
        <w:ind w:left="0" w:leftChars="0" w:right="840" w:rightChars="400" w:firstLine="5440" w:firstLineChars="1700"/>
        <w:jc w:val="both"/>
        <w:textAlignment w:val="auto"/>
        <w:rPr>
          <w:rFonts w:ascii="仿宋_GB2312" w:eastAsia="仿宋_GB2312"/>
          <w:color w:val="auto"/>
          <w:sz w:val="32"/>
          <w:szCs w:val="32"/>
        </w:rPr>
        <w:sectPr>
          <w:footerReference r:id="rId3" w:type="default"/>
          <w:footerReference r:id="rId4" w:type="even"/>
          <w:pgSz w:w="11906" w:h="16838"/>
          <w:pgMar w:top="1701" w:right="1418" w:bottom="1417" w:left="1701" w:header="851" w:footer="992" w:gutter="0"/>
          <w:cols w:space="720" w:num="1"/>
          <w:titlePg/>
          <w:docGrid w:type="lines" w:linePitch="312" w:charSpace="0"/>
        </w:sectPr>
      </w:pP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日</w:t>
      </w:r>
    </w:p>
    <w:p>
      <w:pPr>
        <w:adjustRightInd w:val="0"/>
        <w:snapToGrid w:val="0"/>
        <w:spacing w:line="400" w:lineRule="exact"/>
        <w:rPr>
          <w:rFonts w:ascii="黑体" w:eastAsia="黑体"/>
          <w:color w:val="auto"/>
          <w:sz w:val="32"/>
          <w:szCs w:val="32"/>
        </w:rPr>
      </w:pPr>
      <w:r>
        <w:rPr>
          <w:rFonts w:hint="eastAsia" w:ascii="黑体" w:eastAsia="黑体"/>
          <w:color w:val="auto"/>
          <w:sz w:val="32"/>
          <w:szCs w:val="32"/>
        </w:rPr>
        <w:t>附件1</w:t>
      </w:r>
    </w:p>
    <w:p>
      <w:pPr>
        <w:adjustRightInd w:val="0"/>
        <w:snapToGrid w:val="0"/>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中医医术确有专长人员（师承学习人员）</w:t>
      </w:r>
    </w:p>
    <w:p>
      <w:pPr>
        <w:adjustRightInd w:val="0"/>
        <w:snapToGrid w:val="0"/>
        <w:spacing w:after="156" w:afterLines="50"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医师资格考核申请表</w:t>
      </w:r>
    </w:p>
    <w:tbl>
      <w:tblPr>
        <w:tblStyle w:val="5"/>
        <w:tblW w:w="986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83"/>
        <w:gridCol w:w="2015"/>
        <w:gridCol w:w="81"/>
        <w:gridCol w:w="1489"/>
        <w:gridCol w:w="247"/>
        <w:gridCol w:w="169"/>
        <w:gridCol w:w="1264"/>
        <w:gridCol w:w="551"/>
        <w:gridCol w:w="136"/>
        <w:gridCol w:w="543"/>
        <w:gridCol w:w="597"/>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姓名</w:t>
            </w:r>
          </w:p>
        </w:tc>
        <w:tc>
          <w:tcPr>
            <w:tcW w:w="2015" w:type="dxa"/>
            <w:vAlign w:val="center"/>
          </w:tcPr>
          <w:p>
            <w:pPr>
              <w:spacing w:line="360" w:lineRule="auto"/>
              <w:jc w:val="center"/>
              <w:rPr>
                <w:rFonts w:ascii="仿宋_GB2312" w:eastAsia="仿宋_GB2312"/>
                <w:bCs/>
                <w:color w:val="auto"/>
                <w:sz w:val="24"/>
              </w:rPr>
            </w:pPr>
          </w:p>
        </w:tc>
        <w:tc>
          <w:tcPr>
            <w:tcW w:w="1986" w:type="dxa"/>
            <w:gridSpan w:val="4"/>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性别</w:t>
            </w:r>
          </w:p>
        </w:tc>
        <w:tc>
          <w:tcPr>
            <w:tcW w:w="1951" w:type="dxa"/>
            <w:gridSpan w:val="3"/>
          </w:tcPr>
          <w:p>
            <w:pPr>
              <w:spacing w:line="360" w:lineRule="auto"/>
              <w:jc w:val="center"/>
              <w:rPr>
                <w:rFonts w:ascii="仿宋_GB2312" w:eastAsia="仿宋_GB2312"/>
                <w:bCs/>
                <w:color w:val="auto"/>
                <w:sz w:val="24"/>
              </w:rPr>
            </w:pPr>
          </w:p>
        </w:tc>
        <w:tc>
          <w:tcPr>
            <w:tcW w:w="2230" w:type="dxa"/>
            <w:gridSpan w:val="3"/>
            <w:vMerge w:val="restart"/>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出生年月</w:t>
            </w:r>
          </w:p>
        </w:tc>
        <w:tc>
          <w:tcPr>
            <w:tcW w:w="2015" w:type="dxa"/>
            <w:vAlign w:val="center"/>
          </w:tcPr>
          <w:p>
            <w:pPr>
              <w:spacing w:line="360" w:lineRule="auto"/>
              <w:jc w:val="center"/>
              <w:rPr>
                <w:rFonts w:ascii="仿宋_GB2312" w:eastAsia="仿宋_GB2312"/>
                <w:bCs/>
                <w:color w:val="auto"/>
                <w:sz w:val="24"/>
              </w:rPr>
            </w:pPr>
          </w:p>
        </w:tc>
        <w:tc>
          <w:tcPr>
            <w:tcW w:w="1986" w:type="dxa"/>
            <w:gridSpan w:val="4"/>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民族</w:t>
            </w:r>
          </w:p>
        </w:tc>
        <w:tc>
          <w:tcPr>
            <w:tcW w:w="1951" w:type="dxa"/>
            <w:gridSpan w:val="3"/>
          </w:tcPr>
          <w:p>
            <w:pPr>
              <w:spacing w:line="360" w:lineRule="auto"/>
              <w:jc w:val="center"/>
              <w:rPr>
                <w:rFonts w:ascii="仿宋_GB2312" w:eastAsia="仿宋_GB2312"/>
                <w:bCs/>
                <w:color w:val="auto"/>
                <w:sz w:val="24"/>
              </w:rPr>
            </w:pPr>
          </w:p>
        </w:tc>
        <w:tc>
          <w:tcPr>
            <w:tcW w:w="2230" w:type="dxa"/>
            <w:gridSpan w:val="3"/>
            <w:vMerge w:val="continue"/>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文化程度</w:t>
            </w:r>
          </w:p>
        </w:tc>
        <w:tc>
          <w:tcPr>
            <w:tcW w:w="2015" w:type="dxa"/>
            <w:vAlign w:val="center"/>
          </w:tcPr>
          <w:p>
            <w:pPr>
              <w:spacing w:line="360" w:lineRule="auto"/>
              <w:jc w:val="center"/>
              <w:rPr>
                <w:rFonts w:ascii="仿宋_GB2312" w:eastAsia="仿宋_GB2312"/>
                <w:bCs/>
                <w:color w:val="auto"/>
                <w:sz w:val="24"/>
              </w:rPr>
            </w:pPr>
          </w:p>
        </w:tc>
        <w:tc>
          <w:tcPr>
            <w:tcW w:w="1986" w:type="dxa"/>
            <w:gridSpan w:val="4"/>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政治面貌</w:t>
            </w:r>
          </w:p>
        </w:tc>
        <w:tc>
          <w:tcPr>
            <w:tcW w:w="1951" w:type="dxa"/>
            <w:gridSpan w:val="3"/>
          </w:tcPr>
          <w:p>
            <w:pPr>
              <w:spacing w:line="360" w:lineRule="auto"/>
              <w:jc w:val="center"/>
              <w:rPr>
                <w:rFonts w:ascii="仿宋_GB2312" w:eastAsia="仿宋_GB2312"/>
                <w:bCs/>
                <w:color w:val="auto"/>
                <w:sz w:val="24"/>
              </w:rPr>
            </w:pPr>
          </w:p>
        </w:tc>
        <w:tc>
          <w:tcPr>
            <w:tcW w:w="2230" w:type="dxa"/>
            <w:gridSpan w:val="3"/>
            <w:vMerge w:val="continue"/>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健康状况</w:t>
            </w:r>
          </w:p>
        </w:tc>
        <w:tc>
          <w:tcPr>
            <w:tcW w:w="2015" w:type="dxa"/>
            <w:vAlign w:val="center"/>
          </w:tcPr>
          <w:p>
            <w:pPr>
              <w:spacing w:line="360" w:lineRule="auto"/>
              <w:jc w:val="center"/>
              <w:rPr>
                <w:rFonts w:ascii="仿宋_GB2312" w:eastAsia="仿宋_GB2312"/>
                <w:bCs/>
                <w:color w:val="auto"/>
                <w:sz w:val="24"/>
              </w:rPr>
            </w:pPr>
          </w:p>
        </w:tc>
        <w:tc>
          <w:tcPr>
            <w:tcW w:w="1986" w:type="dxa"/>
            <w:gridSpan w:val="4"/>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现从事主要职业</w:t>
            </w:r>
          </w:p>
        </w:tc>
        <w:tc>
          <w:tcPr>
            <w:tcW w:w="1951" w:type="dxa"/>
            <w:gridSpan w:val="3"/>
            <w:tcBorders>
              <w:bottom w:val="single" w:color="auto" w:sz="4" w:space="0"/>
            </w:tcBorders>
          </w:tcPr>
          <w:p>
            <w:pPr>
              <w:spacing w:line="360" w:lineRule="auto"/>
              <w:jc w:val="center"/>
              <w:rPr>
                <w:rFonts w:ascii="仿宋_GB2312" w:eastAsia="仿宋_GB2312"/>
                <w:bCs/>
                <w:color w:val="auto"/>
                <w:sz w:val="24"/>
              </w:rPr>
            </w:pPr>
          </w:p>
        </w:tc>
        <w:tc>
          <w:tcPr>
            <w:tcW w:w="2230" w:type="dxa"/>
            <w:gridSpan w:val="3"/>
            <w:vMerge w:val="continue"/>
            <w:tcBorders>
              <w:bottom w:val="single" w:color="auto" w:sz="4" w:space="0"/>
            </w:tcBorders>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工作单位</w:t>
            </w:r>
          </w:p>
        </w:tc>
        <w:tc>
          <w:tcPr>
            <w:tcW w:w="8182" w:type="dxa"/>
            <w:gridSpan w:val="11"/>
            <w:vAlign w:val="center"/>
          </w:tcPr>
          <w:p>
            <w:pPr>
              <w:jc w:val="left"/>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家庭地址</w:t>
            </w:r>
          </w:p>
        </w:tc>
        <w:tc>
          <w:tcPr>
            <w:tcW w:w="8182" w:type="dxa"/>
            <w:gridSpan w:val="11"/>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通讯地址</w:t>
            </w:r>
          </w:p>
        </w:tc>
        <w:tc>
          <w:tcPr>
            <w:tcW w:w="8182" w:type="dxa"/>
            <w:gridSpan w:val="11"/>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邮编</w:t>
            </w:r>
          </w:p>
        </w:tc>
        <w:tc>
          <w:tcPr>
            <w:tcW w:w="3585" w:type="dxa"/>
            <w:gridSpan w:val="3"/>
            <w:vAlign w:val="center"/>
          </w:tcPr>
          <w:p>
            <w:pPr>
              <w:spacing w:line="360" w:lineRule="auto"/>
              <w:jc w:val="center"/>
              <w:rPr>
                <w:rFonts w:ascii="仿宋_GB2312" w:eastAsia="仿宋_GB2312"/>
                <w:bCs/>
                <w:color w:val="auto"/>
                <w:sz w:val="24"/>
              </w:rPr>
            </w:pPr>
          </w:p>
        </w:tc>
        <w:tc>
          <w:tcPr>
            <w:tcW w:w="1680" w:type="dxa"/>
            <w:gridSpan w:val="3"/>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联系电话</w:t>
            </w:r>
          </w:p>
        </w:tc>
        <w:tc>
          <w:tcPr>
            <w:tcW w:w="2917" w:type="dxa"/>
            <w:gridSpan w:val="5"/>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37"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户籍所在地</w:t>
            </w:r>
          </w:p>
        </w:tc>
        <w:tc>
          <w:tcPr>
            <w:tcW w:w="3585" w:type="dxa"/>
            <w:gridSpan w:val="3"/>
            <w:vAlign w:val="center"/>
          </w:tcPr>
          <w:p>
            <w:pPr>
              <w:spacing w:line="360" w:lineRule="auto"/>
              <w:jc w:val="center"/>
              <w:rPr>
                <w:rFonts w:ascii="仿宋_GB2312" w:eastAsia="仿宋_GB2312"/>
                <w:bCs/>
                <w:color w:val="auto"/>
                <w:sz w:val="24"/>
              </w:rPr>
            </w:pPr>
          </w:p>
        </w:tc>
        <w:tc>
          <w:tcPr>
            <w:tcW w:w="1680" w:type="dxa"/>
            <w:gridSpan w:val="3"/>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身份证号码</w:t>
            </w:r>
          </w:p>
        </w:tc>
        <w:tc>
          <w:tcPr>
            <w:tcW w:w="2917" w:type="dxa"/>
            <w:gridSpan w:val="5"/>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16"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跟师学习地点</w:t>
            </w:r>
          </w:p>
        </w:tc>
        <w:tc>
          <w:tcPr>
            <w:tcW w:w="3585" w:type="dxa"/>
            <w:gridSpan w:val="3"/>
            <w:vAlign w:val="center"/>
          </w:tcPr>
          <w:p>
            <w:pPr>
              <w:spacing w:line="360" w:lineRule="auto"/>
              <w:jc w:val="center"/>
              <w:rPr>
                <w:rFonts w:hint="eastAsia" w:ascii="仿宋_GB2312" w:eastAsia="仿宋_GB2312"/>
                <w:bCs/>
                <w:color w:val="auto"/>
                <w:sz w:val="24"/>
              </w:rPr>
            </w:pPr>
            <w:r>
              <w:rPr>
                <w:rFonts w:ascii="黑体" w:eastAsia="黑体"/>
                <w:bCs/>
                <w:color w:val="auto"/>
                <w:sz w:val="24"/>
              </w:rPr>
              <w:t xml:space="preserve"> </w:t>
            </w:r>
            <w:r>
              <w:rPr>
                <w:rFonts w:hint="eastAsia" w:ascii="仿宋_GB2312" w:eastAsia="仿宋_GB2312"/>
                <w:bCs/>
                <w:color w:val="auto"/>
                <w:sz w:val="24"/>
              </w:rPr>
              <w:t xml:space="preserve"> 县（区）    街道    </w:t>
            </w:r>
          </w:p>
          <w:p>
            <w:pPr>
              <w:spacing w:line="360" w:lineRule="auto"/>
              <w:jc w:val="center"/>
              <w:rPr>
                <w:rFonts w:ascii="仿宋_GB2312" w:eastAsia="仿宋_GB2312"/>
                <w:bCs/>
                <w:color w:val="auto"/>
                <w:sz w:val="24"/>
              </w:rPr>
            </w:pPr>
            <w:r>
              <w:rPr>
                <w:rFonts w:hint="eastAsia" w:ascii="仿宋_GB2312" w:eastAsia="仿宋_GB2312"/>
                <w:bCs/>
                <w:color w:val="auto"/>
                <w:sz w:val="24"/>
              </w:rPr>
              <w:t>门牌号</w:t>
            </w:r>
          </w:p>
        </w:tc>
        <w:tc>
          <w:tcPr>
            <w:tcW w:w="1680" w:type="dxa"/>
            <w:gridSpan w:val="3"/>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跟师学习时间</w:t>
            </w:r>
          </w:p>
        </w:tc>
        <w:tc>
          <w:tcPr>
            <w:tcW w:w="2917" w:type="dxa"/>
            <w:gridSpan w:val="5"/>
            <w:vAlign w:val="center"/>
          </w:tcPr>
          <w:p>
            <w:pPr>
              <w:spacing w:line="360" w:lineRule="auto"/>
              <w:jc w:val="right"/>
              <w:rPr>
                <w:rFonts w:ascii="仿宋_GB2312" w:eastAsia="仿宋_GB2312"/>
                <w:bCs/>
                <w:color w:val="auto"/>
                <w:sz w:val="24"/>
              </w:rPr>
            </w:pPr>
            <w:r>
              <w:rPr>
                <w:rFonts w:hint="eastAsia" w:ascii="仿宋_GB2312" w:eastAsia="仿宋_GB2312"/>
                <w:bCs/>
                <w:color w:val="auto"/>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32" w:hRule="atLeast"/>
          <w:jc w:val="center"/>
        </w:trPr>
        <w:tc>
          <w:tcPr>
            <w:tcW w:w="1683" w:type="dxa"/>
            <w:vAlign w:val="center"/>
          </w:tcPr>
          <w:p>
            <w:pPr>
              <w:spacing w:line="360" w:lineRule="auto"/>
              <w:jc w:val="center"/>
              <w:rPr>
                <w:rFonts w:hint="eastAsia" w:ascii="仿宋_GB2312" w:eastAsia="仿宋_GB2312"/>
                <w:bCs/>
                <w:color w:val="auto"/>
                <w:sz w:val="24"/>
                <w:lang w:val="en-US" w:eastAsia="zh-CN"/>
              </w:rPr>
            </w:pPr>
            <w:r>
              <w:rPr>
                <w:rFonts w:hint="eastAsia" w:ascii="仿宋_GB2312" w:eastAsia="仿宋_GB2312"/>
                <w:bCs/>
                <w:color w:val="auto"/>
                <w:sz w:val="24"/>
                <w:u w:val="none"/>
                <w:lang w:val="en-US" w:eastAsia="zh-CN"/>
              </w:rPr>
              <w:t>报考类别</w:t>
            </w:r>
          </w:p>
        </w:tc>
        <w:tc>
          <w:tcPr>
            <w:tcW w:w="358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内服方药</w:t>
            </w:r>
            <w:r>
              <w:rPr>
                <w:rFonts w:hint="eastAsia" w:ascii="仿宋_GB2312" w:eastAsia="仿宋_GB2312" w:cs="Times New Roman"/>
                <w:b w:val="0"/>
                <w:bCs/>
                <w:color w:val="auto"/>
                <w:kern w:val="2"/>
                <w:sz w:val="24"/>
                <w:szCs w:val="24"/>
                <w:u w:val="none"/>
                <w:lang w:val="en-US" w:eastAsia="zh-CN" w:bidi="ar-SA"/>
              </w:rPr>
              <w:t>类</w:t>
            </w:r>
            <w:r>
              <w:rPr>
                <w:rFonts w:hint="eastAsia" w:ascii="仿宋_GB2312" w:hAnsi="Times New Roman" w:eastAsia="仿宋_GB2312" w:cs="Times New Roman"/>
                <w:b w:val="0"/>
                <w:bCs/>
                <w:color w:val="auto"/>
                <w:kern w:val="2"/>
                <w:sz w:val="24"/>
                <w:szCs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外治技术</w:t>
            </w:r>
            <w:r>
              <w:rPr>
                <w:rFonts w:hint="eastAsia" w:ascii="仿宋_GB2312" w:eastAsia="仿宋_GB2312" w:cs="Times New Roman"/>
                <w:b w:val="0"/>
                <w:bCs/>
                <w:color w:val="auto"/>
                <w:kern w:val="2"/>
                <w:sz w:val="24"/>
                <w:szCs w:val="24"/>
                <w:u w:val="none"/>
                <w:lang w:val="en-US" w:eastAsia="zh-CN" w:bidi="ar-SA"/>
              </w:rPr>
              <w:t>类（不含外用方药）</w:t>
            </w: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left"/>
              <w:textAlignment w:val="auto"/>
              <w:rPr>
                <w:rFonts w:hint="eastAsia"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内服方药类为主兼用外治技术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auto"/>
                <w:u w:val="none"/>
                <w:lang w:val="en-US" w:eastAsia="zh-CN"/>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外治技术</w:t>
            </w:r>
            <w:r>
              <w:rPr>
                <w:rFonts w:hint="eastAsia" w:ascii="仿宋_GB2312" w:eastAsia="仿宋_GB2312" w:cs="Times New Roman"/>
                <w:b w:val="0"/>
                <w:bCs/>
                <w:color w:val="auto"/>
                <w:kern w:val="2"/>
                <w:sz w:val="24"/>
                <w:szCs w:val="24"/>
                <w:u w:val="none"/>
                <w:lang w:val="en-US" w:eastAsia="zh-CN" w:bidi="ar-SA"/>
              </w:rPr>
              <w:t>类</w:t>
            </w:r>
            <w:r>
              <w:rPr>
                <w:rFonts w:hint="eastAsia" w:ascii="仿宋_GB2312" w:hAnsi="Times New Roman" w:eastAsia="仿宋_GB2312" w:cs="Times New Roman"/>
                <w:b w:val="0"/>
                <w:bCs/>
                <w:color w:val="auto"/>
                <w:kern w:val="2"/>
                <w:sz w:val="24"/>
                <w:szCs w:val="24"/>
                <w:u w:val="none"/>
                <w:lang w:val="en-US" w:eastAsia="zh-CN" w:bidi="ar-SA"/>
              </w:rPr>
              <w:t>为主兼用内服方药</w:t>
            </w:r>
            <w:r>
              <w:rPr>
                <w:rFonts w:hint="eastAsia" w:ascii="仿宋_GB2312" w:eastAsia="仿宋_GB2312" w:cs="Times New Roman"/>
                <w:b w:val="0"/>
                <w:bCs/>
                <w:color w:val="auto"/>
                <w:kern w:val="2"/>
                <w:sz w:val="24"/>
                <w:szCs w:val="24"/>
                <w:u w:val="none"/>
                <w:lang w:val="en-US" w:eastAsia="zh-CN" w:bidi="ar-SA"/>
              </w:rPr>
              <w:t>（含外用方药）</w:t>
            </w:r>
          </w:p>
        </w:tc>
        <w:tc>
          <w:tcPr>
            <w:tcW w:w="1680" w:type="dxa"/>
            <w:gridSpan w:val="3"/>
            <w:vAlign w:val="center"/>
          </w:tcPr>
          <w:p>
            <w:pPr>
              <w:spacing w:line="360" w:lineRule="auto"/>
              <w:jc w:val="center"/>
              <w:rPr>
                <w:rFonts w:hint="eastAsia" w:ascii="仿宋_GB2312" w:eastAsia="仿宋_GB2312"/>
                <w:bCs/>
                <w:color w:val="auto"/>
                <w:sz w:val="24"/>
                <w:u w:val="none"/>
                <w:lang w:eastAsia="zh-CN"/>
              </w:rPr>
            </w:pPr>
            <w:r>
              <w:rPr>
                <w:rFonts w:hint="eastAsia" w:ascii="仿宋_GB2312" w:eastAsia="仿宋_GB2312"/>
                <w:bCs/>
                <w:i w:val="0"/>
                <w:iCs w:val="0"/>
                <w:color w:val="auto"/>
                <w:sz w:val="24"/>
                <w:u w:val="none"/>
                <w:lang w:eastAsia="zh-CN"/>
              </w:rPr>
              <w:t>报考专业</w:t>
            </w:r>
          </w:p>
        </w:tc>
        <w:tc>
          <w:tcPr>
            <w:tcW w:w="291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u w:val="none"/>
                <w:lang w:val="en-US" w:eastAsia="zh-CN"/>
              </w:rPr>
            </w:pPr>
            <w:r>
              <w:rPr>
                <w:rFonts w:hint="eastAsia" w:ascii="仿宋_GB2312" w:eastAsia="仿宋_GB2312"/>
                <w:bCs/>
                <w:color w:val="auto"/>
                <w:sz w:val="24"/>
                <w:u w:val="none"/>
                <w:lang w:eastAsia="zh-CN"/>
              </w:rPr>
              <w:sym w:font="Wingdings" w:char="00A8"/>
            </w:r>
            <w:r>
              <w:rPr>
                <w:rFonts w:hint="eastAsia" w:ascii="仿宋_GB2312" w:eastAsia="仿宋_GB2312"/>
                <w:bCs/>
                <w:color w:val="auto"/>
                <w:sz w:val="24"/>
                <w:u w:val="none"/>
                <w:lang w:eastAsia="zh-CN"/>
              </w:rPr>
              <w:t>中医</w:t>
            </w:r>
            <w:r>
              <w:rPr>
                <w:rFonts w:hint="eastAsia" w:ascii="仿宋_GB2312" w:eastAsia="仿宋_GB2312"/>
                <w:bCs/>
                <w:color w:val="auto"/>
                <w:sz w:val="24"/>
                <w:u w:val="none"/>
                <w:lang w:val="en-US" w:eastAsia="zh-CN"/>
              </w:rPr>
              <w:t xml:space="preserve">   </w:t>
            </w:r>
            <w:r>
              <w:rPr>
                <w:rFonts w:hint="eastAsia" w:ascii="仿宋_GB2312" w:eastAsia="仿宋_GB2312"/>
                <w:bCs/>
                <w:color w:val="auto"/>
                <w:sz w:val="24"/>
                <w:u w:val="none"/>
                <w:lang w:val="en-US" w:eastAsia="zh-CN"/>
              </w:rPr>
              <w:sym w:font="Wingdings" w:char="00A8"/>
            </w:r>
            <w:r>
              <w:rPr>
                <w:rFonts w:hint="eastAsia" w:ascii="仿宋_GB2312" w:eastAsia="仿宋_GB2312"/>
                <w:bCs/>
                <w:color w:val="auto"/>
                <w:sz w:val="24"/>
                <w:u w:val="none"/>
                <w:lang w:val="en-US" w:eastAsia="zh-CN"/>
              </w:rPr>
              <w:t>中医（壮医）</w:t>
            </w: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left"/>
              <w:textAlignment w:val="auto"/>
              <w:rPr>
                <w:rFonts w:hint="default"/>
                <w:color w:val="auto"/>
                <w:u w:val="none"/>
                <w:lang w:val="en-US" w:eastAsia="zh-CN"/>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中医（其他少数民族医）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13"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医术专长</w:t>
            </w:r>
          </w:p>
        </w:tc>
        <w:tc>
          <w:tcPr>
            <w:tcW w:w="5265" w:type="dxa"/>
            <w:gridSpan w:val="6"/>
            <w:tcBorders>
              <w:right w:val="single" w:color="auto" w:sz="4" w:space="0"/>
            </w:tcBorders>
            <w:vAlign w:val="center"/>
          </w:tcPr>
          <w:p>
            <w:pPr>
              <w:jc w:val="center"/>
              <w:rPr>
                <w:rFonts w:ascii="仿宋_GB2312" w:eastAsia="仿宋_GB2312"/>
                <w:bCs/>
                <w:color w:val="auto"/>
                <w:sz w:val="24"/>
              </w:rPr>
            </w:pPr>
          </w:p>
          <w:p>
            <w:pPr>
              <w:spacing w:line="360" w:lineRule="auto"/>
              <w:jc w:val="center"/>
              <w:rPr>
                <w:rFonts w:ascii="仿宋_GB2312" w:eastAsia="仿宋_GB2312"/>
                <w:bCs/>
                <w:color w:val="auto"/>
                <w:sz w:val="24"/>
              </w:rPr>
            </w:pPr>
          </w:p>
          <w:p>
            <w:pPr>
              <w:spacing w:line="360" w:lineRule="auto"/>
              <w:jc w:val="center"/>
              <w:rPr>
                <w:rFonts w:ascii="仿宋_GB2312" w:eastAsia="仿宋_GB2312"/>
                <w:bCs/>
                <w:color w:val="auto"/>
                <w:sz w:val="24"/>
              </w:rPr>
            </w:pPr>
          </w:p>
        </w:tc>
        <w:tc>
          <w:tcPr>
            <w:tcW w:w="1230" w:type="dxa"/>
            <w:gridSpan w:val="3"/>
            <w:tcBorders>
              <w:lef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近五年</w:t>
            </w:r>
          </w:p>
          <w:p>
            <w:pPr>
              <w:spacing w:line="360" w:lineRule="auto"/>
              <w:jc w:val="center"/>
              <w:rPr>
                <w:rFonts w:ascii="仿宋_GB2312" w:eastAsia="仿宋_GB2312"/>
                <w:bCs/>
                <w:color w:val="auto"/>
                <w:sz w:val="24"/>
              </w:rPr>
            </w:pPr>
            <w:r>
              <w:rPr>
                <w:rFonts w:hint="eastAsia" w:ascii="仿宋_GB2312" w:eastAsia="仿宋_GB2312"/>
                <w:bCs/>
                <w:color w:val="auto"/>
                <w:sz w:val="24"/>
              </w:rPr>
              <w:t>服务人数</w:t>
            </w:r>
          </w:p>
        </w:tc>
        <w:tc>
          <w:tcPr>
            <w:tcW w:w="1687" w:type="dxa"/>
            <w:gridSpan w:val="2"/>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329"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文化学习</w:t>
            </w:r>
          </w:p>
          <w:p>
            <w:pPr>
              <w:spacing w:line="360" w:lineRule="auto"/>
              <w:jc w:val="center"/>
              <w:rPr>
                <w:rFonts w:ascii="仿宋_GB2312" w:eastAsia="仿宋_GB2312"/>
                <w:bCs/>
                <w:color w:val="auto"/>
                <w:sz w:val="24"/>
              </w:rPr>
            </w:pPr>
            <w:r>
              <w:rPr>
                <w:rFonts w:hint="eastAsia" w:ascii="仿宋_GB2312" w:eastAsia="仿宋_GB2312"/>
                <w:bCs/>
                <w:color w:val="auto"/>
                <w:sz w:val="24"/>
              </w:rPr>
              <w:t>经历</w:t>
            </w:r>
          </w:p>
        </w:tc>
        <w:tc>
          <w:tcPr>
            <w:tcW w:w="8182" w:type="dxa"/>
            <w:gridSpan w:val="11"/>
          </w:tcPr>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pStyle w:val="2"/>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跟师学习</w:t>
            </w:r>
          </w:p>
          <w:p>
            <w:pPr>
              <w:spacing w:line="360" w:lineRule="auto"/>
              <w:jc w:val="center"/>
              <w:rPr>
                <w:rFonts w:ascii="仿宋_GB2312" w:eastAsia="仿宋_GB2312"/>
                <w:bCs/>
                <w:color w:val="auto"/>
                <w:sz w:val="24"/>
              </w:rPr>
            </w:pPr>
            <w:r>
              <w:rPr>
                <w:rFonts w:hint="eastAsia" w:ascii="仿宋_GB2312" w:eastAsia="仿宋_GB2312"/>
                <w:bCs/>
                <w:color w:val="auto"/>
                <w:sz w:val="24"/>
              </w:rPr>
              <w:t>医术及实践</w:t>
            </w:r>
          </w:p>
          <w:p>
            <w:pPr>
              <w:spacing w:line="360" w:lineRule="auto"/>
              <w:jc w:val="center"/>
              <w:rPr>
                <w:rFonts w:ascii="仿宋_GB2312" w:eastAsia="仿宋_GB2312"/>
                <w:bCs/>
                <w:color w:val="auto"/>
                <w:sz w:val="24"/>
              </w:rPr>
            </w:pPr>
            <w:r>
              <w:rPr>
                <w:rFonts w:hint="eastAsia" w:ascii="仿宋_GB2312" w:eastAsia="仿宋_GB2312"/>
                <w:bCs/>
                <w:color w:val="auto"/>
                <w:sz w:val="24"/>
              </w:rPr>
              <w:t>经历</w:t>
            </w:r>
          </w:p>
        </w:tc>
        <w:tc>
          <w:tcPr>
            <w:tcW w:w="8182" w:type="dxa"/>
            <w:gridSpan w:val="11"/>
          </w:tcPr>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82" w:hRule="atLeast"/>
          <w:jc w:val="center"/>
        </w:trPr>
        <w:tc>
          <w:tcPr>
            <w:tcW w:w="1683"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医术专长</w:t>
            </w:r>
          </w:p>
          <w:p>
            <w:pPr>
              <w:spacing w:line="360" w:lineRule="auto"/>
              <w:jc w:val="center"/>
              <w:rPr>
                <w:rFonts w:ascii="仿宋_GB2312" w:eastAsia="仿宋_GB2312"/>
                <w:bCs/>
                <w:color w:val="auto"/>
                <w:sz w:val="24"/>
              </w:rPr>
            </w:pPr>
            <w:r>
              <w:rPr>
                <w:rFonts w:hint="eastAsia" w:ascii="仿宋_GB2312" w:eastAsia="仿宋_GB2312"/>
                <w:bCs/>
                <w:color w:val="auto"/>
                <w:sz w:val="24"/>
              </w:rPr>
              <w:t>综述</w:t>
            </w:r>
          </w:p>
        </w:tc>
        <w:tc>
          <w:tcPr>
            <w:tcW w:w="8182" w:type="dxa"/>
            <w:gridSpan w:val="11"/>
          </w:tcPr>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pStyle w:val="2"/>
              <w:rPr>
                <w:color w:val="auto"/>
              </w:rPr>
            </w:pPr>
          </w:p>
          <w:p>
            <w:pPr>
              <w:spacing w:line="360" w:lineRule="auto"/>
              <w:rPr>
                <w:rFonts w:ascii="仿宋_GB2312"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865" w:type="dxa"/>
            <w:gridSpan w:val="12"/>
            <w:vAlign w:val="center"/>
          </w:tcPr>
          <w:p>
            <w:pPr>
              <w:spacing w:line="360" w:lineRule="auto"/>
              <w:rPr>
                <w:rFonts w:ascii="仿宋_GB2312" w:eastAsia="仿宋_GB2312"/>
                <w:bCs/>
                <w:color w:val="auto"/>
                <w:szCs w:val="21"/>
              </w:rPr>
            </w:pPr>
            <w:r>
              <w:rPr>
                <w:rFonts w:hint="eastAsia" w:ascii="仿宋_GB2312" w:eastAsia="仿宋_GB2312"/>
                <w:bCs/>
                <w:color w:val="auto"/>
                <w:szCs w:val="21"/>
              </w:rPr>
              <w:t>回顾性中医医术实践资料</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r>
              <w:rPr>
                <w:rFonts w:hint="eastAsia" w:ascii="仿宋_GB2312" w:eastAsia="仿宋_GB2312"/>
                <w:bCs/>
                <w:color w:val="auto"/>
                <w:szCs w:val="21"/>
              </w:rPr>
              <w:t>（需提供患者真实姓名、住址、电话，以附件</w:t>
            </w:r>
            <w:r>
              <w:rPr>
                <w:rFonts w:ascii="仿宋_GB2312" w:eastAsia="仿宋_GB2312"/>
                <w:bCs/>
                <w:color w:val="auto"/>
                <w:szCs w:val="21"/>
              </w:rPr>
              <w:t>4</w:t>
            </w:r>
            <w:r>
              <w:rPr>
                <w:rFonts w:hint="eastAsia" w:ascii="仿宋_GB2312" w:eastAsia="仿宋_GB2312"/>
                <w:bCs/>
                <w:color w:val="auto"/>
                <w:szCs w:val="21"/>
              </w:rPr>
              <w:t>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865" w:type="dxa"/>
            <w:gridSpan w:val="12"/>
          </w:tcPr>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r>
              <w:rPr>
                <w:rFonts w:hint="eastAsia" w:ascii="仿宋_GB2312" w:eastAsia="仿宋_GB2312"/>
                <w:bCs/>
                <w:color w:val="auto"/>
                <w:sz w:val="24"/>
              </w:rPr>
              <w:t>本人承诺所填报信息全部真实准确，如有虚假，个人自行承担后果。</w:t>
            </w: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ind w:firstLine="5760" w:firstLineChars="2400"/>
              <w:rPr>
                <w:rFonts w:ascii="仿宋_GB2312" w:eastAsia="仿宋_GB2312"/>
                <w:bCs/>
                <w:color w:val="auto"/>
                <w:sz w:val="24"/>
                <w:u w:val="single"/>
              </w:rPr>
            </w:pPr>
            <w:r>
              <w:rPr>
                <w:rFonts w:hint="eastAsia" w:ascii="仿宋_GB2312" w:eastAsia="仿宋_GB2312"/>
                <w:bCs/>
                <w:color w:val="auto"/>
                <w:sz w:val="24"/>
              </w:rPr>
              <w:t>本人签字：</w:t>
            </w:r>
            <w:r>
              <w:rPr>
                <w:rFonts w:hint="eastAsia" w:ascii="仿宋_GB2312" w:eastAsia="仿宋_GB2312"/>
                <w:bCs/>
                <w:color w:val="auto"/>
                <w:sz w:val="24"/>
                <w:u w:val="single"/>
              </w:rPr>
              <w:t>　　　　　　</w:t>
            </w:r>
          </w:p>
          <w:p>
            <w:pPr>
              <w:ind w:left="6300" w:leftChars="3000"/>
              <w:rPr>
                <w:rFonts w:ascii="仿宋_GB2312" w:eastAsia="仿宋_GB2312"/>
                <w:bCs/>
                <w:color w:val="auto"/>
                <w:sz w:val="24"/>
                <w:u w:val="single"/>
              </w:rPr>
            </w:pPr>
          </w:p>
          <w:p>
            <w:pPr>
              <w:ind w:firstLine="5760" w:firstLineChars="2400"/>
              <w:rPr>
                <w:rFonts w:ascii="仿宋_GB2312" w:eastAsia="仿宋_GB2312"/>
                <w:bCs/>
                <w:color w:val="auto"/>
                <w:sz w:val="24"/>
              </w:rPr>
            </w:pPr>
            <w:r>
              <w:rPr>
                <w:rFonts w:hint="eastAsia" w:ascii="仿宋_GB2312" w:eastAsia="仿宋_GB2312"/>
                <w:bCs/>
                <w:color w:val="auto"/>
                <w:sz w:val="24"/>
              </w:rPr>
              <w:t>日    期：　　　年　　月　　日</w:t>
            </w:r>
          </w:p>
          <w:p>
            <w:pPr>
              <w:ind w:left="6300" w:leftChars="3000"/>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restart"/>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指导老师</w:t>
            </w:r>
          </w:p>
          <w:p>
            <w:pPr>
              <w:spacing w:line="360" w:lineRule="auto"/>
              <w:jc w:val="center"/>
              <w:rPr>
                <w:rFonts w:ascii="仿宋_GB2312" w:eastAsia="仿宋_GB2312"/>
                <w:bCs/>
                <w:color w:val="auto"/>
                <w:sz w:val="24"/>
              </w:rPr>
            </w:pPr>
            <w:r>
              <w:rPr>
                <w:rFonts w:hint="eastAsia" w:ascii="仿宋_GB2312" w:eastAsia="仿宋_GB2312"/>
                <w:bCs/>
                <w:color w:val="auto"/>
                <w:sz w:val="24"/>
              </w:rPr>
              <w:t>基本情况</w:t>
            </w:r>
          </w:p>
        </w:tc>
        <w:tc>
          <w:tcPr>
            <w:tcW w:w="2096" w:type="dxa"/>
            <w:gridSpan w:val="2"/>
            <w:vAlign w:val="center"/>
          </w:tcPr>
          <w:p>
            <w:pPr>
              <w:spacing w:line="300" w:lineRule="exact"/>
              <w:jc w:val="center"/>
              <w:rPr>
                <w:rFonts w:ascii="仿宋_GB2312" w:eastAsia="仿宋_GB2312"/>
                <w:bCs/>
                <w:color w:val="auto"/>
                <w:sz w:val="24"/>
              </w:rPr>
            </w:pPr>
            <w:r>
              <w:rPr>
                <w:rFonts w:hint="eastAsia" w:ascii="仿宋_GB2312" w:eastAsia="仿宋_GB2312"/>
                <w:bCs/>
                <w:color w:val="auto"/>
                <w:sz w:val="24"/>
              </w:rPr>
              <w:t>姓名</w:t>
            </w:r>
          </w:p>
        </w:tc>
        <w:tc>
          <w:tcPr>
            <w:tcW w:w="1736" w:type="dxa"/>
            <w:gridSpan w:val="2"/>
            <w:vAlign w:val="center"/>
          </w:tcPr>
          <w:p>
            <w:pPr>
              <w:spacing w:line="360" w:lineRule="auto"/>
              <w:jc w:val="center"/>
              <w:rPr>
                <w:rFonts w:ascii="仿宋_GB2312" w:eastAsia="仿宋_GB2312"/>
                <w:bCs/>
                <w:color w:val="auto"/>
                <w:sz w:val="24"/>
              </w:rPr>
            </w:pPr>
          </w:p>
        </w:tc>
        <w:tc>
          <w:tcPr>
            <w:tcW w:w="1433"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性别</w:t>
            </w:r>
          </w:p>
        </w:tc>
        <w:tc>
          <w:tcPr>
            <w:tcW w:w="551" w:type="dxa"/>
            <w:vAlign w:val="center"/>
          </w:tcPr>
          <w:p>
            <w:pPr>
              <w:spacing w:line="360" w:lineRule="auto"/>
              <w:jc w:val="center"/>
              <w:rPr>
                <w:rFonts w:ascii="仿宋_GB2312" w:eastAsia="仿宋_GB2312"/>
                <w:bCs/>
                <w:color w:val="auto"/>
                <w:sz w:val="24"/>
              </w:rPr>
            </w:pPr>
          </w:p>
        </w:tc>
        <w:tc>
          <w:tcPr>
            <w:tcW w:w="1276" w:type="dxa"/>
            <w:gridSpan w:val="3"/>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民族</w:t>
            </w:r>
          </w:p>
        </w:tc>
        <w:tc>
          <w:tcPr>
            <w:tcW w:w="1090" w:type="dxa"/>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z w:val="24"/>
              </w:rPr>
              <w:t>工作单位</w:t>
            </w:r>
          </w:p>
        </w:tc>
        <w:tc>
          <w:tcPr>
            <w:tcW w:w="3720" w:type="dxa"/>
            <w:gridSpan w:val="5"/>
            <w:vAlign w:val="center"/>
          </w:tcPr>
          <w:p>
            <w:pPr>
              <w:jc w:val="center"/>
              <w:rPr>
                <w:rFonts w:ascii="仿宋_GB2312" w:eastAsia="仿宋_GB2312"/>
                <w:bCs/>
                <w:color w:val="auto"/>
                <w:sz w:val="24"/>
              </w:rPr>
            </w:pPr>
          </w:p>
        </w:tc>
        <w:tc>
          <w:tcPr>
            <w:tcW w:w="1276" w:type="dxa"/>
            <w:gridSpan w:val="3"/>
            <w:vAlign w:val="center"/>
          </w:tcPr>
          <w:p>
            <w:pPr>
              <w:jc w:val="center"/>
              <w:rPr>
                <w:rFonts w:ascii="仿宋_GB2312" w:eastAsia="仿宋_GB2312"/>
                <w:bCs/>
                <w:color w:val="auto"/>
                <w:sz w:val="24"/>
              </w:rPr>
            </w:pPr>
            <w:r>
              <w:rPr>
                <w:rFonts w:hint="eastAsia" w:ascii="仿宋_GB2312" w:eastAsia="仿宋_GB2312"/>
                <w:bCs/>
                <w:color w:val="auto"/>
                <w:spacing w:val="-20"/>
                <w:sz w:val="24"/>
              </w:rPr>
              <w:t>从事中医临床工作时间</w:t>
            </w:r>
          </w:p>
        </w:tc>
        <w:tc>
          <w:tcPr>
            <w:tcW w:w="1090" w:type="dxa"/>
            <w:vAlign w:val="center"/>
          </w:tcPr>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z w:val="24"/>
              </w:rPr>
              <w:t>职称</w:t>
            </w:r>
          </w:p>
        </w:tc>
        <w:tc>
          <w:tcPr>
            <w:tcW w:w="1736" w:type="dxa"/>
            <w:gridSpan w:val="2"/>
            <w:vAlign w:val="center"/>
          </w:tcPr>
          <w:p>
            <w:pPr>
              <w:jc w:val="center"/>
              <w:rPr>
                <w:rFonts w:ascii="仿宋_GB2312" w:eastAsia="仿宋_GB2312"/>
                <w:bCs/>
                <w:color w:val="auto"/>
                <w:sz w:val="24"/>
              </w:rPr>
            </w:pPr>
          </w:p>
        </w:tc>
        <w:tc>
          <w:tcPr>
            <w:tcW w:w="1984" w:type="dxa"/>
            <w:gridSpan w:val="3"/>
            <w:vAlign w:val="center"/>
          </w:tcPr>
          <w:p>
            <w:pPr>
              <w:jc w:val="center"/>
              <w:rPr>
                <w:rFonts w:ascii="仿宋_GB2312" w:eastAsia="仿宋_GB2312"/>
                <w:bCs/>
                <w:color w:val="auto"/>
                <w:sz w:val="24"/>
              </w:rPr>
            </w:pPr>
            <w:r>
              <w:rPr>
                <w:rFonts w:hint="eastAsia" w:ascii="仿宋_GB2312" w:eastAsia="仿宋_GB2312"/>
                <w:bCs/>
                <w:color w:val="auto"/>
                <w:sz w:val="24"/>
              </w:rPr>
              <w:t>联系电话</w:t>
            </w:r>
          </w:p>
        </w:tc>
        <w:tc>
          <w:tcPr>
            <w:tcW w:w="2366" w:type="dxa"/>
            <w:gridSpan w:val="4"/>
          </w:tcPr>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pacing w:val="-12"/>
                <w:sz w:val="24"/>
              </w:rPr>
              <w:t>身份证号码</w:t>
            </w:r>
          </w:p>
        </w:tc>
        <w:tc>
          <w:tcPr>
            <w:tcW w:w="6086" w:type="dxa"/>
            <w:gridSpan w:val="9"/>
            <w:vAlign w:val="center"/>
          </w:tcPr>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pacing w:val="-12"/>
                <w:sz w:val="24"/>
              </w:rPr>
              <w:t>医师资格证书编码</w:t>
            </w:r>
          </w:p>
        </w:tc>
        <w:tc>
          <w:tcPr>
            <w:tcW w:w="6086" w:type="dxa"/>
            <w:gridSpan w:val="9"/>
            <w:vAlign w:val="center"/>
          </w:tcPr>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pacing w:val="-12"/>
                <w:sz w:val="24"/>
              </w:rPr>
              <w:t>医师执业证书编码</w:t>
            </w:r>
          </w:p>
        </w:tc>
        <w:tc>
          <w:tcPr>
            <w:tcW w:w="6086" w:type="dxa"/>
            <w:gridSpan w:val="9"/>
            <w:vAlign w:val="center"/>
          </w:tcPr>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83" w:type="dxa"/>
            <w:vMerge w:val="continue"/>
            <w:vAlign w:val="center"/>
          </w:tcPr>
          <w:p>
            <w:pPr>
              <w:rPr>
                <w:color w:val="auto"/>
              </w:rPr>
            </w:pPr>
          </w:p>
        </w:tc>
        <w:tc>
          <w:tcPr>
            <w:tcW w:w="2096" w:type="dxa"/>
            <w:gridSpan w:val="2"/>
            <w:vAlign w:val="center"/>
          </w:tcPr>
          <w:p>
            <w:pPr>
              <w:jc w:val="center"/>
              <w:rPr>
                <w:rFonts w:ascii="仿宋_GB2312" w:eastAsia="仿宋_GB2312"/>
                <w:bCs/>
                <w:color w:val="auto"/>
                <w:sz w:val="24"/>
              </w:rPr>
            </w:pPr>
            <w:r>
              <w:rPr>
                <w:rFonts w:hint="eastAsia" w:ascii="仿宋_GB2312" w:eastAsia="仿宋_GB2312"/>
                <w:bCs/>
                <w:color w:val="auto"/>
                <w:sz w:val="24"/>
              </w:rPr>
              <w:t>临床特长</w:t>
            </w:r>
          </w:p>
        </w:tc>
        <w:tc>
          <w:tcPr>
            <w:tcW w:w="6086" w:type="dxa"/>
            <w:gridSpan w:val="9"/>
            <w:vAlign w:val="center"/>
          </w:tcPr>
          <w:p>
            <w:pPr>
              <w:jc w:val="center"/>
              <w:rPr>
                <w:rFonts w:ascii="仿宋_GB2312" w:eastAsia="仿宋_GB2312"/>
                <w:bCs/>
                <w:color w:val="auto"/>
                <w:sz w:val="24"/>
              </w:rPr>
            </w:pPr>
          </w:p>
          <w:p>
            <w:pPr>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7" w:hRule="atLeast"/>
          <w:jc w:val="center"/>
        </w:trPr>
        <w:tc>
          <w:tcPr>
            <w:tcW w:w="9865" w:type="dxa"/>
            <w:gridSpan w:val="12"/>
          </w:tcPr>
          <w:p>
            <w:pPr>
              <w:rPr>
                <w:rFonts w:ascii="仿宋_GB2312" w:eastAsia="仿宋_GB2312"/>
                <w:bCs/>
                <w:color w:val="auto"/>
                <w:sz w:val="24"/>
              </w:rPr>
            </w:pPr>
          </w:p>
          <w:p>
            <w:pPr>
              <w:ind w:firstLine="360" w:firstLineChars="150"/>
              <w:rPr>
                <w:rFonts w:ascii="仿宋_GB2312" w:eastAsia="仿宋_GB2312"/>
                <w:bCs/>
                <w:color w:val="auto"/>
                <w:sz w:val="24"/>
              </w:rPr>
            </w:pPr>
            <w:r>
              <w:rPr>
                <w:rFonts w:hint="eastAsia" w:ascii="仿宋_GB2312" w:eastAsia="仿宋_GB2312"/>
                <w:bCs/>
                <w:color w:val="auto"/>
                <w:sz w:val="24"/>
              </w:rPr>
              <w:t>指导老师意见（跟师学习情况书面评价意见及出师结论）</w:t>
            </w: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ind w:firstLine="5640" w:firstLineChars="2350"/>
              <w:rPr>
                <w:rFonts w:ascii="仿宋_GB2312" w:eastAsia="仿宋_GB2312"/>
                <w:bCs/>
                <w:color w:val="auto"/>
                <w:sz w:val="24"/>
                <w:u w:val="single"/>
              </w:rPr>
            </w:pPr>
            <w:r>
              <w:rPr>
                <w:rFonts w:hint="eastAsia" w:ascii="仿宋_GB2312" w:eastAsia="仿宋_GB2312"/>
                <w:bCs/>
                <w:color w:val="auto"/>
                <w:sz w:val="24"/>
              </w:rPr>
              <w:t>签    字：</w:t>
            </w:r>
            <w:r>
              <w:rPr>
                <w:rFonts w:hint="eastAsia" w:ascii="仿宋_GB2312" w:eastAsia="仿宋_GB2312"/>
                <w:bCs/>
                <w:color w:val="auto"/>
                <w:sz w:val="24"/>
                <w:u w:val="single"/>
              </w:rPr>
              <w:t>　　　　　　</w:t>
            </w:r>
          </w:p>
          <w:p>
            <w:pPr>
              <w:ind w:left="6300" w:leftChars="3000" w:firstLine="480" w:firstLineChars="200"/>
              <w:rPr>
                <w:rFonts w:ascii="仿宋_GB2312" w:eastAsia="仿宋_GB2312"/>
                <w:bCs/>
                <w:color w:val="auto"/>
                <w:sz w:val="24"/>
                <w:u w:val="single"/>
              </w:rPr>
            </w:pPr>
          </w:p>
          <w:p>
            <w:pPr>
              <w:ind w:firstLine="5640" w:firstLineChars="2350"/>
              <w:rPr>
                <w:rFonts w:ascii="仿宋_GB2312" w:eastAsia="仿宋_GB2312"/>
                <w:bCs/>
                <w:color w:val="auto"/>
                <w:sz w:val="24"/>
              </w:rPr>
            </w:pPr>
            <w:r>
              <w:rPr>
                <w:rFonts w:hint="eastAsia" w:ascii="仿宋_GB2312" w:eastAsia="仿宋_GB2312"/>
                <w:bCs/>
                <w:color w:val="auto"/>
                <w:sz w:val="24"/>
              </w:rPr>
              <w:t>日    期：　　　年　　月　　日</w:t>
            </w:r>
          </w:p>
          <w:p>
            <w:pPr>
              <w:ind w:left="6300" w:leftChars="3000" w:firstLine="480" w:firstLineChars="200"/>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7" w:hRule="atLeast"/>
          <w:jc w:val="center"/>
        </w:trPr>
        <w:tc>
          <w:tcPr>
            <w:tcW w:w="9865" w:type="dxa"/>
            <w:gridSpan w:val="12"/>
          </w:tcPr>
          <w:p>
            <w:pPr>
              <w:rPr>
                <w:rFonts w:ascii="仿宋_GB2312" w:eastAsia="仿宋_GB2312"/>
                <w:bCs/>
                <w:color w:val="auto"/>
                <w:sz w:val="24"/>
              </w:rPr>
            </w:pPr>
            <w:r>
              <w:rPr>
                <w:rFonts w:hint="eastAsia" w:ascii="仿宋_GB2312" w:eastAsia="仿宋_GB2312"/>
                <w:bCs/>
                <w:color w:val="auto"/>
                <w:sz w:val="24"/>
              </w:rPr>
              <w:t>指导老师所在医疗机构意见（从学习情况、职业道德、临床能力等方面填写书面评价意见）</w:t>
            </w: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ind w:firstLine="6240" w:firstLineChars="2600"/>
              <w:rPr>
                <w:rFonts w:ascii="仿宋_GB2312" w:eastAsia="仿宋_GB2312"/>
                <w:bCs/>
                <w:color w:val="auto"/>
                <w:sz w:val="24"/>
              </w:rPr>
            </w:pPr>
            <w:r>
              <w:rPr>
                <w:rFonts w:hint="eastAsia" w:ascii="仿宋_GB2312" w:eastAsia="仿宋_GB2312"/>
                <w:bCs/>
                <w:color w:val="auto"/>
                <w:sz w:val="24"/>
              </w:rPr>
              <w:t>（医疗机构盖章）</w:t>
            </w:r>
          </w:p>
          <w:p>
            <w:pPr>
              <w:ind w:firstLine="6240" w:firstLineChars="2600"/>
              <w:rPr>
                <w:rFonts w:ascii="仿宋_GB2312" w:eastAsia="仿宋_GB2312"/>
                <w:bCs/>
                <w:color w:val="auto"/>
                <w:sz w:val="24"/>
              </w:rPr>
            </w:pPr>
          </w:p>
          <w:p>
            <w:pPr>
              <w:jc w:val="right"/>
              <w:rPr>
                <w:rFonts w:ascii="仿宋_GB2312" w:eastAsia="仿宋_GB2312"/>
                <w:bCs/>
                <w:color w:val="auto"/>
                <w:sz w:val="24"/>
              </w:rPr>
            </w:pPr>
            <w:r>
              <w:rPr>
                <w:rFonts w:hint="eastAsia" w:ascii="仿宋_GB2312" w:eastAsia="仿宋_GB2312"/>
                <w:bCs/>
                <w:color w:val="auto"/>
                <w:sz w:val="24"/>
              </w:rPr>
              <w:t xml:space="preserve">医疗机构联系人： </w:t>
            </w:r>
            <w:r>
              <w:rPr>
                <w:rFonts w:ascii="仿宋_GB2312" w:eastAsia="仿宋_GB2312"/>
                <w:bCs/>
                <w:color w:val="auto"/>
                <w:sz w:val="24"/>
              </w:rPr>
              <w:t xml:space="preserve">         联系方式：                             年  月   日</w:t>
            </w:r>
          </w:p>
        </w:tc>
      </w:tr>
    </w:tbl>
    <w:p>
      <w:pPr>
        <w:adjustRightInd w:val="0"/>
        <w:snapToGrid w:val="0"/>
        <w:spacing w:line="700" w:lineRule="exact"/>
        <w:rPr>
          <w:rFonts w:ascii="方正小标宋简体" w:eastAsia="方正小标宋简体"/>
          <w:color w:val="auto"/>
          <w:sz w:val="44"/>
          <w:szCs w:val="44"/>
        </w:rPr>
        <w:sectPr>
          <w:pgSz w:w="11906" w:h="16838"/>
          <w:pgMar w:top="1701" w:right="1418" w:bottom="1418" w:left="1701" w:header="851" w:footer="992" w:gutter="0"/>
          <w:cols w:space="720" w:num="1"/>
          <w:docGrid w:type="lines" w:linePitch="312" w:charSpace="0"/>
        </w:sectPr>
      </w:pP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tcPr>
          <w:p>
            <w:pPr>
              <w:spacing w:line="360" w:lineRule="exact"/>
              <w:jc w:val="center"/>
              <w:rPr>
                <w:rFonts w:ascii="黑体" w:eastAsia="黑体"/>
                <w:bCs/>
                <w:color w:val="auto"/>
                <w:sz w:val="36"/>
                <w:szCs w:val="36"/>
              </w:rPr>
            </w:pPr>
          </w:p>
          <w:p>
            <w:pPr>
              <w:spacing w:line="360" w:lineRule="exact"/>
              <w:jc w:val="center"/>
              <w:rPr>
                <w:rFonts w:ascii="黑体" w:eastAsia="黑体"/>
                <w:bCs/>
                <w:color w:val="auto"/>
                <w:sz w:val="36"/>
                <w:szCs w:val="36"/>
              </w:rPr>
            </w:pPr>
            <w:r>
              <w:rPr>
                <w:rFonts w:hint="eastAsia" w:ascii="黑体" w:eastAsia="黑体"/>
                <w:bCs/>
                <w:color w:val="auto"/>
                <w:sz w:val="36"/>
                <w:szCs w:val="36"/>
              </w:rPr>
              <w:t>推荐材料 一</w:t>
            </w:r>
          </w:p>
          <w:p>
            <w:pPr>
              <w:spacing w:line="360" w:lineRule="exact"/>
              <w:jc w:val="center"/>
              <w:rPr>
                <w:rFonts w:ascii="黑体" w:eastAsia="黑体"/>
                <w:bCs/>
                <w:color w:val="auto"/>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基</w:t>
            </w:r>
          </w:p>
          <w:p>
            <w:pPr>
              <w:spacing w:line="360" w:lineRule="exact"/>
              <w:jc w:val="center"/>
              <w:rPr>
                <w:rFonts w:ascii="仿宋_GB2312" w:eastAsia="仿宋_GB2312"/>
                <w:bCs/>
                <w:color w:val="auto"/>
                <w:sz w:val="24"/>
              </w:rPr>
            </w:pPr>
            <w:r>
              <w:rPr>
                <w:rFonts w:hint="eastAsia" w:ascii="仿宋_GB2312" w:eastAsia="仿宋_GB2312"/>
                <w:bCs/>
                <w:color w:val="auto"/>
                <w:sz w:val="24"/>
              </w:rPr>
              <w:t>本</w:t>
            </w:r>
          </w:p>
          <w:p>
            <w:pPr>
              <w:spacing w:line="360" w:lineRule="exact"/>
              <w:jc w:val="center"/>
              <w:rPr>
                <w:rFonts w:ascii="仿宋_GB2312" w:eastAsia="仿宋_GB2312"/>
                <w:bCs/>
                <w:color w:val="auto"/>
                <w:sz w:val="24"/>
              </w:rPr>
            </w:pPr>
            <w:r>
              <w:rPr>
                <w:rFonts w:hint="eastAsia" w:ascii="仿宋_GB2312" w:eastAsia="仿宋_GB2312"/>
                <w:bCs/>
                <w:color w:val="auto"/>
                <w:sz w:val="24"/>
              </w:rPr>
              <w:t>情</w:t>
            </w:r>
          </w:p>
          <w:p>
            <w:pPr>
              <w:spacing w:line="360" w:lineRule="exact"/>
              <w:jc w:val="center"/>
              <w:rPr>
                <w:rFonts w:ascii="仿宋_GB2312" w:eastAsia="仿宋_GB2312"/>
                <w:bCs/>
                <w:color w:val="auto"/>
                <w:sz w:val="24"/>
              </w:rPr>
            </w:pPr>
            <w:r>
              <w:rPr>
                <w:rFonts w:hint="eastAsia" w:ascii="仿宋_GB2312" w:eastAsia="仿宋_GB2312"/>
                <w:bCs/>
                <w:color w:val="auto"/>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姓名</w:t>
            </w:r>
          </w:p>
        </w:tc>
        <w:tc>
          <w:tcPr>
            <w:tcW w:w="2693" w:type="dxa"/>
            <w:tcBorders>
              <w:top w:val="single" w:color="auto" w:sz="12" w:space="0"/>
            </w:tcBorders>
            <w:vAlign w:val="center"/>
          </w:tcPr>
          <w:p>
            <w:pPr>
              <w:spacing w:line="360" w:lineRule="exact"/>
              <w:jc w:val="center"/>
              <w:rPr>
                <w:rFonts w:ascii="仿宋_GB2312" w:eastAsia="仿宋_GB2312"/>
                <w:bCs/>
                <w:color w:val="auto"/>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职称</w:t>
            </w:r>
          </w:p>
        </w:tc>
        <w:tc>
          <w:tcPr>
            <w:tcW w:w="2693" w:type="dxa"/>
            <w:vAlign w:val="center"/>
          </w:tcPr>
          <w:p>
            <w:pPr>
              <w:spacing w:line="360" w:lineRule="exact"/>
              <w:jc w:val="center"/>
              <w:rPr>
                <w:rFonts w:ascii="仿宋_GB2312" w:eastAsia="仿宋_GB2312"/>
                <w:bCs/>
                <w:color w:val="auto"/>
                <w:sz w:val="24"/>
              </w:rPr>
            </w:pPr>
          </w:p>
        </w:tc>
        <w:tc>
          <w:tcPr>
            <w:tcW w:w="1560" w:type="dxa"/>
            <w:tcBorders>
              <w:top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民族</w:t>
            </w:r>
          </w:p>
        </w:tc>
        <w:tc>
          <w:tcPr>
            <w:tcW w:w="3046" w:type="dxa"/>
            <w:tcBorders>
              <w:top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专业</w:t>
            </w:r>
          </w:p>
        </w:tc>
        <w:tc>
          <w:tcPr>
            <w:tcW w:w="2693" w:type="dxa"/>
            <w:vAlign w:val="center"/>
          </w:tcPr>
          <w:p>
            <w:pPr>
              <w:spacing w:line="360" w:lineRule="exact"/>
              <w:jc w:val="center"/>
              <w:rPr>
                <w:rFonts w:ascii="仿宋_GB2312" w:eastAsia="仿宋_GB2312"/>
                <w:bCs/>
                <w:color w:val="auto"/>
                <w:sz w:val="24"/>
              </w:rPr>
            </w:pPr>
          </w:p>
        </w:tc>
        <w:tc>
          <w:tcPr>
            <w:tcW w:w="1560" w:type="dxa"/>
            <w:vAlign w:val="center"/>
          </w:tcPr>
          <w:p>
            <w:pPr>
              <w:spacing w:line="360" w:lineRule="exact"/>
              <w:jc w:val="center"/>
              <w:rPr>
                <w:rFonts w:ascii="仿宋_GB2312" w:eastAsia="仿宋_GB2312"/>
                <w:bCs/>
                <w:color w:val="auto"/>
                <w:sz w:val="28"/>
                <w:szCs w:val="28"/>
              </w:rPr>
            </w:pPr>
            <w:r>
              <w:rPr>
                <w:rFonts w:hint="eastAsia" w:ascii="仿宋_GB2312" w:eastAsia="仿宋_GB2312"/>
                <w:bCs/>
                <w:color w:val="auto"/>
                <w:sz w:val="24"/>
              </w:rPr>
              <w:t>联系电话</w:t>
            </w:r>
          </w:p>
        </w:tc>
        <w:tc>
          <w:tcPr>
            <w:tcW w:w="3046" w:type="dxa"/>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身份证号码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医师资格证书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医师执业证书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工作单位</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意</w:t>
            </w:r>
          </w:p>
          <w:p>
            <w:pPr>
              <w:spacing w:line="360" w:lineRule="exact"/>
              <w:jc w:val="center"/>
              <w:rPr>
                <w:rFonts w:ascii="仿宋_GB2312" w:eastAsia="仿宋_GB2312"/>
                <w:bCs/>
                <w:color w:val="auto"/>
                <w:sz w:val="24"/>
              </w:rPr>
            </w:pPr>
            <w:r>
              <w:rPr>
                <w:rFonts w:hint="eastAsia" w:ascii="仿宋_GB2312" w:eastAsia="仿宋_GB2312"/>
                <w:bCs/>
                <w:color w:val="auto"/>
                <w:sz w:val="24"/>
              </w:rPr>
              <w:t>见</w:t>
            </w:r>
          </w:p>
        </w:tc>
        <w:tc>
          <w:tcPr>
            <w:tcW w:w="9000" w:type="dxa"/>
            <w:gridSpan w:val="5"/>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bCs/>
                <w:color w:val="auto"/>
                <w:sz w:val="24"/>
                <w:highlight w:val="yellow"/>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color w:val="auto"/>
                <w:sz w:val="24"/>
              </w:rPr>
            </w:pPr>
            <w:r>
              <w:rPr>
                <w:rFonts w:hint="eastAsia" w:ascii="仿宋_GB2312" w:eastAsia="仿宋_GB2312"/>
                <w:bCs/>
                <w:color w:val="auto"/>
                <w:sz w:val="24"/>
              </w:rPr>
              <w:t>推荐医师签字：</w:t>
            </w:r>
          </w:p>
          <w:p>
            <w:pPr>
              <w:spacing w:line="360" w:lineRule="exact"/>
              <w:rPr>
                <w:rFonts w:ascii="仿宋_GB2312" w:eastAsia="仿宋_GB2312"/>
                <w:bCs/>
                <w:color w:val="auto"/>
                <w:sz w:val="24"/>
              </w:rPr>
            </w:pPr>
            <w:r>
              <w:rPr>
                <w:rFonts w:hint="eastAsia" w:ascii="仿宋_GB2312" w:eastAsia="仿宋_GB2312"/>
                <w:bCs/>
                <w:color w:val="auto"/>
                <w:sz w:val="24"/>
              </w:rPr>
              <w:t>　                                           年  　月  　日</w:t>
            </w:r>
          </w:p>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vAlign w:val="center"/>
          </w:tcPr>
          <w:p>
            <w:pPr>
              <w:spacing w:line="360" w:lineRule="exact"/>
              <w:jc w:val="center"/>
              <w:rPr>
                <w:rFonts w:ascii="黑体" w:eastAsia="黑体"/>
                <w:bCs/>
                <w:color w:val="auto"/>
                <w:sz w:val="36"/>
                <w:szCs w:val="36"/>
              </w:rPr>
            </w:pPr>
          </w:p>
          <w:p>
            <w:pPr>
              <w:spacing w:line="360" w:lineRule="exact"/>
              <w:jc w:val="center"/>
              <w:rPr>
                <w:rFonts w:ascii="黑体" w:eastAsia="黑体"/>
                <w:bCs/>
                <w:color w:val="auto"/>
                <w:sz w:val="36"/>
                <w:szCs w:val="36"/>
              </w:rPr>
            </w:pPr>
            <w:r>
              <w:rPr>
                <w:rFonts w:hint="eastAsia" w:ascii="黑体" w:eastAsia="黑体"/>
                <w:bCs/>
                <w:color w:val="auto"/>
                <w:sz w:val="36"/>
                <w:szCs w:val="36"/>
              </w:rPr>
              <w:t>推荐材料 二</w:t>
            </w:r>
          </w:p>
          <w:p>
            <w:pPr>
              <w:spacing w:line="360" w:lineRule="exact"/>
              <w:jc w:val="center"/>
              <w:rPr>
                <w:rFonts w:ascii="黑体" w:eastAsia="黑体"/>
                <w:bCs/>
                <w:color w:val="auto"/>
                <w:sz w:val="36"/>
                <w:szCs w:val="36"/>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基</w:t>
            </w:r>
          </w:p>
          <w:p>
            <w:pPr>
              <w:spacing w:line="360" w:lineRule="exact"/>
              <w:jc w:val="center"/>
              <w:rPr>
                <w:rFonts w:ascii="仿宋_GB2312" w:eastAsia="仿宋_GB2312"/>
                <w:bCs/>
                <w:color w:val="auto"/>
                <w:sz w:val="24"/>
              </w:rPr>
            </w:pPr>
            <w:r>
              <w:rPr>
                <w:rFonts w:hint="eastAsia" w:ascii="仿宋_GB2312" w:eastAsia="仿宋_GB2312"/>
                <w:bCs/>
                <w:color w:val="auto"/>
                <w:sz w:val="24"/>
              </w:rPr>
              <w:t>本</w:t>
            </w:r>
          </w:p>
          <w:p>
            <w:pPr>
              <w:spacing w:line="360" w:lineRule="exact"/>
              <w:jc w:val="center"/>
              <w:rPr>
                <w:rFonts w:ascii="仿宋_GB2312" w:eastAsia="仿宋_GB2312"/>
                <w:bCs/>
                <w:color w:val="auto"/>
                <w:sz w:val="24"/>
              </w:rPr>
            </w:pPr>
            <w:r>
              <w:rPr>
                <w:rFonts w:hint="eastAsia" w:ascii="仿宋_GB2312" w:eastAsia="仿宋_GB2312"/>
                <w:bCs/>
                <w:color w:val="auto"/>
                <w:sz w:val="24"/>
              </w:rPr>
              <w:t>情</w:t>
            </w:r>
          </w:p>
          <w:p>
            <w:pPr>
              <w:spacing w:line="360" w:lineRule="exact"/>
              <w:jc w:val="center"/>
              <w:rPr>
                <w:rFonts w:ascii="仿宋_GB2312" w:eastAsia="仿宋_GB2312"/>
                <w:bCs/>
                <w:color w:val="auto"/>
                <w:sz w:val="24"/>
              </w:rPr>
            </w:pPr>
            <w:r>
              <w:rPr>
                <w:rFonts w:hint="eastAsia" w:ascii="仿宋_GB2312" w:eastAsia="仿宋_GB2312"/>
                <w:bCs/>
                <w:color w:val="auto"/>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姓名</w:t>
            </w:r>
          </w:p>
        </w:tc>
        <w:tc>
          <w:tcPr>
            <w:tcW w:w="2693" w:type="dxa"/>
            <w:tcBorders>
              <w:top w:val="single" w:color="auto" w:sz="12" w:space="0"/>
            </w:tcBorders>
            <w:vAlign w:val="center"/>
          </w:tcPr>
          <w:p>
            <w:pPr>
              <w:spacing w:line="360" w:lineRule="exact"/>
              <w:jc w:val="center"/>
              <w:rPr>
                <w:rFonts w:ascii="仿宋_GB2312" w:eastAsia="仿宋_GB2312"/>
                <w:bCs/>
                <w:color w:val="auto"/>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性别</w:t>
            </w:r>
          </w:p>
        </w:tc>
        <w:tc>
          <w:tcPr>
            <w:tcW w:w="3046"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职称</w:t>
            </w:r>
          </w:p>
        </w:tc>
        <w:tc>
          <w:tcPr>
            <w:tcW w:w="2693" w:type="dxa"/>
            <w:vAlign w:val="center"/>
          </w:tcPr>
          <w:p>
            <w:pPr>
              <w:spacing w:line="360" w:lineRule="exact"/>
              <w:jc w:val="center"/>
              <w:rPr>
                <w:rFonts w:ascii="仿宋_GB2312" w:eastAsia="仿宋_GB2312"/>
                <w:bCs/>
                <w:color w:val="auto"/>
                <w:sz w:val="24"/>
              </w:rPr>
            </w:pPr>
          </w:p>
        </w:tc>
        <w:tc>
          <w:tcPr>
            <w:tcW w:w="1560" w:type="dxa"/>
            <w:tcBorders>
              <w:top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民族</w:t>
            </w:r>
          </w:p>
        </w:tc>
        <w:tc>
          <w:tcPr>
            <w:tcW w:w="3046" w:type="dxa"/>
            <w:tcBorders>
              <w:top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专业</w:t>
            </w:r>
          </w:p>
        </w:tc>
        <w:tc>
          <w:tcPr>
            <w:tcW w:w="2693" w:type="dxa"/>
            <w:vAlign w:val="center"/>
          </w:tcPr>
          <w:p>
            <w:pPr>
              <w:spacing w:line="360" w:lineRule="exact"/>
              <w:jc w:val="center"/>
              <w:rPr>
                <w:rFonts w:ascii="仿宋_GB2312" w:eastAsia="仿宋_GB2312"/>
                <w:bCs/>
                <w:color w:val="auto"/>
                <w:sz w:val="24"/>
              </w:rPr>
            </w:pPr>
          </w:p>
        </w:tc>
        <w:tc>
          <w:tcPr>
            <w:tcW w:w="1560" w:type="dxa"/>
            <w:vAlign w:val="center"/>
          </w:tcPr>
          <w:p>
            <w:pPr>
              <w:spacing w:line="360" w:lineRule="exact"/>
              <w:jc w:val="center"/>
              <w:rPr>
                <w:rFonts w:ascii="仿宋_GB2312" w:eastAsia="仿宋_GB2312"/>
                <w:bCs/>
                <w:color w:val="auto"/>
                <w:sz w:val="28"/>
                <w:szCs w:val="28"/>
              </w:rPr>
            </w:pPr>
            <w:r>
              <w:rPr>
                <w:rFonts w:hint="eastAsia" w:ascii="仿宋_GB2312" w:eastAsia="仿宋_GB2312"/>
                <w:bCs/>
                <w:color w:val="auto"/>
                <w:sz w:val="24"/>
              </w:rPr>
              <w:t>联系电话</w:t>
            </w:r>
          </w:p>
        </w:tc>
        <w:tc>
          <w:tcPr>
            <w:tcW w:w="3046" w:type="dxa"/>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身份证号码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医师资格证书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医师执业证书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pPr>
              <w:rPr>
                <w:color w:val="auto"/>
              </w:rPr>
            </w:pPr>
          </w:p>
        </w:tc>
        <w:tc>
          <w:tcPr>
            <w:tcW w:w="1701"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工作单位</w:t>
            </w:r>
          </w:p>
        </w:tc>
        <w:tc>
          <w:tcPr>
            <w:tcW w:w="7299"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81" w:type="dxa"/>
            <w:tcBorders>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意</w:t>
            </w:r>
          </w:p>
          <w:p>
            <w:pPr>
              <w:spacing w:line="360" w:lineRule="exact"/>
              <w:jc w:val="center"/>
              <w:rPr>
                <w:rFonts w:ascii="仿宋_GB2312" w:eastAsia="仿宋_GB2312"/>
                <w:bCs/>
                <w:color w:val="auto"/>
                <w:sz w:val="24"/>
              </w:rPr>
            </w:pPr>
            <w:r>
              <w:rPr>
                <w:rFonts w:hint="eastAsia" w:ascii="仿宋_GB2312" w:eastAsia="仿宋_GB2312"/>
                <w:bCs/>
                <w:color w:val="auto"/>
                <w:sz w:val="24"/>
              </w:rPr>
              <w:t>见</w:t>
            </w:r>
          </w:p>
        </w:tc>
        <w:tc>
          <w:tcPr>
            <w:tcW w:w="9000" w:type="dxa"/>
            <w:gridSpan w:val="5"/>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color w:val="auto"/>
                <w:sz w:val="24"/>
              </w:rPr>
            </w:pPr>
            <w:r>
              <w:rPr>
                <w:rFonts w:hint="eastAsia" w:ascii="仿宋_GB2312" w:eastAsia="仿宋_GB2312"/>
                <w:bCs/>
                <w:color w:val="auto"/>
                <w:sz w:val="24"/>
              </w:rPr>
              <w:t>推荐医师签字：</w:t>
            </w:r>
          </w:p>
          <w:p>
            <w:pPr>
              <w:spacing w:line="360" w:lineRule="exact"/>
              <w:rPr>
                <w:rFonts w:ascii="仿宋_GB2312" w:eastAsia="仿宋_GB2312"/>
                <w:bCs/>
                <w:color w:val="auto"/>
                <w:sz w:val="24"/>
              </w:rPr>
            </w:pPr>
            <w:r>
              <w:rPr>
                <w:rFonts w:hint="eastAsia" w:ascii="仿宋_GB2312" w:eastAsia="仿宋_GB2312"/>
                <w:bCs/>
                <w:color w:val="auto"/>
                <w:sz w:val="24"/>
              </w:rPr>
              <w:t>　                                           年  　月  　日</w:t>
            </w:r>
          </w:p>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县级中医药</w:t>
            </w:r>
          </w:p>
          <w:p>
            <w:pPr>
              <w:spacing w:line="360" w:lineRule="auto"/>
              <w:jc w:val="center"/>
              <w:rPr>
                <w:rFonts w:ascii="仿宋_GB2312" w:eastAsia="仿宋_GB2312"/>
                <w:bCs/>
                <w:color w:val="auto"/>
                <w:sz w:val="24"/>
              </w:rPr>
            </w:pPr>
            <w:r>
              <w:rPr>
                <w:rFonts w:hint="eastAsia" w:ascii="仿宋_GB2312" w:eastAsia="仿宋_GB2312"/>
                <w:bCs/>
                <w:color w:val="auto"/>
                <w:sz w:val="24"/>
              </w:rPr>
              <w:t>主管部门意见</w:t>
            </w:r>
          </w:p>
        </w:tc>
        <w:tc>
          <w:tcPr>
            <w:tcW w:w="8009" w:type="dxa"/>
            <w:gridSpan w:val="4"/>
            <w:tcBorders>
              <w:left w:val="single" w:color="auto" w:sz="4" w:space="0"/>
            </w:tcBorders>
            <w:vAlign w:val="center"/>
          </w:tcPr>
          <w:p>
            <w:pPr>
              <w:spacing w:line="500" w:lineRule="exact"/>
              <w:rPr>
                <w:rFonts w:ascii="仿宋_GB2312" w:eastAsia="仿宋_GB2312"/>
                <w:bCs/>
                <w:color w:val="auto"/>
                <w:sz w:val="24"/>
              </w:rPr>
            </w:pPr>
            <w:r>
              <w:rPr>
                <w:rFonts w:hint="eastAsia" w:ascii="仿宋_GB2312" w:eastAsia="仿宋_GB2312"/>
                <w:bCs/>
                <w:color w:val="auto"/>
                <w:sz w:val="24"/>
              </w:rPr>
              <w:t>（初审意见）</w:t>
            </w:r>
          </w:p>
          <w:p>
            <w:pPr>
              <w:spacing w:line="500" w:lineRule="exact"/>
              <w:jc w:val="center"/>
              <w:rPr>
                <w:rFonts w:ascii="仿宋_GB2312" w:eastAsia="仿宋_GB2312"/>
                <w:bCs/>
                <w:color w:val="auto"/>
                <w:sz w:val="24"/>
              </w:rPr>
            </w:pPr>
          </w:p>
          <w:p>
            <w:pPr>
              <w:spacing w:line="500" w:lineRule="exact"/>
              <w:jc w:val="center"/>
              <w:rPr>
                <w:rFonts w:ascii="仿宋_GB2312" w:eastAsia="仿宋_GB2312"/>
                <w:bCs/>
                <w:color w:val="auto"/>
                <w:sz w:val="24"/>
              </w:rPr>
            </w:pP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500" w:lineRule="exact"/>
              <w:ind w:right="480"/>
              <w:jc w:val="center"/>
              <w:rPr>
                <w:rFonts w:ascii="仿宋_GB2312" w:eastAsia="仿宋_GB2312"/>
                <w:bCs/>
                <w:color w:val="auto"/>
                <w:sz w:val="24"/>
              </w:rPr>
            </w:pP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500" w:lineRule="exact"/>
              <w:ind w:right="240"/>
              <w:jc w:val="right"/>
              <w:rPr>
                <w:rFonts w:ascii="仿宋_GB2312" w:eastAsia="仿宋_GB2312"/>
                <w:bCs/>
                <w:color w:val="auto"/>
                <w:sz w:val="24"/>
              </w:rPr>
            </w:pPr>
            <w:r>
              <w:rPr>
                <w:rFonts w:hint="eastAsia" w:ascii="仿宋_GB2312" w:eastAsia="仿宋_GB2312"/>
                <w:bCs/>
                <w:color w:val="auto"/>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地市级中医药主管部门意见</w:t>
            </w:r>
          </w:p>
        </w:tc>
        <w:tc>
          <w:tcPr>
            <w:tcW w:w="8009" w:type="dxa"/>
            <w:gridSpan w:val="4"/>
            <w:tcBorders>
              <w:left w:val="single" w:color="auto" w:sz="4" w:space="0"/>
            </w:tcBorders>
            <w:vAlign w:val="center"/>
          </w:tcPr>
          <w:p>
            <w:pPr>
              <w:spacing w:line="480" w:lineRule="exact"/>
              <w:rPr>
                <w:rFonts w:ascii="仿宋_GB2312" w:eastAsia="仿宋_GB2312"/>
                <w:bCs/>
                <w:color w:val="auto"/>
                <w:sz w:val="24"/>
              </w:rPr>
            </w:pPr>
            <w:r>
              <w:rPr>
                <w:rFonts w:hint="eastAsia" w:ascii="仿宋_GB2312" w:eastAsia="仿宋_GB2312"/>
                <w:bCs/>
                <w:color w:val="auto"/>
                <w:sz w:val="24"/>
              </w:rPr>
              <w:t>（复审意见）</w:t>
            </w: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480" w:lineRule="exact"/>
              <w:ind w:right="480"/>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省级中医药</w:t>
            </w:r>
          </w:p>
          <w:p>
            <w:pPr>
              <w:spacing w:line="360" w:lineRule="auto"/>
              <w:jc w:val="center"/>
              <w:rPr>
                <w:rFonts w:ascii="仿宋_GB2312" w:eastAsia="仿宋_GB2312"/>
                <w:bCs/>
                <w:color w:val="auto"/>
                <w:sz w:val="24"/>
              </w:rPr>
            </w:pPr>
            <w:r>
              <w:rPr>
                <w:rFonts w:hint="eastAsia" w:ascii="仿宋_GB2312" w:eastAsia="仿宋_GB2312"/>
                <w:bCs/>
                <w:color w:val="auto"/>
                <w:sz w:val="24"/>
              </w:rPr>
              <w:t>主管部门意见</w:t>
            </w:r>
          </w:p>
        </w:tc>
        <w:tc>
          <w:tcPr>
            <w:tcW w:w="8009" w:type="dxa"/>
            <w:gridSpan w:val="4"/>
            <w:tcBorders>
              <w:left w:val="single" w:color="auto" w:sz="4" w:space="0"/>
            </w:tcBorders>
            <w:vAlign w:val="center"/>
          </w:tcPr>
          <w:p>
            <w:pPr>
              <w:spacing w:line="480" w:lineRule="exact"/>
              <w:rPr>
                <w:rFonts w:ascii="仿宋_GB2312" w:eastAsia="仿宋_GB2312"/>
                <w:bCs/>
                <w:color w:val="auto"/>
                <w:sz w:val="24"/>
              </w:rPr>
            </w:pPr>
            <w:r>
              <w:rPr>
                <w:rFonts w:hint="eastAsia" w:ascii="仿宋_GB2312" w:eastAsia="仿宋_GB2312"/>
                <w:bCs/>
                <w:color w:val="auto"/>
                <w:sz w:val="24"/>
              </w:rPr>
              <w:t>（审核意见）</w:t>
            </w: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480" w:lineRule="exact"/>
              <w:ind w:right="480"/>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480" w:lineRule="exact"/>
              <w:ind w:right="1080"/>
              <w:jc w:val="center"/>
              <w:rPr>
                <w:rFonts w:ascii="仿宋_GB2312" w:eastAsia="仿宋_GB2312"/>
                <w:bCs/>
                <w:color w:val="auto"/>
                <w:sz w:val="24"/>
              </w:rPr>
            </w:pPr>
            <w:r>
              <w:rPr>
                <w:rFonts w:hint="eastAsia" w:ascii="仿宋_GB2312" w:eastAsia="仿宋_GB2312"/>
                <w:bCs/>
                <w:color w:val="auto"/>
                <w:sz w:val="24"/>
              </w:rPr>
              <w:t xml:space="preserve">                                         年  　月  　日       </w:t>
            </w:r>
          </w:p>
        </w:tc>
      </w:tr>
    </w:tbl>
    <w:p>
      <w:pPr>
        <w:adjustRightInd w:val="0"/>
        <w:snapToGrid w:val="0"/>
        <w:spacing w:line="700" w:lineRule="exact"/>
        <w:rPr>
          <w:rFonts w:ascii="方正小标宋简体" w:eastAsia="方正小标宋简体"/>
          <w:color w:val="auto"/>
          <w:sz w:val="44"/>
          <w:szCs w:val="44"/>
        </w:rPr>
        <w:sectPr>
          <w:pgSz w:w="11906" w:h="16838"/>
          <w:pgMar w:top="1701" w:right="1418" w:bottom="1418" w:left="1701" w:header="851" w:footer="992" w:gutter="0"/>
          <w:cols w:space="720" w:num="1"/>
          <w:docGrid w:type="lines" w:linePitch="312" w:charSpace="0"/>
        </w:sectPr>
      </w:pP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填表说明</w:t>
      </w:r>
    </w:p>
    <w:p>
      <w:pPr>
        <w:adjustRightInd w:val="0"/>
        <w:snapToGrid w:val="0"/>
        <w:spacing w:line="700" w:lineRule="exact"/>
        <w:jc w:val="center"/>
        <w:rPr>
          <w:rFonts w:ascii="方正小标宋简体" w:eastAsia="方正小标宋简体"/>
          <w:color w:val="auto"/>
          <w:sz w:val="44"/>
          <w:szCs w:val="44"/>
        </w:rPr>
      </w:pP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1.本表供中医医术确有专长人员（师承学习人员）申请参加医师资格考核时使用。</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2.内容要具体、真实，字迹要端正清楚。</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3.第1－2页由申请人填写，第3页由申请人的指导老师填写，第4-5页由推荐医师填写，第6页由各级中医药主管部门填写。</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4.表内的年月日时间，一律用公历阿拉伯数字填写。</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5.照片应为申请人近期二寸免冠白底照片。</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6.文化程度：填写申请人目前所取得的最高学历。</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7.工作单位：没有工作单位者，填“无”。</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8.身份证号码：也可填写军官证、港澳居民来往内地通行证、台湾居民来往大陆通行证等其他有效身份证明编号。</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9.跟师学习地点：应具体到跟师学习及临床实践医疗机构。</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10.医术专长：应包括使用的中医药技术方法和擅长治疗的病证范围。</w:t>
      </w:r>
    </w:p>
    <w:p>
      <w:p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11.报考类别和报考专业请根据实际临床实践情况及所报医术专长进行勾选。</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.近五年服务人数：是指近五年内在指导老师指导下应用医术专长服务的人数。</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.医术专长综述：包括医术的基本内容及特点描述、适应症或适用范围、安全性及有效性的说明</w:t>
      </w:r>
      <w:r>
        <w:rPr>
          <w:rFonts w:hint="eastAsia" w:ascii="仿宋_GB2312" w:eastAsia="仿宋_GB2312"/>
          <w:color w:val="auto"/>
          <w:sz w:val="32"/>
          <w:szCs w:val="32"/>
          <w:lang w:eastAsia="zh-CN"/>
        </w:rPr>
        <w:t>、</w:t>
      </w:r>
      <w:r>
        <w:rPr>
          <w:rFonts w:hint="eastAsia" w:ascii="仿宋_GB2312" w:eastAsia="仿宋_GB2312" w:cs="仿宋_GB2312"/>
          <w:color w:val="auto"/>
          <w:sz w:val="32"/>
          <w:szCs w:val="32"/>
          <w:lang w:eastAsia="zh-CN"/>
        </w:rPr>
        <w:t>潜在风险性及防范措施</w:t>
      </w:r>
      <w:r>
        <w:rPr>
          <w:rFonts w:hint="eastAsia" w:ascii="仿宋_GB2312" w:eastAsia="仿宋_GB2312"/>
          <w:color w:val="auto"/>
          <w:sz w:val="32"/>
          <w:szCs w:val="32"/>
        </w:rPr>
        <w:t>等。</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.指导老师基本情况：需附指导老师医师资格证书、医师执业证书复印件，中医类副主任医师以上专业技术职务任职资格证书复印件或者指导老师工作单位出具的从事中医临床工作十五年以上证明材料。</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.指导老师意见：包括对学生跟师学习情况的评价意见及出师结论等。</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.推荐医师基本情况：需附推荐医师医师资格证书、医师执业证书复印件。</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.推荐医师意见：包括被推荐人姓名、医术专长和推荐理由等。</w:t>
      </w: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rPr>
          <w:rFonts w:ascii="黑体" w:eastAsia="黑体"/>
          <w:color w:val="auto"/>
          <w:sz w:val="32"/>
          <w:szCs w:val="32"/>
        </w:rPr>
        <w:sectPr>
          <w:pgSz w:w="11906" w:h="16838"/>
          <w:pgMar w:top="1701" w:right="1418" w:bottom="1418" w:left="1701" w:header="851" w:footer="992" w:gutter="0"/>
          <w:cols w:space="720" w:num="1"/>
          <w:docGrid w:type="lines" w:linePitch="312" w:charSpace="0"/>
        </w:sectPr>
      </w:pPr>
    </w:p>
    <w:p>
      <w:pPr>
        <w:adjustRightInd w:val="0"/>
        <w:snapToGrid w:val="0"/>
        <w:spacing w:line="400" w:lineRule="exact"/>
        <w:rPr>
          <w:rFonts w:ascii="仿宋_GB2312" w:eastAsia="仿宋_GB2312"/>
          <w:color w:val="auto"/>
          <w:sz w:val="32"/>
          <w:szCs w:val="32"/>
        </w:rPr>
      </w:pPr>
      <w:r>
        <w:rPr>
          <w:rFonts w:hint="eastAsia" w:ascii="黑体" w:eastAsia="黑体"/>
          <w:color w:val="auto"/>
          <w:sz w:val="32"/>
          <w:szCs w:val="32"/>
        </w:rPr>
        <w:t>附件2</w:t>
      </w:r>
    </w:p>
    <w:p>
      <w:pPr>
        <w:adjustRightInd w:val="0"/>
        <w:snapToGrid w:val="0"/>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中医医术确有专长人员（多年实践人员）</w:t>
      </w:r>
    </w:p>
    <w:p>
      <w:pPr>
        <w:adjustRightInd w:val="0"/>
        <w:snapToGrid w:val="0"/>
        <w:spacing w:after="156" w:afterLines="50"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医师资格考核申请表</w:t>
      </w:r>
    </w:p>
    <w:tbl>
      <w:tblPr>
        <w:tblStyle w:val="5"/>
        <w:tblW w:w="99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12"/>
        <w:gridCol w:w="2033"/>
        <w:gridCol w:w="1577"/>
        <w:gridCol w:w="547"/>
        <w:gridCol w:w="1183"/>
        <w:gridCol w:w="815"/>
        <w:gridCol w:w="518"/>
        <w:gridCol w:w="153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姓名</w:t>
            </w:r>
          </w:p>
        </w:tc>
        <w:tc>
          <w:tcPr>
            <w:tcW w:w="2033" w:type="dxa"/>
            <w:vAlign w:val="center"/>
          </w:tcPr>
          <w:p>
            <w:pPr>
              <w:spacing w:line="360" w:lineRule="auto"/>
              <w:jc w:val="center"/>
              <w:rPr>
                <w:rFonts w:ascii="仿宋_GB2312" w:eastAsia="仿宋_GB2312"/>
                <w:bCs/>
                <w:color w:val="auto"/>
                <w:sz w:val="24"/>
              </w:rPr>
            </w:pPr>
          </w:p>
        </w:tc>
        <w:tc>
          <w:tcPr>
            <w:tcW w:w="2124"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性别</w:t>
            </w:r>
          </w:p>
        </w:tc>
        <w:tc>
          <w:tcPr>
            <w:tcW w:w="1998" w:type="dxa"/>
            <w:gridSpan w:val="2"/>
            <w:vAlign w:val="center"/>
          </w:tcPr>
          <w:p>
            <w:pPr>
              <w:spacing w:line="360" w:lineRule="auto"/>
              <w:jc w:val="center"/>
              <w:rPr>
                <w:rFonts w:ascii="仿宋_GB2312" w:eastAsia="仿宋_GB2312"/>
                <w:bCs/>
                <w:color w:val="auto"/>
                <w:sz w:val="24"/>
              </w:rPr>
            </w:pPr>
          </w:p>
        </w:tc>
        <w:tc>
          <w:tcPr>
            <w:tcW w:w="2055" w:type="dxa"/>
            <w:gridSpan w:val="2"/>
            <w:vMerge w:val="restart"/>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出生年月</w:t>
            </w:r>
          </w:p>
        </w:tc>
        <w:tc>
          <w:tcPr>
            <w:tcW w:w="2033" w:type="dxa"/>
            <w:vAlign w:val="center"/>
          </w:tcPr>
          <w:p>
            <w:pPr>
              <w:spacing w:line="360" w:lineRule="auto"/>
              <w:jc w:val="center"/>
              <w:rPr>
                <w:rFonts w:ascii="仿宋_GB2312" w:eastAsia="仿宋_GB2312"/>
                <w:bCs/>
                <w:color w:val="auto"/>
                <w:sz w:val="24"/>
              </w:rPr>
            </w:pPr>
          </w:p>
        </w:tc>
        <w:tc>
          <w:tcPr>
            <w:tcW w:w="2124"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民族</w:t>
            </w:r>
          </w:p>
        </w:tc>
        <w:tc>
          <w:tcPr>
            <w:tcW w:w="1998" w:type="dxa"/>
            <w:gridSpan w:val="2"/>
            <w:vAlign w:val="center"/>
          </w:tcPr>
          <w:p>
            <w:pPr>
              <w:spacing w:line="360" w:lineRule="auto"/>
              <w:jc w:val="center"/>
              <w:rPr>
                <w:rFonts w:ascii="仿宋_GB2312" w:eastAsia="仿宋_GB2312"/>
                <w:bCs/>
                <w:color w:val="auto"/>
                <w:sz w:val="24"/>
              </w:rPr>
            </w:pPr>
          </w:p>
        </w:tc>
        <w:tc>
          <w:tcPr>
            <w:tcW w:w="2055" w:type="dxa"/>
            <w:gridSpan w:val="2"/>
            <w:vMerge w:val="continue"/>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文化程度</w:t>
            </w:r>
          </w:p>
        </w:tc>
        <w:tc>
          <w:tcPr>
            <w:tcW w:w="2033" w:type="dxa"/>
            <w:vAlign w:val="center"/>
          </w:tcPr>
          <w:p>
            <w:pPr>
              <w:spacing w:line="360" w:lineRule="auto"/>
              <w:jc w:val="center"/>
              <w:rPr>
                <w:rFonts w:ascii="仿宋_GB2312" w:eastAsia="仿宋_GB2312"/>
                <w:bCs/>
                <w:color w:val="auto"/>
                <w:sz w:val="24"/>
              </w:rPr>
            </w:pPr>
          </w:p>
        </w:tc>
        <w:tc>
          <w:tcPr>
            <w:tcW w:w="2124"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政治面貌</w:t>
            </w:r>
          </w:p>
        </w:tc>
        <w:tc>
          <w:tcPr>
            <w:tcW w:w="1998" w:type="dxa"/>
            <w:gridSpan w:val="2"/>
            <w:vAlign w:val="center"/>
          </w:tcPr>
          <w:p>
            <w:pPr>
              <w:spacing w:line="360" w:lineRule="auto"/>
              <w:jc w:val="center"/>
              <w:rPr>
                <w:rFonts w:ascii="仿宋_GB2312" w:eastAsia="仿宋_GB2312"/>
                <w:bCs/>
                <w:color w:val="auto"/>
                <w:sz w:val="24"/>
              </w:rPr>
            </w:pPr>
          </w:p>
        </w:tc>
        <w:tc>
          <w:tcPr>
            <w:tcW w:w="2055" w:type="dxa"/>
            <w:gridSpan w:val="2"/>
            <w:vMerge w:val="continue"/>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健康状况</w:t>
            </w:r>
          </w:p>
        </w:tc>
        <w:tc>
          <w:tcPr>
            <w:tcW w:w="2033" w:type="dxa"/>
            <w:vAlign w:val="center"/>
          </w:tcPr>
          <w:p>
            <w:pPr>
              <w:spacing w:line="360" w:lineRule="auto"/>
              <w:jc w:val="center"/>
              <w:rPr>
                <w:rFonts w:ascii="仿宋_GB2312" w:eastAsia="仿宋_GB2312"/>
                <w:bCs/>
                <w:color w:val="auto"/>
                <w:sz w:val="24"/>
              </w:rPr>
            </w:pPr>
          </w:p>
        </w:tc>
        <w:tc>
          <w:tcPr>
            <w:tcW w:w="2124"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现从事主要职业</w:t>
            </w:r>
          </w:p>
        </w:tc>
        <w:tc>
          <w:tcPr>
            <w:tcW w:w="1998" w:type="dxa"/>
            <w:gridSpan w:val="2"/>
            <w:vAlign w:val="center"/>
          </w:tcPr>
          <w:p>
            <w:pPr>
              <w:spacing w:line="360" w:lineRule="auto"/>
              <w:jc w:val="center"/>
              <w:rPr>
                <w:rFonts w:ascii="仿宋_GB2312" w:eastAsia="仿宋_GB2312"/>
                <w:bCs/>
                <w:color w:val="auto"/>
                <w:sz w:val="24"/>
              </w:rPr>
            </w:pPr>
          </w:p>
        </w:tc>
        <w:tc>
          <w:tcPr>
            <w:tcW w:w="2055" w:type="dxa"/>
            <w:gridSpan w:val="2"/>
            <w:vMerge w:val="continue"/>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工作单位</w:t>
            </w:r>
          </w:p>
        </w:tc>
        <w:tc>
          <w:tcPr>
            <w:tcW w:w="8210" w:type="dxa"/>
            <w:gridSpan w:val="7"/>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家庭地址</w:t>
            </w:r>
          </w:p>
        </w:tc>
        <w:tc>
          <w:tcPr>
            <w:tcW w:w="8210" w:type="dxa"/>
            <w:gridSpan w:val="7"/>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通讯地址</w:t>
            </w:r>
          </w:p>
        </w:tc>
        <w:tc>
          <w:tcPr>
            <w:tcW w:w="8210" w:type="dxa"/>
            <w:gridSpan w:val="7"/>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邮编</w:t>
            </w:r>
          </w:p>
        </w:tc>
        <w:tc>
          <w:tcPr>
            <w:tcW w:w="3610" w:type="dxa"/>
            <w:gridSpan w:val="2"/>
            <w:vAlign w:val="center"/>
          </w:tcPr>
          <w:p>
            <w:pPr>
              <w:spacing w:line="360" w:lineRule="auto"/>
              <w:jc w:val="center"/>
              <w:rPr>
                <w:rFonts w:ascii="仿宋_GB2312" w:eastAsia="仿宋_GB2312"/>
                <w:bCs/>
                <w:color w:val="auto"/>
                <w:sz w:val="24"/>
              </w:rPr>
            </w:pPr>
          </w:p>
        </w:tc>
        <w:tc>
          <w:tcPr>
            <w:tcW w:w="1730" w:type="dxa"/>
            <w:gridSpan w:val="2"/>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联系电话</w:t>
            </w:r>
          </w:p>
        </w:tc>
        <w:tc>
          <w:tcPr>
            <w:tcW w:w="2870" w:type="dxa"/>
            <w:gridSpan w:val="3"/>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户籍所在地</w:t>
            </w:r>
          </w:p>
        </w:tc>
        <w:tc>
          <w:tcPr>
            <w:tcW w:w="3610" w:type="dxa"/>
            <w:gridSpan w:val="2"/>
            <w:tcBorders>
              <w:right w:val="single" w:color="auto" w:sz="4" w:space="0"/>
            </w:tcBorders>
            <w:vAlign w:val="center"/>
          </w:tcPr>
          <w:p>
            <w:pPr>
              <w:spacing w:line="360" w:lineRule="auto"/>
              <w:jc w:val="center"/>
              <w:rPr>
                <w:rFonts w:ascii="仿宋_GB2312" w:eastAsia="仿宋_GB2312"/>
                <w:bCs/>
                <w:color w:val="auto"/>
                <w:sz w:val="24"/>
              </w:rPr>
            </w:pPr>
          </w:p>
        </w:tc>
        <w:tc>
          <w:tcPr>
            <w:tcW w:w="1730" w:type="dxa"/>
            <w:gridSpan w:val="2"/>
            <w:tcBorders>
              <w:lef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身份证号码</w:t>
            </w:r>
          </w:p>
        </w:tc>
        <w:tc>
          <w:tcPr>
            <w:tcW w:w="2870" w:type="dxa"/>
            <w:gridSpan w:val="3"/>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医术实践地点</w:t>
            </w:r>
          </w:p>
        </w:tc>
        <w:tc>
          <w:tcPr>
            <w:tcW w:w="3610" w:type="dxa"/>
            <w:gridSpan w:val="2"/>
            <w:tcBorders>
              <w:right w:val="single" w:color="auto" w:sz="4" w:space="0"/>
            </w:tcBorders>
            <w:vAlign w:val="center"/>
          </w:tcPr>
          <w:p>
            <w:pPr>
              <w:spacing w:line="360" w:lineRule="auto"/>
              <w:jc w:val="center"/>
              <w:rPr>
                <w:rFonts w:hint="eastAsia" w:ascii="仿宋_GB2312" w:eastAsia="仿宋_GB2312"/>
                <w:bCs/>
                <w:color w:val="auto"/>
                <w:sz w:val="24"/>
              </w:rPr>
            </w:pPr>
            <w:r>
              <w:rPr>
                <w:rFonts w:hint="eastAsia" w:ascii="仿宋_GB2312" w:eastAsia="仿宋_GB2312"/>
                <w:bCs/>
                <w:color w:val="auto"/>
                <w:sz w:val="24"/>
              </w:rPr>
              <w:t xml:space="preserve">  县（区）    街道    </w:t>
            </w:r>
          </w:p>
          <w:p>
            <w:pPr>
              <w:spacing w:line="360" w:lineRule="auto"/>
              <w:jc w:val="center"/>
              <w:rPr>
                <w:rFonts w:ascii="仿宋_GB2312" w:eastAsia="仿宋_GB2312"/>
                <w:bCs/>
                <w:color w:val="auto"/>
                <w:sz w:val="24"/>
              </w:rPr>
            </w:pPr>
            <w:r>
              <w:rPr>
                <w:rFonts w:hint="eastAsia" w:ascii="仿宋_GB2312" w:eastAsia="仿宋_GB2312"/>
                <w:bCs/>
                <w:color w:val="auto"/>
                <w:sz w:val="24"/>
              </w:rPr>
              <w:t>门牌号</w:t>
            </w:r>
          </w:p>
        </w:tc>
        <w:tc>
          <w:tcPr>
            <w:tcW w:w="1730" w:type="dxa"/>
            <w:gridSpan w:val="2"/>
            <w:tcBorders>
              <w:lef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医术实践时间</w:t>
            </w:r>
          </w:p>
        </w:tc>
        <w:tc>
          <w:tcPr>
            <w:tcW w:w="2870" w:type="dxa"/>
            <w:gridSpan w:val="3"/>
            <w:vAlign w:val="center"/>
          </w:tcPr>
          <w:p>
            <w:pPr>
              <w:spacing w:line="360" w:lineRule="auto"/>
              <w:jc w:val="right"/>
              <w:rPr>
                <w:rFonts w:ascii="仿宋_GB2312" w:eastAsia="仿宋_GB2312"/>
                <w:bCs/>
                <w:color w:val="auto"/>
                <w:sz w:val="24"/>
              </w:rPr>
            </w:pPr>
            <w:r>
              <w:rPr>
                <w:rFonts w:hint="eastAsia" w:ascii="仿宋_GB2312" w:eastAsia="仿宋_GB2312"/>
                <w:bCs/>
                <w:color w:val="auto"/>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1712" w:type="dxa"/>
            <w:vAlign w:val="center"/>
          </w:tcPr>
          <w:p>
            <w:pPr>
              <w:spacing w:line="360" w:lineRule="auto"/>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报考类别</w:t>
            </w:r>
          </w:p>
        </w:tc>
        <w:tc>
          <w:tcPr>
            <w:tcW w:w="361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内服方药</w:t>
            </w:r>
            <w:r>
              <w:rPr>
                <w:rFonts w:hint="eastAsia" w:ascii="仿宋_GB2312" w:eastAsia="仿宋_GB2312" w:cs="Times New Roman"/>
                <w:b w:val="0"/>
                <w:bCs/>
                <w:color w:val="auto"/>
                <w:kern w:val="2"/>
                <w:sz w:val="24"/>
                <w:szCs w:val="24"/>
                <w:u w:val="none"/>
                <w:lang w:val="en-US" w:eastAsia="zh-CN" w:bidi="ar-SA"/>
              </w:rPr>
              <w:t>类</w:t>
            </w:r>
            <w:r>
              <w:rPr>
                <w:rFonts w:hint="eastAsia" w:ascii="仿宋_GB2312" w:hAnsi="Times New Roman" w:eastAsia="仿宋_GB2312" w:cs="Times New Roman"/>
                <w:b w:val="0"/>
                <w:bCs/>
                <w:color w:val="auto"/>
                <w:kern w:val="2"/>
                <w:sz w:val="24"/>
                <w:szCs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外治技术</w:t>
            </w:r>
            <w:r>
              <w:rPr>
                <w:rFonts w:hint="eastAsia" w:ascii="仿宋_GB2312" w:eastAsia="仿宋_GB2312" w:cs="Times New Roman"/>
                <w:b w:val="0"/>
                <w:bCs/>
                <w:color w:val="auto"/>
                <w:kern w:val="2"/>
                <w:sz w:val="24"/>
                <w:szCs w:val="24"/>
                <w:u w:val="none"/>
                <w:lang w:val="en-US" w:eastAsia="zh-CN" w:bidi="ar-SA"/>
              </w:rPr>
              <w:t>类（不含外用方药）</w:t>
            </w: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left"/>
              <w:textAlignment w:val="auto"/>
              <w:rPr>
                <w:rFonts w:hint="eastAsia" w:ascii="仿宋_GB2312" w:hAnsi="Times New Roman" w:eastAsia="仿宋_GB2312" w:cs="Times New Roman"/>
                <w:b w:val="0"/>
                <w:bCs/>
                <w:color w:val="auto"/>
                <w:kern w:val="2"/>
                <w:sz w:val="24"/>
                <w:szCs w:val="24"/>
                <w:u w:val="none"/>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内服方药类为主兼用外治技术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auto"/>
                <w:kern w:val="2"/>
                <w:sz w:val="21"/>
                <w:szCs w:val="24"/>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外治技术</w:t>
            </w:r>
            <w:r>
              <w:rPr>
                <w:rFonts w:hint="eastAsia" w:ascii="仿宋_GB2312" w:eastAsia="仿宋_GB2312" w:cs="Times New Roman"/>
                <w:b w:val="0"/>
                <w:bCs/>
                <w:color w:val="auto"/>
                <w:kern w:val="2"/>
                <w:sz w:val="24"/>
                <w:szCs w:val="24"/>
                <w:u w:val="none"/>
                <w:lang w:val="en-US" w:eastAsia="zh-CN" w:bidi="ar-SA"/>
              </w:rPr>
              <w:t>类</w:t>
            </w:r>
            <w:r>
              <w:rPr>
                <w:rFonts w:hint="eastAsia" w:ascii="仿宋_GB2312" w:hAnsi="Times New Roman" w:eastAsia="仿宋_GB2312" w:cs="Times New Roman"/>
                <w:b w:val="0"/>
                <w:bCs/>
                <w:color w:val="auto"/>
                <w:kern w:val="2"/>
                <w:sz w:val="24"/>
                <w:szCs w:val="24"/>
                <w:u w:val="none"/>
                <w:lang w:val="en-US" w:eastAsia="zh-CN" w:bidi="ar-SA"/>
              </w:rPr>
              <w:t>为主兼用内服方药</w:t>
            </w:r>
            <w:r>
              <w:rPr>
                <w:rFonts w:hint="eastAsia" w:ascii="仿宋_GB2312" w:eastAsia="仿宋_GB2312" w:cs="Times New Roman"/>
                <w:b w:val="0"/>
                <w:bCs/>
                <w:color w:val="auto"/>
                <w:kern w:val="2"/>
                <w:sz w:val="24"/>
                <w:szCs w:val="24"/>
                <w:u w:val="none"/>
                <w:lang w:val="en-US" w:eastAsia="zh-CN" w:bidi="ar-SA"/>
              </w:rPr>
              <w:t>（含外用方药）</w:t>
            </w:r>
          </w:p>
        </w:tc>
        <w:tc>
          <w:tcPr>
            <w:tcW w:w="1730" w:type="dxa"/>
            <w:gridSpan w:val="2"/>
            <w:tcBorders>
              <w:left w:val="single" w:color="auto" w:sz="4" w:space="0"/>
            </w:tcBorders>
            <w:vAlign w:val="center"/>
          </w:tcPr>
          <w:p>
            <w:pPr>
              <w:spacing w:line="360" w:lineRule="auto"/>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报考专业</w:t>
            </w:r>
          </w:p>
        </w:tc>
        <w:tc>
          <w:tcPr>
            <w:tcW w:w="287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u w:val="none"/>
                <w:lang w:val="en-US" w:eastAsia="zh-CN"/>
              </w:rPr>
            </w:pPr>
            <w:r>
              <w:rPr>
                <w:rFonts w:hint="eastAsia" w:ascii="仿宋_GB2312" w:eastAsia="仿宋_GB2312"/>
                <w:bCs/>
                <w:color w:val="auto"/>
                <w:sz w:val="24"/>
                <w:u w:val="none"/>
                <w:lang w:eastAsia="zh-CN"/>
              </w:rPr>
              <w:sym w:font="Wingdings" w:char="00A8"/>
            </w:r>
            <w:r>
              <w:rPr>
                <w:rFonts w:hint="eastAsia" w:ascii="仿宋_GB2312" w:eastAsia="仿宋_GB2312"/>
                <w:bCs/>
                <w:color w:val="auto"/>
                <w:sz w:val="24"/>
                <w:u w:val="none"/>
                <w:lang w:eastAsia="zh-CN"/>
              </w:rPr>
              <w:t>中医</w:t>
            </w:r>
            <w:r>
              <w:rPr>
                <w:rFonts w:hint="eastAsia" w:ascii="仿宋_GB2312" w:eastAsia="仿宋_GB2312"/>
                <w:bCs/>
                <w:color w:val="auto"/>
                <w:sz w:val="24"/>
                <w:u w:val="none"/>
                <w:lang w:val="en-US" w:eastAsia="zh-CN"/>
              </w:rPr>
              <w:t xml:space="preserve">   </w:t>
            </w:r>
            <w:r>
              <w:rPr>
                <w:rFonts w:hint="eastAsia" w:ascii="仿宋_GB2312" w:eastAsia="仿宋_GB2312"/>
                <w:bCs/>
                <w:color w:val="auto"/>
                <w:sz w:val="24"/>
                <w:u w:val="none"/>
                <w:lang w:val="en-US" w:eastAsia="zh-CN"/>
              </w:rPr>
              <w:sym w:font="Wingdings" w:char="00A8"/>
            </w:r>
            <w:r>
              <w:rPr>
                <w:rFonts w:hint="eastAsia" w:ascii="仿宋_GB2312" w:eastAsia="仿宋_GB2312"/>
                <w:bCs/>
                <w:color w:val="auto"/>
                <w:sz w:val="24"/>
                <w:u w:val="none"/>
                <w:lang w:val="en-US" w:eastAsia="zh-CN"/>
              </w:rPr>
              <w:t>中医（壮医）</w:t>
            </w: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left"/>
              <w:textAlignment w:val="auto"/>
              <w:rPr>
                <w:rFonts w:hint="eastAsia" w:ascii="Cambria" w:hAnsi="Cambria" w:eastAsia="宋体" w:cs="Times New Roman"/>
                <w:b/>
                <w:color w:val="auto"/>
                <w:kern w:val="0"/>
                <w:sz w:val="32"/>
                <w:szCs w:val="20"/>
                <w:lang w:val="en-US" w:eastAsia="zh-CN" w:bidi="ar-SA"/>
              </w:rPr>
            </w:pPr>
            <w:r>
              <w:rPr>
                <w:rFonts w:hint="eastAsia" w:ascii="仿宋_GB2312" w:hAnsi="Times New Roman" w:eastAsia="仿宋_GB2312" w:cs="Times New Roman"/>
                <w:b w:val="0"/>
                <w:bCs/>
                <w:color w:val="auto"/>
                <w:kern w:val="2"/>
                <w:sz w:val="24"/>
                <w:szCs w:val="24"/>
                <w:u w:val="none"/>
                <w:lang w:val="en-US" w:eastAsia="zh-CN" w:bidi="ar-SA"/>
              </w:rPr>
              <w:sym w:font="Wingdings" w:char="00A8"/>
            </w:r>
            <w:r>
              <w:rPr>
                <w:rFonts w:hint="eastAsia" w:ascii="仿宋_GB2312" w:hAnsi="Times New Roman" w:eastAsia="仿宋_GB2312" w:cs="Times New Roman"/>
                <w:b w:val="0"/>
                <w:bCs/>
                <w:color w:val="auto"/>
                <w:kern w:val="2"/>
                <w:sz w:val="24"/>
                <w:szCs w:val="24"/>
                <w:u w:val="none"/>
                <w:lang w:val="en-US" w:eastAsia="zh-CN" w:bidi="ar-SA"/>
              </w:rPr>
              <w:t>中医（其他少数民族医）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医术专长</w:t>
            </w:r>
          </w:p>
        </w:tc>
        <w:tc>
          <w:tcPr>
            <w:tcW w:w="5340" w:type="dxa"/>
            <w:gridSpan w:val="4"/>
            <w:vAlign w:val="center"/>
          </w:tcPr>
          <w:p>
            <w:pPr>
              <w:spacing w:line="360" w:lineRule="auto"/>
              <w:jc w:val="center"/>
              <w:rPr>
                <w:rFonts w:ascii="仿宋_GB2312" w:eastAsia="仿宋_GB2312"/>
                <w:bCs/>
                <w:color w:val="auto"/>
                <w:sz w:val="24"/>
              </w:rPr>
            </w:pPr>
          </w:p>
          <w:p>
            <w:pPr>
              <w:spacing w:line="360" w:lineRule="auto"/>
              <w:jc w:val="center"/>
              <w:rPr>
                <w:rFonts w:ascii="仿宋_GB2312" w:eastAsia="仿宋_GB2312"/>
                <w:bCs/>
                <w:color w:val="auto"/>
                <w:sz w:val="24"/>
              </w:rPr>
            </w:pPr>
          </w:p>
        </w:tc>
        <w:tc>
          <w:tcPr>
            <w:tcW w:w="1333"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近五年</w:t>
            </w:r>
          </w:p>
          <w:p>
            <w:pPr>
              <w:spacing w:line="360" w:lineRule="auto"/>
              <w:jc w:val="center"/>
              <w:rPr>
                <w:rFonts w:ascii="仿宋_GB2312" w:eastAsia="仿宋_GB2312"/>
                <w:bCs/>
                <w:color w:val="auto"/>
                <w:sz w:val="24"/>
              </w:rPr>
            </w:pPr>
            <w:r>
              <w:rPr>
                <w:rFonts w:hint="eastAsia" w:ascii="仿宋_GB2312" w:eastAsia="仿宋_GB2312"/>
                <w:bCs/>
                <w:color w:val="auto"/>
                <w:sz w:val="24"/>
              </w:rPr>
              <w:t>服务人数</w:t>
            </w:r>
          </w:p>
        </w:tc>
        <w:tc>
          <w:tcPr>
            <w:tcW w:w="1537" w:type="dxa"/>
            <w:tcBorders>
              <w:left w:val="single" w:color="auto" w:sz="4" w:space="0"/>
            </w:tcBorders>
            <w:vAlign w:val="center"/>
          </w:tcPr>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学习途径</w:t>
            </w:r>
          </w:p>
        </w:tc>
        <w:tc>
          <w:tcPr>
            <w:tcW w:w="8210" w:type="dxa"/>
            <w:gridSpan w:val="7"/>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自学□　　　　　　家传□　　　　　　跟师□　　　　　　自创□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医术渊源</w:t>
            </w:r>
          </w:p>
        </w:tc>
        <w:tc>
          <w:tcPr>
            <w:tcW w:w="8210" w:type="dxa"/>
            <w:gridSpan w:val="7"/>
            <w:vAlign w:val="center"/>
          </w:tcPr>
          <w:p>
            <w:pPr>
              <w:spacing w:line="360" w:lineRule="auto"/>
              <w:jc w:val="center"/>
              <w:rPr>
                <w:rFonts w:ascii="仿宋_GB2312" w:eastAsia="仿宋_GB2312"/>
                <w:bCs/>
                <w:color w:val="auto"/>
                <w:sz w:val="24"/>
              </w:rPr>
            </w:pPr>
          </w:p>
          <w:p>
            <w:pPr>
              <w:spacing w:line="360" w:lineRule="auto"/>
              <w:jc w:val="center"/>
              <w:rPr>
                <w:rFonts w:ascii="仿宋_GB2312" w:eastAsia="仿宋_GB2312"/>
                <w:bCs/>
                <w:color w:val="auto"/>
                <w:sz w:val="24"/>
              </w:rPr>
            </w:pPr>
          </w:p>
          <w:p>
            <w:pPr>
              <w:spacing w:line="360" w:lineRule="auto"/>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个人学习</w:t>
            </w:r>
          </w:p>
          <w:p>
            <w:pPr>
              <w:spacing w:line="360" w:lineRule="auto"/>
              <w:jc w:val="center"/>
              <w:rPr>
                <w:rFonts w:ascii="仿宋_GB2312" w:eastAsia="仿宋_GB2312"/>
                <w:bCs/>
                <w:color w:val="auto"/>
                <w:sz w:val="24"/>
              </w:rPr>
            </w:pPr>
            <w:r>
              <w:rPr>
                <w:rFonts w:hint="eastAsia" w:ascii="仿宋_GB2312" w:eastAsia="仿宋_GB2312"/>
                <w:bCs/>
                <w:color w:val="auto"/>
                <w:sz w:val="24"/>
              </w:rPr>
              <w:t>经历</w:t>
            </w:r>
          </w:p>
        </w:tc>
        <w:tc>
          <w:tcPr>
            <w:tcW w:w="8210" w:type="dxa"/>
            <w:gridSpan w:val="7"/>
          </w:tcPr>
          <w:p>
            <w:pPr>
              <w:spacing w:line="440" w:lineRule="exact"/>
              <w:rPr>
                <w:rFonts w:ascii="仿宋_GB2312" w:eastAsia="仿宋_GB2312"/>
                <w:bCs/>
                <w:color w:val="auto"/>
                <w:sz w:val="24"/>
              </w:rPr>
            </w:pPr>
          </w:p>
          <w:p>
            <w:pPr>
              <w:spacing w:line="440" w:lineRule="exact"/>
              <w:rPr>
                <w:rFonts w:ascii="仿宋_GB2312" w:eastAsia="仿宋_GB2312"/>
                <w:bCs/>
                <w:color w:val="auto"/>
                <w:sz w:val="24"/>
              </w:rPr>
            </w:pPr>
          </w:p>
          <w:p>
            <w:pPr>
              <w:spacing w:line="440" w:lineRule="exact"/>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76"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医术实践</w:t>
            </w:r>
          </w:p>
          <w:p>
            <w:pPr>
              <w:spacing w:line="360" w:lineRule="auto"/>
              <w:jc w:val="center"/>
              <w:rPr>
                <w:rFonts w:ascii="仿宋_GB2312" w:eastAsia="仿宋_GB2312"/>
                <w:bCs/>
                <w:color w:val="auto"/>
                <w:sz w:val="24"/>
              </w:rPr>
            </w:pPr>
            <w:r>
              <w:rPr>
                <w:rFonts w:hint="eastAsia" w:ascii="仿宋_GB2312" w:eastAsia="仿宋_GB2312"/>
                <w:bCs/>
                <w:color w:val="auto"/>
                <w:sz w:val="24"/>
              </w:rPr>
              <w:t>经历</w:t>
            </w:r>
          </w:p>
        </w:tc>
        <w:tc>
          <w:tcPr>
            <w:tcW w:w="8210" w:type="dxa"/>
            <w:gridSpan w:val="7"/>
            <w:vAlign w:val="center"/>
          </w:tcPr>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p>
            <w:pPr>
              <w:spacing w:line="360" w:lineRule="auto"/>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86" w:hRule="atLeast"/>
          <w:jc w:val="center"/>
        </w:trPr>
        <w:tc>
          <w:tcPr>
            <w:tcW w:w="1712" w:type="dxa"/>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医术专长</w:t>
            </w:r>
          </w:p>
          <w:p>
            <w:pPr>
              <w:spacing w:line="360" w:lineRule="auto"/>
              <w:jc w:val="center"/>
              <w:rPr>
                <w:rFonts w:ascii="仿宋_GB2312" w:eastAsia="仿宋_GB2312"/>
                <w:bCs/>
                <w:color w:val="auto"/>
                <w:sz w:val="24"/>
              </w:rPr>
            </w:pPr>
            <w:r>
              <w:rPr>
                <w:rFonts w:hint="eastAsia" w:ascii="仿宋_GB2312" w:eastAsia="仿宋_GB2312"/>
                <w:bCs/>
                <w:color w:val="auto"/>
                <w:sz w:val="24"/>
              </w:rPr>
              <w:t>综述</w:t>
            </w:r>
          </w:p>
        </w:tc>
        <w:tc>
          <w:tcPr>
            <w:tcW w:w="8210" w:type="dxa"/>
            <w:gridSpan w:val="7"/>
          </w:tcPr>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p>
            <w:pPr>
              <w:spacing w:line="360" w:lineRule="auto"/>
              <w:rPr>
                <w:rFonts w:ascii="仿宋_GB2312" w:eastAsia="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9" w:hRule="atLeast"/>
          <w:jc w:val="center"/>
        </w:trPr>
        <w:tc>
          <w:tcPr>
            <w:tcW w:w="9922" w:type="dxa"/>
            <w:gridSpan w:val="8"/>
            <w:vAlign w:val="center"/>
          </w:tcPr>
          <w:p>
            <w:pPr>
              <w:spacing w:line="360" w:lineRule="auto"/>
              <w:rPr>
                <w:rFonts w:ascii="仿宋_GB2312" w:eastAsia="仿宋_GB2312"/>
                <w:bCs/>
                <w:color w:val="auto"/>
                <w:szCs w:val="21"/>
              </w:rPr>
            </w:pPr>
            <w:r>
              <w:rPr>
                <w:rFonts w:hint="eastAsia" w:ascii="仿宋_GB2312" w:eastAsia="仿宋_GB2312"/>
                <w:bCs/>
                <w:color w:val="auto"/>
                <w:szCs w:val="21"/>
              </w:rPr>
              <w:t>回顾性中医医术实践资料</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r>
              <w:rPr>
                <w:rFonts w:hint="eastAsia" w:ascii="仿宋_GB2312" w:eastAsia="仿宋_GB2312"/>
                <w:bCs/>
                <w:color w:val="auto"/>
                <w:szCs w:val="21"/>
              </w:rPr>
              <w:t>（需提供患者真实姓名、住址、电话，以附件</w:t>
            </w:r>
            <w:r>
              <w:rPr>
                <w:rFonts w:ascii="仿宋_GB2312" w:eastAsia="仿宋_GB2312"/>
                <w:bCs/>
                <w:color w:val="auto"/>
                <w:szCs w:val="21"/>
              </w:rPr>
              <w:t>4</w:t>
            </w:r>
            <w:r>
              <w:rPr>
                <w:rFonts w:hint="eastAsia" w:ascii="仿宋_GB2312" w:eastAsia="仿宋_GB2312"/>
                <w:bCs/>
                <w:color w:val="auto"/>
                <w:szCs w:val="21"/>
              </w:rPr>
              <w:t>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65" w:hRule="atLeast"/>
          <w:jc w:val="center"/>
        </w:trPr>
        <w:tc>
          <w:tcPr>
            <w:tcW w:w="9922" w:type="dxa"/>
            <w:gridSpan w:val="8"/>
            <w:tcBorders>
              <w:top w:val="single" w:color="auto" w:sz="8" w:space="0"/>
              <w:bottom w:val="single" w:color="auto" w:sz="12" w:space="0"/>
            </w:tcBorders>
            <w:vAlign w:val="center"/>
          </w:tcPr>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r>
              <w:rPr>
                <w:rFonts w:hint="eastAsia" w:ascii="仿宋_GB2312" w:eastAsia="仿宋_GB2312"/>
                <w:bCs/>
                <w:color w:val="auto"/>
                <w:sz w:val="24"/>
              </w:rPr>
              <w:t>本人承诺所填报信息全部真实准确，如有虚假，个人自行承担后果。</w:t>
            </w:r>
          </w:p>
          <w:p>
            <w:pPr>
              <w:rPr>
                <w:rFonts w:ascii="仿宋_GB2312" w:eastAsia="仿宋_GB2312"/>
                <w:bCs/>
                <w:color w:val="auto"/>
                <w:sz w:val="24"/>
              </w:rPr>
            </w:pPr>
          </w:p>
          <w:p>
            <w:pPr>
              <w:rPr>
                <w:rFonts w:ascii="仿宋_GB2312" w:eastAsia="仿宋_GB2312"/>
                <w:bCs/>
                <w:color w:val="auto"/>
                <w:sz w:val="24"/>
              </w:rPr>
            </w:pPr>
          </w:p>
          <w:p>
            <w:pPr>
              <w:rPr>
                <w:rFonts w:ascii="仿宋_GB2312" w:eastAsia="仿宋_GB2312"/>
                <w:bCs/>
                <w:color w:val="auto"/>
                <w:sz w:val="24"/>
              </w:rPr>
            </w:pPr>
          </w:p>
          <w:p>
            <w:pPr>
              <w:ind w:firstLine="5400" w:firstLineChars="2250"/>
              <w:rPr>
                <w:rFonts w:ascii="仿宋_GB2312" w:eastAsia="仿宋_GB2312"/>
                <w:bCs/>
                <w:color w:val="auto"/>
                <w:sz w:val="24"/>
                <w:u w:val="single"/>
              </w:rPr>
            </w:pPr>
            <w:r>
              <w:rPr>
                <w:rFonts w:hint="eastAsia" w:ascii="仿宋_GB2312" w:eastAsia="仿宋_GB2312"/>
                <w:bCs/>
                <w:color w:val="auto"/>
                <w:sz w:val="24"/>
              </w:rPr>
              <w:t>本人签字：</w:t>
            </w:r>
            <w:r>
              <w:rPr>
                <w:rFonts w:hint="eastAsia" w:ascii="仿宋_GB2312" w:eastAsia="仿宋_GB2312"/>
                <w:bCs/>
                <w:color w:val="auto"/>
                <w:sz w:val="24"/>
                <w:u w:val="single"/>
              </w:rPr>
              <w:t>　　　　　　</w:t>
            </w:r>
          </w:p>
          <w:p>
            <w:pPr>
              <w:ind w:left="6300" w:leftChars="3000"/>
              <w:rPr>
                <w:rFonts w:ascii="仿宋_GB2312" w:eastAsia="仿宋_GB2312"/>
                <w:bCs/>
                <w:color w:val="auto"/>
                <w:sz w:val="24"/>
                <w:u w:val="single"/>
              </w:rPr>
            </w:pPr>
          </w:p>
          <w:p>
            <w:pPr>
              <w:ind w:firstLine="5400" w:firstLineChars="2250"/>
              <w:rPr>
                <w:rFonts w:ascii="仿宋_GB2312" w:eastAsia="仿宋_GB2312"/>
                <w:bCs/>
                <w:color w:val="auto"/>
                <w:sz w:val="24"/>
              </w:rPr>
            </w:pPr>
            <w:r>
              <w:rPr>
                <w:rFonts w:hint="eastAsia" w:ascii="仿宋_GB2312" w:eastAsia="仿宋_GB2312"/>
                <w:bCs/>
                <w:color w:val="auto"/>
                <w:sz w:val="24"/>
              </w:rPr>
              <w:t>日    期：　　　年　　月　　日</w:t>
            </w:r>
          </w:p>
          <w:p>
            <w:pPr>
              <w:ind w:left="6300" w:leftChars="3000"/>
              <w:rPr>
                <w:rFonts w:ascii="仿宋_GB2312" w:eastAsia="仿宋_GB2312"/>
                <w:bCs/>
                <w:color w:val="auto"/>
                <w:sz w:val="24"/>
                <w:u w:val="single"/>
              </w:rPr>
            </w:pPr>
          </w:p>
        </w:tc>
      </w:tr>
    </w:tbl>
    <w:p>
      <w:pPr>
        <w:jc w:val="center"/>
        <w:rPr>
          <w:color w:val="auto"/>
        </w:rPr>
      </w:pPr>
      <w:r>
        <w:rPr>
          <w:rFonts w:ascii="黑体" w:eastAsia="黑体"/>
          <w:bCs/>
          <w:color w:val="auto"/>
          <w:sz w:val="36"/>
          <w:szCs w:val="36"/>
        </w:rPr>
        <w:br w:type="page"/>
      </w:r>
    </w:p>
    <w:tbl>
      <w:tblPr>
        <w:tblStyle w:val="5"/>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34"/>
        <w:gridCol w:w="766"/>
        <w:gridCol w:w="2693"/>
        <w:gridCol w:w="1560"/>
        <w:gridCol w:w="304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黑体" w:eastAsia="黑体"/>
                <w:bCs/>
                <w:color w:val="auto"/>
                <w:sz w:val="36"/>
                <w:szCs w:val="36"/>
              </w:rPr>
            </w:pPr>
            <w:r>
              <w:rPr>
                <w:rFonts w:hint="eastAsia" w:ascii="黑体" w:eastAsia="黑体"/>
                <w:bCs/>
                <w:color w:val="auto"/>
                <w:sz w:val="36"/>
                <w:szCs w:val="36"/>
              </w:rPr>
              <w:t>推荐材料 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基</w:t>
            </w:r>
          </w:p>
          <w:p>
            <w:pPr>
              <w:spacing w:line="360" w:lineRule="exact"/>
              <w:jc w:val="center"/>
              <w:rPr>
                <w:rFonts w:ascii="仿宋_GB2312" w:eastAsia="仿宋_GB2312"/>
                <w:bCs/>
                <w:color w:val="auto"/>
                <w:sz w:val="24"/>
              </w:rPr>
            </w:pPr>
            <w:r>
              <w:rPr>
                <w:rFonts w:hint="eastAsia" w:ascii="仿宋_GB2312" w:eastAsia="仿宋_GB2312"/>
                <w:bCs/>
                <w:color w:val="auto"/>
                <w:sz w:val="24"/>
              </w:rPr>
              <w:t>本</w:t>
            </w:r>
          </w:p>
          <w:p>
            <w:pPr>
              <w:spacing w:line="360" w:lineRule="exact"/>
              <w:jc w:val="center"/>
              <w:rPr>
                <w:rFonts w:ascii="仿宋_GB2312" w:eastAsia="仿宋_GB2312"/>
                <w:bCs/>
                <w:color w:val="auto"/>
                <w:sz w:val="24"/>
              </w:rPr>
            </w:pPr>
            <w:r>
              <w:rPr>
                <w:rFonts w:hint="eastAsia" w:ascii="仿宋_GB2312" w:eastAsia="仿宋_GB2312"/>
                <w:bCs/>
                <w:color w:val="auto"/>
                <w:sz w:val="24"/>
              </w:rPr>
              <w:t>情</w:t>
            </w:r>
          </w:p>
          <w:p>
            <w:pPr>
              <w:spacing w:line="360" w:lineRule="exact"/>
              <w:jc w:val="center"/>
              <w:rPr>
                <w:rFonts w:ascii="仿宋_GB2312" w:eastAsia="仿宋_GB2312"/>
                <w:bCs/>
                <w:color w:val="auto"/>
                <w:sz w:val="24"/>
              </w:rPr>
            </w:pPr>
            <w:r>
              <w:rPr>
                <w:rFonts w:hint="eastAsia" w:ascii="仿宋_GB2312" w:eastAsia="仿宋_GB2312"/>
                <w:bCs/>
                <w:color w:val="auto"/>
                <w:sz w:val="24"/>
              </w:rPr>
              <w:t>况</w:t>
            </w:r>
          </w:p>
        </w:tc>
        <w:tc>
          <w:tcPr>
            <w:tcW w:w="1700" w:type="dxa"/>
            <w:gridSpan w:val="2"/>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姓名</w:t>
            </w:r>
          </w:p>
        </w:tc>
        <w:tc>
          <w:tcPr>
            <w:tcW w:w="2693" w:type="dxa"/>
            <w:tcBorders>
              <w:top w:val="single" w:color="auto" w:sz="12" w:space="0"/>
            </w:tcBorders>
            <w:vAlign w:val="center"/>
          </w:tcPr>
          <w:p>
            <w:pPr>
              <w:spacing w:line="360" w:lineRule="exact"/>
              <w:jc w:val="center"/>
              <w:rPr>
                <w:rFonts w:ascii="仿宋_GB2312" w:eastAsia="仿宋_GB2312"/>
                <w:bCs/>
                <w:color w:val="auto"/>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性别</w:t>
            </w:r>
          </w:p>
        </w:tc>
        <w:tc>
          <w:tcPr>
            <w:tcW w:w="3048"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职称</w:t>
            </w:r>
          </w:p>
        </w:tc>
        <w:tc>
          <w:tcPr>
            <w:tcW w:w="2693" w:type="dxa"/>
            <w:vAlign w:val="center"/>
          </w:tcPr>
          <w:p>
            <w:pPr>
              <w:spacing w:line="360" w:lineRule="exact"/>
              <w:jc w:val="center"/>
              <w:rPr>
                <w:rFonts w:ascii="仿宋_GB2312" w:eastAsia="仿宋_GB2312"/>
                <w:bCs/>
                <w:color w:val="auto"/>
                <w:sz w:val="24"/>
              </w:rPr>
            </w:pPr>
          </w:p>
        </w:tc>
        <w:tc>
          <w:tcPr>
            <w:tcW w:w="1560" w:type="dxa"/>
            <w:tcBorders>
              <w:top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民族</w:t>
            </w:r>
          </w:p>
        </w:tc>
        <w:tc>
          <w:tcPr>
            <w:tcW w:w="3048" w:type="dxa"/>
            <w:tcBorders>
              <w:top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专业</w:t>
            </w:r>
          </w:p>
        </w:tc>
        <w:tc>
          <w:tcPr>
            <w:tcW w:w="2693" w:type="dxa"/>
            <w:vAlign w:val="center"/>
          </w:tcPr>
          <w:p>
            <w:pPr>
              <w:spacing w:line="360" w:lineRule="exact"/>
              <w:jc w:val="center"/>
              <w:rPr>
                <w:rFonts w:ascii="仿宋_GB2312" w:eastAsia="仿宋_GB2312"/>
                <w:bCs/>
                <w:color w:val="auto"/>
                <w:sz w:val="24"/>
              </w:rPr>
            </w:pPr>
          </w:p>
        </w:tc>
        <w:tc>
          <w:tcPr>
            <w:tcW w:w="1560" w:type="dxa"/>
            <w:vAlign w:val="center"/>
          </w:tcPr>
          <w:p>
            <w:pPr>
              <w:spacing w:line="360" w:lineRule="exact"/>
              <w:jc w:val="center"/>
              <w:rPr>
                <w:rFonts w:ascii="仿宋_GB2312" w:eastAsia="仿宋_GB2312"/>
                <w:bCs/>
                <w:color w:val="auto"/>
                <w:sz w:val="28"/>
                <w:szCs w:val="28"/>
              </w:rPr>
            </w:pPr>
            <w:r>
              <w:rPr>
                <w:rFonts w:hint="eastAsia" w:ascii="仿宋_GB2312" w:eastAsia="仿宋_GB2312"/>
                <w:bCs/>
                <w:color w:val="auto"/>
                <w:sz w:val="24"/>
              </w:rPr>
              <w:t>联系电话</w:t>
            </w:r>
          </w:p>
        </w:tc>
        <w:tc>
          <w:tcPr>
            <w:tcW w:w="3048" w:type="dxa"/>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身份证号码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医师资格证书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医师执业证书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工作单位</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15" w:hRule="atLeast"/>
          <w:jc w:val="center"/>
        </w:trPr>
        <w:tc>
          <w:tcPr>
            <w:tcW w:w="780" w:type="dxa"/>
            <w:tcBorders>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意</w:t>
            </w:r>
          </w:p>
          <w:p>
            <w:pPr>
              <w:spacing w:line="360" w:lineRule="exact"/>
              <w:jc w:val="center"/>
              <w:rPr>
                <w:rFonts w:ascii="仿宋_GB2312" w:eastAsia="仿宋_GB2312"/>
                <w:bCs/>
                <w:color w:val="auto"/>
                <w:sz w:val="24"/>
              </w:rPr>
            </w:pPr>
            <w:r>
              <w:rPr>
                <w:rFonts w:hint="eastAsia" w:ascii="仿宋_GB2312" w:eastAsia="仿宋_GB2312"/>
                <w:bCs/>
                <w:color w:val="auto"/>
                <w:sz w:val="24"/>
              </w:rPr>
              <w:t>见</w:t>
            </w:r>
          </w:p>
        </w:tc>
        <w:tc>
          <w:tcPr>
            <w:tcW w:w="9001" w:type="dxa"/>
            <w:gridSpan w:val="5"/>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spacing w:line="340" w:lineRule="exact"/>
              <w:ind w:firstLine="480" w:firstLineChars="200"/>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color w:val="auto"/>
                <w:sz w:val="24"/>
              </w:rPr>
            </w:pPr>
            <w:r>
              <w:rPr>
                <w:rFonts w:hint="eastAsia" w:ascii="仿宋_GB2312" w:eastAsia="仿宋_GB2312"/>
                <w:bCs/>
                <w:color w:val="auto"/>
                <w:sz w:val="24"/>
              </w:rPr>
              <w:t>推荐医师签字：</w:t>
            </w:r>
          </w:p>
          <w:p>
            <w:pPr>
              <w:spacing w:line="360" w:lineRule="exact"/>
              <w:rPr>
                <w:rFonts w:ascii="仿宋_GB2312" w:eastAsia="仿宋_GB2312"/>
                <w:bCs/>
                <w:color w:val="auto"/>
                <w:sz w:val="24"/>
              </w:rPr>
            </w:pPr>
            <w:r>
              <w:rPr>
                <w:rFonts w:hint="eastAsia" w:ascii="仿宋_GB2312" w:eastAsia="仿宋_GB2312"/>
                <w:bCs/>
                <w:color w:val="auto"/>
                <w:sz w:val="24"/>
              </w:rPr>
              <w:t>　                                           年  　月  　日</w:t>
            </w:r>
          </w:p>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6"/>
            <w:tcBorders>
              <w:top w:val="nil"/>
              <w:left w:val="nil"/>
              <w:bottom w:val="single" w:color="auto" w:sz="12" w:space="0"/>
              <w:right w:val="nil"/>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黑体" w:eastAsia="黑体"/>
                <w:bCs/>
                <w:color w:val="auto"/>
                <w:sz w:val="36"/>
                <w:szCs w:val="36"/>
              </w:rPr>
            </w:pPr>
            <w:r>
              <w:rPr>
                <w:rFonts w:hint="eastAsia" w:ascii="黑体" w:eastAsia="黑体"/>
                <w:bCs/>
                <w:color w:val="auto"/>
                <w:sz w:val="36"/>
                <w:szCs w:val="36"/>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restart"/>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基</w:t>
            </w:r>
          </w:p>
          <w:p>
            <w:pPr>
              <w:spacing w:line="360" w:lineRule="exact"/>
              <w:jc w:val="center"/>
              <w:rPr>
                <w:rFonts w:ascii="仿宋_GB2312" w:eastAsia="仿宋_GB2312"/>
                <w:bCs/>
                <w:color w:val="auto"/>
                <w:sz w:val="24"/>
              </w:rPr>
            </w:pPr>
            <w:r>
              <w:rPr>
                <w:rFonts w:hint="eastAsia" w:ascii="仿宋_GB2312" w:eastAsia="仿宋_GB2312"/>
                <w:bCs/>
                <w:color w:val="auto"/>
                <w:sz w:val="24"/>
              </w:rPr>
              <w:t>本</w:t>
            </w:r>
          </w:p>
          <w:p>
            <w:pPr>
              <w:spacing w:line="360" w:lineRule="exact"/>
              <w:jc w:val="center"/>
              <w:rPr>
                <w:rFonts w:ascii="仿宋_GB2312" w:eastAsia="仿宋_GB2312"/>
                <w:bCs/>
                <w:color w:val="auto"/>
                <w:sz w:val="24"/>
              </w:rPr>
            </w:pPr>
            <w:r>
              <w:rPr>
                <w:rFonts w:hint="eastAsia" w:ascii="仿宋_GB2312" w:eastAsia="仿宋_GB2312"/>
                <w:bCs/>
                <w:color w:val="auto"/>
                <w:sz w:val="24"/>
              </w:rPr>
              <w:t>情</w:t>
            </w:r>
          </w:p>
          <w:p>
            <w:pPr>
              <w:spacing w:line="360" w:lineRule="exact"/>
              <w:jc w:val="center"/>
              <w:rPr>
                <w:rFonts w:ascii="仿宋_GB2312" w:eastAsia="仿宋_GB2312"/>
                <w:bCs/>
                <w:color w:val="auto"/>
                <w:sz w:val="24"/>
              </w:rPr>
            </w:pPr>
            <w:r>
              <w:rPr>
                <w:rFonts w:hint="eastAsia" w:ascii="仿宋_GB2312" w:eastAsia="仿宋_GB2312"/>
                <w:bCs/>
                <w:color w:val="auto"/>
                <w:sz w:val="24"/>
              </w:rPr>
              <w:t>况</w:t>
            </w:r>
          </w:p>
        </w:tc>
        <w:tc>
          <w:tcPr>
            <w:tcW w:w="1700" w:type="dxa"/>
            <w:gridSpan w:val="2"/>
            <w:tcBorders>
              <w:top w:val="single" w:color="auto" w:sz="12"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姓名</w:t>
            </w:r>
          </w:p>
        </w:tc>
        <w:tc>
          <w:tcPr>
            <w:tcW w:w="2693" w:type="dxa"/>
            <w:tcBorders>
              <w:top w:val="single" w:color="auto" w:sz="12" w:space="0"/>
            </w:tcBorders>
            <w:vAlign w:val="center"/>
          </w:tcPr>
          <w:p>
            <w:pPr>
              <w:spacing w:line="360" w:lineRule="exact"/>
              <w:jc w:val="center"/>
              <w:rPr>
                <w:rFonts w:ascii="仿宋_GB2312" w:eastAsia="仿宋_GB2312"/>
                <w:bCs/>
                <w:color w:val="auto"/>
                <w:sz w:val="24"/>
              </w:rPr>
            </w:pPr>
          </w:p>
        </w:tc>
        <w:tc>
          <w:tcPr>
            <w:tcW w:w="1560"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性别</w:t>
            </w:r>
          </w:p>
        </w:tc>
        <w:tc>
          <w:tcPr>
            <w:tcW w:w="3048" w:type="dxa"/>
            <w:tcBorders>
              <w:top w:val="single" w:color="auto" w:sz="12" w:space="0"/>
              <w:bottom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职称</w:t>
            </w:r>
          </w:p>
        </w:tc>
        <w:tc>
          <w:tcPr>
            <w:tcW w:w="2693" w:type="dxa"/>
            <w:vAlign w:val="center"/>
          </w:tcPr>
          <w:p>
            <w:pPr>
              <w:spacing w:line="360" w:lineRule="exact"/>
              <w:jc w:val="center"/>
              <w:rPr>
                <w:rFonts w:ascii="仿宋_GB2312" w:eastAsia="仿宋_GB2312"/>
                <w:bCs/>
                <w:color w:val="auto"/>
                <w:sz w:val="24"/>
              </w:rPr>
            </w:pPr>
          </w:p>
        </w:tc>
        <w:tc>
          <w:tcPr>
            <w:tcW w:w="1560" w:type="dxa"/>
            <w:tcBorders>
              <w:top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民族</w:t>
            </w:r>
          </w:p>
        </w:tc>
        <w:tc>
          <w:tcPr>
            <w:tcW w:w="3048" w:type="dxa"/>
            <w:tcBorders>
              <w:top w:val="single" w:color="auto" w:sz="8" w:space="0"/>
            </w:tcBorders>
            <w:vAlign w:val="center"/>
          </w:tcPr>
          <w:p>
            <w:pPr>
              <w:spacing w:line="360" w:lineRule="exact"/>
              <w:jc w:val="center"/>
              <w:rPr>
                <w:rFonts w:ascii="仿宋_GB2312" w:eastAsia="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专业</w:t>
            </w:r>
          </w:p>
        </w:tc>
        <w:tc>
          <w:tcPr>
            <w:tcW w:w="2693" w:type="dxa"/>
            <w:vAlign w:val="center"/>
          </w:tcPr>
          <w:p>
            <w:pPr>
              <w:spacing w:line="360" w:lineRule="exact"/>
              <w:jc w:val="center"/>
              <w:rPr>
                <w:rFonts w:ascii="仿宋_GB2312" w:eastAsia="仿宋_GB2312"/>
                <w:bCs/>
                <w:color w:val="auto"/>
                <w:sz w:val="24"/>
              </w:rPr>
            </w:pPr>
          </w:p>
        </w:tc>
        <w:tc>
          <w:tcPr>
            <w:tcW w:w="1560" w:type="dxa"/>
            <w:vAlign w:val="center"/>
          </w:tcPr>
          <w:p>
            <w:pPr>
              <w:spacing w:line="360" w:lineRule="exact"/>
              <w:jc w:val="center"/>
              <w:rPr>
                <w:rFonts w:ascii="仿宋_GB2312" w:eastAsia="仿宋_GB2312"/>
                <w:bCs/>
                <w:color w:val="auto"/>
                <w:sz w:val="28"/>
                <w:szCs w:val="28"/>
              </w:rPr>
            </w:pPr>
            <w:r>
              <w:rPr>
                <w:rFonts w:hint="eastAsia" w:ascii="仿宋_GB2312" w:eastAsia="仿宋_GB2312"/>
                <w:bCs/>
                <w:color w:val="auto"/>
                <w:sz w:val="24"/>
              </w:rPr>
              <w:t>联系电话</w:t>
            </w:r>
          </w:p>
        </w:tc>
        <w:tc>
          <w:tcPr>
            <w:tcW w:w="3048" w:type="dxa"/>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身份证号码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医师资格证书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医师执业证书</w:t>
            </w:r>
          </w:p>
          <w:p>
            <w:pPr>
              <w:spacing w:line="360" w:lineRule="exact"/>
              <w:jc w:val="center"/>
              <w:rPr>
                <w:rFonts w:ascii="仿宋_GB2312" w:eastAsia="仿宋_GB2312"/>
                <w:bCs/>
                <w:color w:val="auto"/>
                <w:sz w:val="24"/>
              </w:rPr>
            </w:pPr>
            <w:r>
              <w:rPr>
                <w:rFonts w:hint="eastAsia" w:ascii="仿宋_GB2312" w:eastAsia="仿宋_GB2312"/>
                <w:bCs/>
                <w:color w:val="auto"/>
                <w:sz w:val="24"/>
              </w:rPr>
              <w:t>编码</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0" w:type="dxa"/>
            <w:vMerge w:val="continue"/>
            <w:vAlign w:val="center"/>
          </w:tcPr>
          <w:p>
            <w:pPr>
              <w:rPr>
                <w:color w:val="auto"/>
              </w:rPr>
            </w:pPr>
          </w:p>
        </w:tc>
        <w:tc>
          <w:tcPr>
            <w:tcW w:w="1700" w:type="dxa"/>
            <w:gridSpan w:val="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工作单位</w:t>
            </w:r>
          </w:p>
        </w:tc>
        <w:tc>
          <w:tcPr>
            <w:tcW w:w="7301" w:type="dxa"/>
            <w:gridSpan w:val="3"/>
            <w:vAlign w:val="center"/>
          </w:tcPr>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82" w:hRule="atLeast"/>
          <w:jc w:val="center"/>
        </w:trPr>
        <w:tc>
          <w:tcPr>
            <w:tcW w:w="780" w:type="dxa"/>
            <w:tcBorders>
              <w:bottom w:val="single" w:color="auto" w:sz="8"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推</w:t>
            </w:r>
          </w:p>
          <w:p>
            <w:pPr>
              <w:spacing w:line="360" w:lineRule="exact"/>
              <w:jc w:val="center"/>
              <w:rPr>
                <w:rFonts w:ascii="仿宋_GB2312" w:eastAsia="仿宋_GB2312"/>
                <w:bCs/>
                <w:color w:val="auto"/>
                <w:sz w:val="24"/>
              </w:rPr>
            </w:pPr>
            <w:r>
              <w:rPr>
                <w:rFonts w:hint="eastAsia" w:ascii="仿宋_GB2312" w:eastAsia="仿宋_GB2312"/>
                <w:bCs/>
                <w:color w:val="auto"/>
                <w:sz w:val="24"/>
              </w:rPr>
              <w:t>荐</w:t>
            </w:r>
          </w:p>
          <w:p>
            <w:pPr>
              <w:spacing w:line="360" w:lineRule="exact"/>
              <w:jc w:val="center"/>
              <w:rPr>
                <w:rFonts w:ascii="仿宋_GB2312" w:eastAsia="仿宋_GB2312"/>
                <w:bCs/>
                <w:color w:val="auto"/>
                <w:sz w:val="24"/>
              </w:rPr>
            </w:pPr>
            <w:r>
              <w:rPr>
                <w:rFonts w:hint="eastAsia" w:ascii="仿宋_GB2312" w:eastAsia="仿宋_GB2312"/>
                <w:bCs/>
                <w:color w:val="auto"/>
                <w:sz w:val="24"/>
              </w:rPr>
              <w:t>医</w:t>
            </w:r>
          </w:p>
          <w:p>
            <w:pPr>
              <w:spacing w:line="360" w:lineRule="exact"/>
              <w:jc w:val="center"/>
              <w:rPr>
                <w:rFonts w:ascii="仿宋_GB2312" w:eastAsia="仿宋_GB2312"/>
                <w:bCs/>
                <w:color w:val="auto"/>
                <w:sz w:val="24"/>
              </w:rPr>
            </w:pPr>
            <w:r>
              <w:rPr>
                <w:rFonts w:hint="eastAsia" w:ascii="仿宋_GB2312" w:eastAsia="仿宋_GB2312"/>
                <w:bCs/>
                <w:color w:val="auto"/>
                <w:sz w:val="24"/>
              </w:rPr>
              <w:t>师</w:t>
            </w:r>
          </w:p>
          <w:p>
            <w:pPr>
              <w:spacing w:line="360" w:lineRule="exact"/>
              <w:jc w:val="center"/>
              <w:rPr>
                <w:rFonts w:ascii="仿宋_GB2312" w:eastAsia="仿宋_GB2312"/>
                <w:bCs/>
                <w:color w:val="auto"/>
                <w:sz w:val="24"/>
              </w:rPr>
            </w:pPr>
            <w:r>
              <w:rPr>
                <w:rFonts w:hint="eastAsia" w:ascii="仿宋_GB2312" w:eastAsia="仿宋_GB2312"/>
                <w:bCs/>
                <w:color w:val="auto"/>
                <w:sz w:val="24"/>
              </w:rPr>
              <w:t>意</w:t>
            </w:r>
          </w:p>
          <w:p>
            <w:pPr>
              <w:spacing w:line="360" w:lineRule="exact"/>
              <w:jc w:val="center"/>
              <w:rPr>
                <w:rFonts w:ascii="仿宋_GB2312" w:eastAsia="仿宋_GB2312"/>
                <w:bCs/>
                <w:color w:val="auto"/>
                <w:sz w:val="24"/>
              </w:rPr>
            </w:pPr>
            <w:r>
              <w:rPr>
                <w:rFonts w:hint="eastAsia" w:ascii="仿宋_GB2312" w:eastAsia="仿宋_GB2312"/>
                <w:bCs/>
                <w:color w:val="auto"/>
                <w:sz w:val="24"/>
              </w:rPr>
              <w:t>见</w:t>
            </w:r>
          </w:p>
        </w:tc>
        <w:tc>
          <w:tcPr>
            <w:tcW w:w="9001" w:type="dxa"/>
            <w:gridSpan w:val="5"/>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color w:val="auto"/>
                <w:sz w:val="24"/>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cs="仿宋_GB2312"/>
                <w:color w:val="auto"/>
                <w:sz w:val="24"/>
                <w:szCs w:val="24"/>
                <w:highlight w:val="yellow"/>
              </w:rPr>
            </w:pPr>
          </w:p>
          <w:p>
            <w:pPr>
              <w:spacing w:line="340" w:lineRule="exact"/>
              <w:ind w:firstLine="480" w:firstLineChars="200"/>
              <w:rPr>
                <w:rFonts w:ascii="仿宋_GB2312" w:eastAsia="仿宋_GB2312"/>
                <w:bCs/>
                <w:color w:val="auto"/>
                <w:sz w:val="24"/>
                <w:highlight w:val="yellow"/>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color w:val="auto"/>
                <w:sz w:val="24"/>
              </w:rPr>
            </w:pPr>
            <w:r>
              <w:rPr>
                <w:rFonts w:hint="eastAsia" w:ascii="仿宋_GB2312" w:eastAsia="仿宋_GB2312"/>
                <w:bCs/>
                <w:color w:val="auto"/>
                <w:sz w:val="24"/>
              </w:rPr>
              <w:t>推荐医师签字：</w:t>
            </w:r>
          </w:p>
          <w:p>
            <w:pPr>
              <w:spacing w:line="360" w:lineRule="exact"/>
              <w:rPr>
                <w:rFonts w:ascii="仿宋_GB2312" w:eastAsia="仿宋_GB2312"/>
                <w:bCs/>
                <w:color w:val="auto"/>
                <w:sz w:val="24"/>
              </w:rPr>
            </w:pPr>
            <w:r>
              <w:rPr>
                <w:rFonts w:hint="eastAsia" w:ascii="仿宋_GB2312" w:eastAsia="仿宋_GB2312"/>
                <w:bCs/>
                <w:color w:val="auto"/>
                <w:sz w:val="24"/>
              </w:rPr>
              <w:t>　                                           年  　月  　日</w:t>
            </w:r>
          </w:p>
          <w:p>
            <w:pPr>
              <w:spacing w:line="360" w:lineRule="exact"/>
              <w:jc w:val="center"/>
              <w:rPr>
                <w:rFonts w:ascii="仿宋_GB2312" w:eastAsia="仿宋_GB2312"/>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县级中医药</w:t>
            </w:r>
          </w:p>
          <w:p>
            <w:pPr>
              <w:spacing w:line="360" w:lineRule="auto"/>
              <w:jc w:val="center"/>
              <w:rPr>
                <w:rFonts w:ascii="仿宋_GB2312" w:eastAsia="仿宋_GB2312"/>
                <w:bCs/>
                <w:color w:val="auto"/>
                <w:sz w:val="24"/>
              </w:rPr>
            </w:pPr>
            <w:r>
              <w:rPr>
                <w:rFonts w:hint="eastAsia" w:ascii="仿宋_GB2312" w:eastAsia="仿宋_GB2312"/>
                <w:bCs/>
                <w:color w:val="auto"/>
                <w:sz w:val="24"/>
              </w:rPr>
              <w:t>主管部门意见</w:t>
            </w:r>
          </w:p>
        </w:tc>
        <w:tc>
          <w:tcPr>
            <w:tcW w:w="8067" w:type="dxa"/>
            <w:gridSpan w:val="4"/>
            <w:tcBorders>
              <w:left w:val="single" w:color="auto" w:sz="4" w:space="0"/>
            </w:tcBorders>
            <w:vAlign w:val="center"/>
          </w:tcPr>
          <w:p>
            <w:pPr>
              <w:spacing w:line="500" w:lineRule="exact"/>
              <w:rPr>
                <w:rFonts w:ascii="仿宋_GB2312" w:eastAsia="仿宋_GB2312"/>
                <w:bCs/>
                <w:color w:val="auto"/>
                <w:sz w:val="24"/>
              </w:rPr>
            </w:pPr>
            <w:r>
              <w:rPr>
                <w:rFonts w:hint="eastAsia" w:ascii="仿宋_GB2312" w:eastAsia="仿宋_GB2312"/>
                <w:bCs/>
                <w:color w:val="auto"/>
                <w:sz w:val="24"/>
              </w:rPr>
              <w:t>（初审意见）</w:t>
            </w:r>
          </w:p>
          <w:p>
            <w:pPr>
              <w:spacing w:line="500" w:lineRule="exact"/>
              <w:jc w:val="center"/>
              <w:rPr>
                <w:rFonts w:ascii="仿宋_GB2312" w:eastAsia="仿宋_GB2312"/>
                <w:bCs/>
                <w:color w:val="auto"/>
                <w:sz w:val="24"/>
              </w:rPr>
            </w:pPr>
          </w:p>
          <w:p>
            <w:pPr>
              <w:spacing w:line="500" w:lineRule="exact"/>
              <w:jc w:val="center"/>
              <w:rPr>
                <w:rFonts w:ascii="仿宋_GB2312" w:eastAsia="仿宋_GB2312"/>
                <w:bCs/>
                <w:color w:val="auto"/>
                <w:sz w:val="24"/>
              </w:rPr>
            </w:pPr>
          </w:p>
          <w:p>
            <w:pPr>
              <w:spacing w:line="500" w:lineRule="exact"/>
              <w:jc w:val="center"/>
              <w:rPr>
                <w:rFonts w:ascii="仿宋_GB2312" w:eastAsia="仿宋_GB2312"/>
                <w:bCs/>
                <w:color w:val="auto"/>
                <w:sz w:val="24"/>
              </w:rPr>
            </w:pP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500" w:lineRule="exact"/>
              <w:ind w:right="480"/>
              <w:jc w:val="center"/>
              <w:rPr>
                <w:rFonts w:ascii="仿宋_GB2312" w:eastAsia="仿宋_GB2312"/>
                <w:bCs/>
                <w:color w:val="auto"/>
                <w:sz w:val="24"/>
              </w:rPr>
            </w:pP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50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500" w:lineRule="exact"/>
              <w:ind w:right="240"/>
              <w:jc w:val="right"/>
              <w:rPr>
                <w:rFonts w:ascii="仿宋_GB2312" w:eastAsia="仿宋_GB2312"/>
                <w:bCs/>
                <w:color w:val="auto"/>
                <w:sz w:val="24"/>
              </w:rPr>
            </w:pPr>
            <w:r>
              <w:rPr>
                <w:rFonts w:hint="eastAsia" w:ascii="仿宋_GB2312" w:eastAsia="仿宋_GB2312"/>
                <w:bCs/>
                <w:color w:val="auto"/>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地市级中医药主管部门意见</w:t>
            </w:r>
          </w:p>
        </w:tc>
        <w:tc>
          <w:tcPr>
            <w:tcW w:w="8067" w:type="dxa"/>
            <w:gridSpan w:val="4"/>
            <w:tcBorders>
              <w:left w:val="single" w:color="auto" w:sz="4" w:space="0"/>
            </w:tcBorders>
            <w:vAlign w:val="center"/>
          </w:tcPr>
          <w:p>
            <w:pPr>
              <w:spacing w:line="490" w:lineRule="exact"/>
              <w:rPr>
                <w:rFonts w:ascii="仿宋_GB2312" w:eastAsia="仿宋_GB2312"/>
                <w:bCs/>
                <w:color w:val="auto"/>
                <w:sz w:val="24"/>
              </w:rPr>
            </w:pPr>
            <w:r>
              <w:rPr>
                <w:rFonts w:hint="eastAsia" w:ascii="仿宋_GB2312" w:eastAsia="仿宋_GB2312"/>
                <w:bCs/>
                <w:color w:val="auto"/>
                <w:sz w:val="24"/>
              </w:rPr>
              <w:t>（复审意见）</w:t>
            </w:r>
          </w:p>
          <w:p>
            <w:pPr>
              <w:spacing w:line="490" w:lineRule="exact"/>
              <w:jc w:val="center"/>
              <w:rPr>
                <w:rFonts w:ascii="仿宋_GB2312" w:eastAsia="仿宋_GB2312"/>
                <w:bCs/>
                <w:color w:val="auto"/>
                <w:sz w:val="24"/>
              </w:rPr>
            </w:pPr>
          </w:p>
          <w:p>
            <w:pPr>
              <w:spacing w:line="490" w:lineRule="exact"/>
              <w:jc w:val="center"/>
              <w:rPr>
                <w:rFonts w:ascii="仿宋_GB2312" w:eastAsia="仿宋_GB2312"/>
                <w:bCs/>
                <w:color w:val="auto"/>
                <w:sz w:val="24"/>
              </w:rPr>
            </w:pPr>
          </w:p>
          <w:p>
            <w:pPr>
              <w:spacing w:line="490" w:lineRule="exact"/>
              <w:jc w:val="center"/>
              <w:rPr>
                <w:rFonts w:ascii="仿宋_GB2312" w:eastAsia="仿宋_GB2312"/>
                <w:bCs/>
                <w:color w:val="auto"/>
                <w:sz w:val="24"/>
              </w:rPr>
            </w:pPr>
          </w:p>
          <w:p>
            <w:pPr>
              <w:spacing w:line="49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490" w:lineRule="exact"/>
              <w:ind w:right="480"/>
              <w:jc w:val="center"/>
              <w:rPr>
                <w:rFonts w:ascii="仿宋_GB2312" w:eastAsia="仿宋_GB2312"/>
                <w:bCs/>
                <w:color w:val="auto"/>
                <w:sz w:val="24"/>
              </w:rPr>
            </w:pPr>
          </w:p>
          <w:p>
            <w:pPr>
              <w:spacing w:line="49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49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490" w:lineRule="exact"/>
              <w:ind w:right="480"/>
              <w:jc w:val="center"/>
              <w:rPr>
                <w:rFonts w:ascii="仿宋_GB2312" w:eastAsia="仿宋_GB2312"/>
                <w:bCs/>
                <w:color w:val="auto"/>
                <w:sz w:val="24"/>
              </w:rPr>
            </w:pPr>
            <w:r>
              <w:rPr>
                <w:rFonts w:hint="eastAsia" w:ascii="仿宋_GB2312" w:eastAsia="仿宋_GB2312"/>
                <w:bCs/>
                <w:color w:val="auto"/>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2"/>
            <w:tcBorders>
              <w:right w:val="single" w:color="auto" w:sz="4" w:space="0"/>
            </w:tcBorders>
            <w:vAlign w:val="center"/>
          </w:tcPr>
          <w:p>
            <w:pPr>
              <w:spacing w:line="360" w:lineRule="auto"/>
              <w:jc w:val="center"/>
              <w:rPr>
                <w:rFonts w:ascii="仿宋_GB2312" w:eastAsia="仿宋_GB2312"/>
                <w:bCs/>
                <w:color w:val="auto"/>
                <w:sz w:val="24"/>
              </w:rPr>
            </w:pPr>
            <w:r>
              <w:rPr>
                <w:rFonts w:hint="eastAsia" w:ascii="仿宋_GB2312" w:eastAsia="仿宋_GB2312"/>
                <w:bCs/>
                <w:color w:val="auto"/>
                <w:sz w:val="24"/>
              </w:rPr>
              <w:t>省级中医药</w:t>
            </w:r>
          </w:p>
          <w:p>
            <w:pPr>
              <w:spacing w:line="360" w:lineRule="auto"/>
              <w:jc w:val="center"/>
              <w:rPr>
                <w:rFonts w:ascii="仿宋_GB2312" w:eastAsia="仿宋_GB2312"/>
                <w:bCs/>
                <w:color w:val="auto"/>
                <w:sz w:val="24"/>
              </w:rPr>
            </w:pPr>
            <w:r>
              <w:rPr>
                <w:rFonts w:hint="eastAsia" w:ascii="仿宋_GB2312" w:eastAsia="仿宋_GB2312"/>
                <w:bCs/>
                <w:color w:val="auto"/>
                <w:sz w:val="24"/>
              </w:rPr>
              <w:t>主管部门意见</w:t>
            </w:r>
          </w:p>
        </w:tc>
        <w:tc>
          <w:tcPr>
            <w:tcW w:w="8067" w:type="dxa"/>
            <w:gridSpan w:val="4"/>
            <w:tcBorders>
              <w:left w:val="single" w:color="auto" w:sz="4" w:space="0"/>
            </w:tcBorders>
            <w:vAlign w:val="center"/>
          </w:tcPr>
          <w:p>
            <w:pPr>
              <w:spacing w:line="480" w:lineRule="exact"/>
              <w:rPr>
                <w:rFonts w:ascii="仿宋_GB2312" w:eastAsia="仿宋_GB2312"/>
                <w:bCs/>
                <w:color w:val="auto"/>
                <w:sz w:val="24"/>
              </w:rPr>
            </w:pPr>
            <w:r>
              <w:rPr>
                <w:rFonts w:hint="eastAsia" w:ascii="仿宋_GB2312" w:eastAsia="仿宋_GB2312"/>
                <w:bCs/>
                <w:color w:val="auto"/>
                <w:sz w:val="24"/>
              </w:rPr>
              <w:t>（审核意见）</w:t>
            </w: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审核人签字                    </w:t>
            </w:r>
          </w:p>
          <w:p>
            <w:pPr>
              <w:spacing w:line="480" w:lineRule="exact"/>
              <w:ind w:right="480"/>
              <w:jc w:val="center"/>
              <w:rPr>
                <w:rFonts w:ascii="仿宋_GB2312" w:eastAsia="仿宋_GB2312"/>
                <w:bCs/>
                <w:color w:val="auto"/>
                <w:sz w:val="24"/>
              </w:rPr>
            </w:pP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单位负责人签字                </w:t>
            </w:r>
          </w:p>
          <w:p>
            <w:pPr>
              <w:spacing w:line="480" w:lineRule="exact"/>
              <w:ind w:right="480"/>
              <w:jc w:val="center"/>
              <w:rPr>
                <w:rFonts w:ascii="仿宋_GB2312" w:eastAsia="仿宋_GB2312"/>
                <w:bCs/>
                <w:color w:val="auto"/>
                <w:sz w:val="24"/>
              </w:rPr>
            </w:pPr>
            <w:r>
              <w:rPr>
                <w:rFonts w:hint="eastAsia" w:ascii="仿宋_GB2312" w:eastAsia="仿宋_GB2312"/>
                <w:bCs/>
                <w:color w:val="auto"/>
                <w:sz w:val="24"/>
              </w:rPr>
              <w:t xml:space="preserve">                                            （单位公章）     </w:t>
            </w:r>
          </w:p>
          <w:p>
            <w:pPr>
              <w:spacing w:line="480" w:lineRule="exact"/>
              <w:ind w:right="1080"/>
              <w:jc w:val="center"/>
              <w:rPr>
                <w:rFonts w:ascii="仿宋_GB2312" w:eastAsia="仿宋_GB2312"/>
                <w:bCs/>
                <w:color w:val="auto"/>
                <w:sz w:val="24"/>
              </w:rPr>
            </w:pPr>
            <w:r>
              <w:rPr>
                <w:rFonts w:hint="eastAsia" w:ascii="仿宋_GB2312" w:eastAsia="仿宋_GB2312"/>
                <w:bCs/>
                <w:color w:val="auto"/>
                <w:sz w:val="24"/>
              </w:rPr>
              <w:t xml:space="preserve">                                         年  　月  　日       </w:t>
            </w:r>
          </w:p>
        </w:tc>
      </w:tr>
    </w:tbl>
    <w:p>
      <w:pPr>
        <w:adjustRightInd w:val="0"/>
        <w:snapToGrid w:val="0"/>
        <w:spacing w:line="560" w:lineRule="exact"/>
        <w:ind w:firstLine="640" w:firstLineChars="200"/>
        <w:rPr>
          <w:rFonts w:ascii="仿宋_GB2312" w:eastAsia="仿宋_GB2312"/>
          <w:color w:val="auto"/>
          <w:sz w:val="32"/>
          <w:szCs w:val="32"/>
        </w:rPr>
        <w:sectPr>
          <w:pgSz w:w="11906" w:h="16838"/>
          <w:pgMar w:top="1701" w:right="1418" w:bottom="1418" w:left="1701" w:header="851" w:footer="992" w:gutter="0"/>
          <w:cols w:space="720" w:num="1"/>
          <w:docGrid w:type="lines" w:linePitch="312" w:charSpace="0"/>
        </w:sectPr>
      </w:pPr>
    </w:p>
    <w:p>
      <w:pPr>
        <w:adjustRightInd w:val="0"/>
        <w:snapToGrid w:val="0"/>
        <w:spacing w:line="5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填表说明</w:t>
      </w:r>
    </w:p>
    <w:p>
      <w:pPr>
        <w:adjustRightInd w:val="0"/>
        <w:snapToGrid w:val="0"/>
        <w:spacing w:line="500" w:lineRule="exact"/>
        <w:jc w:val="center"/>
        <w:rPr>
          <w:rFonts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1.本表供中医医术确有专长人员（多年实践人员）申请参加医师资格考核时使用。</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2.内容要具体、真实，字迹要端正清楚。</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3.第1－2页由申请人填写，第3-4页由推荐医师填写，第5页由各级中医药主管部门填写。</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4.表内的年月日时间，一律用公历阿拉伯数字填写。</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5.照片应为申请人近期二寸免冠白底照片。</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6.文化程度：填写申请人目前所取得的最高学历。</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7.工作单位：没有工作单位者，填“无”。</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8.医术实践地点：应具体到XX省（区、市）XX市（地、州、盟）XX县（区、旗）XX乡（镇、街道）。</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9.报考类别和报考专业请根据实际临床实践情况及所报医术专长进行勾选。</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.医术专长：应包括使用的中医药技术方法和擅长治疗的病证范围。</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.近五年服务人数：是指近五年内应用医术专长服务的人数。</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.医术渊源：包括中医医疗服务类非物质文化遗产传承脉络、家族行医记载记录、医籍文献等。</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.个人学习经历：包括文化学习和医术学习经历。</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.医术专长综述：包括医术的基本内容及特点描述、适应症或适用范围、安全性及有效性的说明</w:t>
      </w:r>
      <w:r>
        <w:rPr>
          <w:rFonts w:hint="eastAsia" w:ascii="仿宋_GB2312" w:eastAsia="仿宋_GB2312"/>
          <w:color w:val="auto"/>
          <w:sz w:val="32"/>
          <w:szCs w:val="32"/>
          <w:lang w:eastAsia="zh-CN"/>
        </w:rPr>
        <w:t>、</w:t>
      </w:r>
      <w:r>
        <w:rPr>
          <w:rFonts w:hint="eastAsia" w:ascii="仿宋_GB2312" w:eastAsia="仿宋_GB2312" w:cs="仿宋_GB2312"/>
          <w:color w:val="auto"/>
          <w:sz w:val="32"/>
          <w:szCs w:val="32"/>
          <w:lang w:eastAsia="zh-CN"/>
        </w:rPr>
        <w:t>潜在风险性及防范措施</w:t>
      </w:r>
      <w:r>
        <w:rPr>
          <w:rFonts w:hint="eastAsia" w:ascii="仿宋_GB2312" w:eastAsia="仿宋_GB2312"/>
          <w:color w:val="auto"/>
          <w:sz w:val="32"/>
          <w:szCs w:val="32"/>
        </w:rPr>
        <w:t>等。</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.推荐医师基本情况：需附推荐医师医师资格证书、医师执业证书复印件。</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textAlignment w:val="auto"/>
        <w:rPr>
          <w:rFonts w:ascii="仿宋_GB2312" w:eastAsia="仿宋_GB2312"/>
          <w:color w:val="auto"/>
          <w:sz w:val="32"/>
          <w:szCs w:val="32"/>
        </w:rPr>
        <w:sectPr>
          <w:pgSz w:w="11906" w:h="16838"/>
          <w:pgMar w:top="1701" w:right="1418" w:bottom="1418" w:left="1701" w:header="851" w:footer="992" w:gutter="0"/>
          <w:cols w:space="720" w:num="1"/>
          <w:docGrid w:type="lines" w:linePitch="312" w:charSpace="0"/>
        </w:sect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.推荐医师意见：包括被推荐人姓名、医术专长和推荐理由等。</w:t>
      </w:r>
    </w:p>
    <w:p>
      <w:pPr>
        <w:rPr>
          <w:rFonts w:hint="eastAsia" w:ascii="仿宋_GB2312" w:eastAsia="仿宋_GB2312" w:cs="仿宋_GB2312"/>
          <w:color w:val="auto"/>
          <w:sz w:val="28"/>
          <w:szCs w:val="18"/>
          <w:lang w:bidi="ar-SA"/>
        </w:rPr>
      </w:pPr>
      <w:r>
        <w:rPr>
          <w:rFonts w:hint="eastAsia" w:ascii="黑体" w:eastAsia="黑体" w:cs="仿宋_GB2312"/>
          <w:color w:val="auto"/>
          <w:sz w:val="32"/>
          <w:szCs w:val="32"/>
          <w:lang w:bidi="ar-SA"/>
        </w:rPr>
        <w:t>附件</w:t>
      </w:r>
      <w:r>
        <w:rPr>
          <w:rFonts w:ascii="黑体" w:eastAsia="黑体" w:cs="仿宋_GB2312"/>
          <w:color w:val="auto"/>
          <w:sz w:val="32"/>
          <w:szCs w:val="32"/>
          <w:lang w:bidi="ar-SA"/>
        </w:rPr>
        <w:t>3</w:t>
      </w:r>
    </w:p>
    <w:p>
      <w:pPr>
        <w:spacing w:before="312" w:beforeLines="100" w:after="312" w:afterLines="100" w:line="560" w:lineRule="exact"/>
        <w:jc w:val="center"/>
        <w:rPr>
          <w:rFonts w:hint="eastAsia" w:ascii="方正小标宋简体" w:eastAsia="方正小标宋简体" w:cs="方正小标宋简体"/>
          <w:color w:val="auto"/>
          <w:sz w:val="44"/>
          <w:szCs w:val="44"/>
          <w:lang w:bidi="ar-SA"/>
        </w:rPr>
      </w:pPr>
      <w:r>
        <w:rPr>
          <w:rFonts w:hint="eastAsia" w:ascii="方正小标宋简体" w:eastAsia="方正小标宋简体" w:cs="方正小标宋简体"/>
          <w:color w:val="auto"/>
          <w:sz w:val="44"/>
          <w:szCs w:val="44"/>
          <w:lang w:bidi="ar-SA"/>
        </w:rPr>
        <w:t>推荐医师承诺书</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871"/>
        <w:gridCol w:w="1399"/>
        <w:gridCol w:w="238"/>
        <w:gridCol w:w="645"/>
        <w:gridCol w:w="169"/>
        <w:gridCol w:w="374"/>
        <w:gridCol w:w="5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推</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荐</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医</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师</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基</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本</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情</w:t>
            </w:r>
          </w:p>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况</w:t>
            </w:r>
          </w:p>
        </w:tc>
        <w:tc>
          <w:tcPr>
            <w:tcW w:w="2468"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姓   名</w:t>
            </w:r>
          </w:p>
        </w:tc>
        <w:tc>
          <w:tcPr>
            <w:tcW w:w="1871" w:type="dxa"/>
            <w:tcBorders>
              <w:tl2br w:val="nil"/>
              <w:tr2bl w:val="nil"/>
            </w:tcBorders>
            <w:vAlign w:val="center"/>
          </w:tcPr>
          <w:p>
            <w:pPr>
              <w:jc w:val="center"/>
              <w:rPr>
                <w:rFonts w:hint="eastAsia" w:ascii="仿宋_GB2312" w:eastAsia="仿宋_GB2312" w:cs="仿宋_GB2312"/>
                <w:bCs/>
                <w:color w:val="auto"/>
                <w:sz w:val="24"/>
                <w:szCs w:val="24"/>
                <w:lang w:bidi="ar-SA"/>
              </w:rPr>
            </w:pPr>
          </w:p>
        </w:tc>
        <w:tc>
          <w:tcPr>
            <w:tcW w:w="1399"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性    别</w:t>
            </w:r>
          </w:p>
        </w:tc>
        <w:tc>
          <w:tcPr>
            <w:tcW w:w="1052" w:type="dxa"/>
            <w:gridSpan w:val="3"/>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 xml:space="preserve">  </w:t>
            </w:r>
          </w:p>
        </w:tc>
        <w:tc>
          <w:tcPr>
            <w:tcW w:w="900" w:type="dxa"/>
            <w:gridSpan w:val="2"/>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职称</w:t>
            </w:r>
          </w:p>
        </w:tc>
        <w:tc>
          <w:tcPr>
            <w:tcW w:w="1255" w:type="dxa"/>
            <w:tcBorders>
              <w:tl2br w:val="nil"/>
              <w:tr2bl w:val="nil"/>
            </w:tcBorders>
            <w:vAlign w:val="center"/>
          </w:tcPr>
          <w:p>
            <w:pPr>
              <w:jc w:val="center"/>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rPr>
                <w:color w:val="auto"/>
              </w:rPr>
            </w:pPr>
          </w:p>
        </w:tc>
        <w:tc>
          <w:tcPr>
            <w:tcW w:w="2468"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身份证号</w:t>
            </w:r>
          </w:p>
        </w:tc>
        <w:tc>
          <w:tcPr>
            <w:tcW w:w="1871" w:type="dxa"/>
            <w:tcBorders>
              <w:tl2br w:val="nil"/>
              <w:tr2bl w:val="nil"/>
            </w:tcBorders>
            <w:vAlign w:val="center"/>
          </w:tcPr>
          <w:p>
            <w:pPr>
              <w:jc w:val="center"/>
              <w:rPr>
                <w:rFonts w:hint="eastAsia" w:ascii="仿宋_GB2312" w:eastAsia="仿宋_GB2312" w:cs="仿宋_GB2312"/>
                <w:bCs/>
                <w:color w:val="auto"/>
                <w:sz w:val="24"/>
                <w:szCs w:val="24"/>
                <w:lang w:bidi="ar-SA"/>
              </w:rPr>
            </w:pPr>
          </w:p>
        </w:tc>
        <w:tc>
          <w:tcPr>
            <w:tcW w:w="1399"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联系电话</w:t>
            </w:r>
          </w:p>
        </w:tc>
        <w:tc>
          <w:tcPr>
            <w:tcW w:w="3207" w:type="dxa"/>
            <w:gridSpan w:val="6"/>
            <w:tcBorders>
              <w:tl2br w:val="nil"/>
              <w:tr2bl w:val="nil"/>
            </w:tcBorders>
            <w:vAlign w:val="center"/>
          </w:tcPr>
          <w:p>
            <w:pPr>
              <w:jc w:val="center"/>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rPr>
                <w:color w:val="auto"/>
              </w:rPr>
            </w:pPr>
          </w:p>
        </w:tc>
        <w:tc>
          <w:tcPr>
            <w:tcW w:w="2468"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执业类别</w:t>
            </w:r>
          </w:p>
        </w:tc>
        <w:tc>
          <w:tcPr>
            <w:tcW w:w="1871" w:type="dxa"/>
            <w:tcBorders>
              <w:tl2br w:val="nil"/>
              <w:tr2bl w:val="nil"/>
            </w:tcBorders>
            <w:vAlign w:val="center"/>
          </w:tcPr>
          <w:p>
            <w:pPr>
              <w:jc w:val="center"/>
              <w:rPr>
                <w:rFonts w:hint="eastAsia" w:ascii="仿宋_GB2312" w:eastAsia="仿宋_GB2312" w:cs="仿宋_GB2312"/>
                <w:bCs/>
                <w:color w:val="auto"/>
                <w:sz w:val="24"/>
                <w:szCs w:val="24"/>
                <w:lang w:bidi="ar-SA"/>
              </w:rPr>
            </w:pPr>
          </w:p>
        </w:tc>
        <w:tc>
          <w:tcPr>
            <w:tcW w:w="2282" w:type="dxa"/>
            <w:gridSpan w:val="3"/>
            <w:tcBorders>
              <w:tl2br w:val="nil"/>
              <w:tr2bl w:val="nil"/>
            </w:tcBorders>
            <w:vAlign w:val="center"/>
          </w:tcPr>
          <w:p>
            <w:pPr>
              <w:rPr>
                <w:color w:val="auto"/>
              </w:rPr>
            </w:pPr>
            <w:r>
              <w:rPr>
                <w:rFonts w:hint="eastAsia" w:ascii="仿宋_GB2312" w:eastAsia="仿宋_GB2312" w:cs="仿宋_GB2312"/>
                <w:bCs/>
                <w:color w:val="auto"/>
                <w:sz w:val="24"/>
                <w:szCs w:val="24"/>
                <w:lang w:bidi="ar-SA"/>
              </w:rPr>
              <w:t>专业技术资格证书的专业名称</w:t>
            </w:r>
            <w:r>
              <w:rPr>
                <w:rFonts w:ascii="仿宋_GB2312" w:eastAsia="仿宋_GB2312" w:cs="仿宋_GB2312"/>
                <w:bCs/>
                <w:color w:val="auto"/>
                <w:sz w:val="24"/>
                <w:szCs w:val="24"/>
                <w:lang w:bidi="ar-SA"/>
              </w:rPr>
              <w:t>（如有）</w:t>
            </w:r>
          </w:p>
        </w:tc>
        <w:tc>
          <w:tcPr>
            <w:tcW w:w="2324" w:type="dxa"/>
            <w:gridSpan w:val="4"/>
            <w:tcBorders>
              <w:tl2br w:val="nil"/>
              <w:tr2bl w:val="nil"/>
            </w:tcBorders>
            <w:vAlign w:val="center"/>
          </w:tcPr>
          <w:p>
            <w:pPr>
              <w:jc w:val="right"/>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rPr>
                <w:color w:val="auto"/>
              </w:rPr>
            </w:pPr>
          </w:p>
        </w:tc>
        <w:tc>
          <w:tcPr>
            <w:tcW w:w="2468"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主要执业机构</w:t>
            </w:r>
          </w:p>
        </w:tc>
        <w:tc>
          <w:tcPr>
            <w:tcW w:w="3508" w:type="dxa"/>
            <w:gridSpan w:val="3"/>
            <w:tcBorders>
              <w:tl2br w:val="nil"/>
              <w:tr2bl w:val="nil"/>
            </w:tcBorders>
            <w:vAlign w:val="center"/>
          </w:tcPr>
          <w:p>
            <w:pPr>
              <w:rPr>
                <w:rFonts w:hint="eastAsia" w:ascii="仿宋_GB2312" w:eastAsia="仿宋_GB2312" w:cs="仿宋_GB2312"/>
                <w:bCs/>
                <w:color w:val="auto"/>
                <w:sz w:val="24"/>
                <w:szCs w:val="24"/>
                <w:lang w:bidi="ar-SA"/>
              </w:rPr>
            </w:pPr>
          </w:p>
        </w:tc>
        <w:tc>
          <w:tcPr>
            <w:tcW w:w="1188" w:type="dxa"/>
            <w:gridSpan w:val="3"/>
            <w:tcBorders>
              <w:tl2br w:val="nil"/>
              <w:tr2bl w:val="nil"/>
            </w:tcBorders>
            <w:vAlign w:val="center"/>
          </w:tcPr>
          <w:p>
            <w:pP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所在科室</w:t>
            </w:r>
          </w:p>
        </w:tc>
        <w:tc>
          <w:tcPr>
            <w:tcW w:w="1781" w:type="dxa"/>
            <w:gridSpan w:val="2"/>
            <w:tcBorders>
              <w:tl2br w:val="nil"/>
              <w:tr2bl w:val="nil"/>
            </w:tcBorders>
            <w:vAlign w:val="center"/>
          </w:tcPr>
          <w:p>
            <w:pPr>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1" w:hRule="atLeast"/>
          <w:jc w:val="center"/>
        </w:trPr>
        <w:tc>
          <w:tcPr>
            <w:tcW w:w="836" w:type="dxa"/>
            <w:tcBorders>
              <w:tl2br w:val="nil"/>
              <w:tr2bl w:val="nil"/>
            </w:tcBorders>
            <w:vAlign w:val="center"/>
          </w:tcPr>
          <w:p>
            <w:pPr>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推荐医师承诺</w:t>
            </w:r>
          </w:p>
        </w:tc>
        <w:tc>
          <w:tcPr>
            <w:tcW w:w="8945" w:type="dxa"/>
            <w:gridSpan w:val="9"/>
            <w:tcBorders>
              <w:tl2br w:val="nil"/>
              <w:tr2bl w:val="nil"/>
            </w:tcBorders>
            <w:vAlign w:val="center"/>
          </w:tcPr>
          <w:p>
            <w:pPr>
              <w:ind w:firstLine="480" w:firstLineChars="2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本人承诺：</w:t>
            </w:r>
          </w:p>
          <w:p>
            <w:pPr>
              <w:ind w:firstLine="480" w:firstLineChars="200"/>
              <w:jc w:val="left"/>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一、已阅读</w:t>
            </w:r>
            <w:r>
              <w:rPr>
                <w:rFonts w:hint="eastAsia" w:ascii="仿宋_GB2312" w:eastAsia="仿宋_GB2312" w:cs="仿宋_GB2312"/>
                <w:color w:val="auto"/>
                <w:sz w:val="24"/>
                <w:szCs w:val="24"/>
              </w:rPr>
              <w:t>《中医医术确有专长人员医师资格考核注册管理暂行办法》《</w:t>
            </w:r>
            <w:r>
              <w:rPr>
                <w:rFonts w:hint="eastAsia" w:ascii="仿宋_GB2312" w:eastAsia="仿宋_GB2312" w:cs="仿宋_GB2312"/>
                <w:color w:val="auto"/>
                <w:sz w:val="24"/>
              </w:rPr>
              <w:t>广西壮族自治区中医医术确有专长人员医师资格考核注册管理实施细则</w:t>
            </w:r>
            <w:r>
              <w:rPr>
                <w:rFonts w:hint="eastAsia" w:ascii="仿宋_GB2312" w:eastAsia="仿宋_GB2312" w:cs="仿宋_GB2312"/>
                <w:color w:val="auto"/>
                <w:sz w:val="24"/>
                <w:szCs w:val="24"/>
              </w:rPr>
              <w:t>》</w:t>
            </w:r>
            <w:r>
              <w:rPr>
                <w:rFonts w:ascii="仿宋_GB2312" w:eastAsia="仿宋_GB2312" w:cs="仿宋_GB2312"/>
                <w:color w:val="auto"/>
                <w:sz w:val="24"/>
                <w:szCs w:val="24"/>
              </w:rPr>
              <w:t>《</w:t>
            </w:r>
            <w:r>
              <w:rPr>
                <w:rFonts w:hint="eastAsia" w:ascii="仿宋_GB2312" w:eastAsia="仿宋_GB2312" w:cs="仿宋_GB2312"/>
                <w:color w:val="auto"/>
                <w:sz w:val="24"/>
              </w:rPr>
              <w:t>广西壮族自治区中医医术确有专长人员医师资格考核注册管理实施细则补充规定</w:t>
            </w:r>
            <w:r>
              <w:rPr>
                <w:rFonts w:ascii="仿宋_GB2312" w:eastAsia="仿宋_GB2312" w:cs="仿宋_GB2312"/>
                <w:color w:val="auto"/>
                <w:sz w:val="24"/>
              </w:rPr>
              <w:t>》</w:t>
            </w:r>
            <w:r>
              <w:rPr>
                <w:rFonts w:hint="eastAsia" w:ascii="仿宋_GB2312" w:eastAsia="仿宋_GB2312" w:cs="仿宋_GB2312"/>
                <w:bCs/>
                <w:color w:val="auto"/>
                <w:sz w:val="24"/>
                <w:szCs w:val="24"/>
                <w:lang w:bidi="ar-SA"/>
              </w:rPr>
              <w:t>对推荐医师的要求。</w:t>
            </w:r>
          </w:p>
          <w:p>
            <w:pPr>
              <w:ind w:firstLine="480" w:firstLineChars="2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二、从事专业与被推荐者相关，符合推荐医师条件。</w:t>
            </w:r>
          </w:p>
          <w:p>
            <w:pPr>
              <w:ind w:firstLine="480" w:firstLineChars="2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w:t>
            </w:r>
          </w:p>
          <w:p>
            <w:pPr>
              <w:ind w:firstLine="480" w:firstLineChars="2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四、了解被推荐者</w:t>
            </w:r>
            <w:r>
              <w:rPr>
                <w:rFonts w:ascii="仿宋_GB2312" w:eastAsia="仿宋_GB2312" w:cs="仿宋_GB2312"/>
                <w:bCs/>
                <w:color w:val="auto"/>
                <w:sz w:val="24"/>
                <w:szCs w:val="24"/>
                <w:u w:val="single"/>
                <w:lang w:bidi="ar-SA"/>
              </w:rPr>
              <w:t xml:space="preserve">          （身份证号：                         ）</w:t>
            </w:r>
            <w:r>
              <w:rPr>
                <w:rFonts w:hint="eastAsia" w:ascii="仿宋_GB2312" w:eastAsia="仿宋_GB2312" w:cs="仿宋_GB2312"/>
                <w:bCs/>
                <w:color w:val="auto"/>
                <w:sz w:val="24"/>
                <w:szCs w:val="24"/>
                <w:lang w:bidi="ar-SA"/>
              </w:rPr>
              <w:t>从事中医医术实践活动的地点（机构）及申报的医术专长，并确认其从事中医医术实践活动满五年，推荐内容真实准确，如有虚假或违反相关规定，愿承担由此造成的不良后果。</w:t>
            </w:r>
          </w:p>
          <w:p>
            <w:pPr>
              <w:ind w:left="479" w:leftChars="228"/>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五、愿配合审核部门的调查核实工作。</w:t>
            </w:r>
          </w:p>
          <w:p>
            <w:pPr>
              <w:ind w:left="479" w:leftChars="228"/>
              <w:rPr>
                <w:rFonts w:hint="eastAsia" w:ascii="仿宋_GB2312" w:eastAsia="仿宋_GB2312" w:cs="仿宋_GB2312"/>
                <w:bCs/>
                <w:color w:val="auto"/>
                <w:sz w:val="24"/>
                <w:szCs w:val="24"/>
                <w:lang w:bidi="ar-SA"/>
              </w:rPr>
            </w:pPr>
          </w:p>
          <w:p>
            <w:pPr>
              <w:ind w:left="479" w:leftChars="228"/>
              <w:rPr>
                <w:rFonts w:hint="eastAsia" w:ascii="仿宋_GB2312" w:eastAsia="仿宋_GB2312" w:cs="仿宋_GB2312"/>
                <w:bCs/>
                <w:color w:val="auto"/>
                <w:sz w:val="24"/>
                <w:szCs w:val="24"/>
                <w:lang w:bidi="ar-SA"/>
              </w:rPr>
            </w:pPr>
          </w:p>
          <w:p>
            <w:pPr>
              <w:pBdr>
                <w:top w:val="none" w:color="auto" w:sz="0" w:space="0"/>
                <w:left w:val="none" w:color="auto" w:sz="0" w:space="0"/>
                <w:bottom w:val="none" w:color="auto" w:sz="0" w:space="0"/>
                <w:right w:val="none" w:color="auto" w:sz="0" w:space="0"/>
              </w:pBdr>
              <w:tabs>
                <w:tab w:val="center" w:pos="4153"/>
                <w:tab w:val="right" w:pos="8306"/>
              </w:tabs>
              <w:snapToGrid w:val="0"/>
              <w:rPr>
                <w:rFonts w:hint="eastAsia" w:ascii="仿宋_GB2312" w:eastAsia="仿宋_GB2312" w:cs="仿宋_GB2312"/>
                <w:bCs/>
                <w:color w:val="auto"/>
                <w:sz w:val="24"/>
                <w:szCs w:val="24"/>
                <w:lang w:bidi="ar-SA"/>
              </w:rPr>
            </w:pPr>
          </w:p>
          <w:p>
            <w:pPr>
              <w:pBdr>
                <w:top w:val="none" w:color="auto" w:sz="0" w:space="0"/>
                <w:left w:val="none" w:color="auto" w:sz="0" w:space="0"/>
                <w:bottom w:val="none" w:color="auto" w:sz="0" w:space="0"/>
                <w:right w:val="none" w:color="auto" w:sz="0" w:space="0"/>
              </w:pBdr>
              <w:tabs>
                <w:tab w:val="center" w:pos="4153"/>
                <w:tab w:val="right" w:pos="8306"/>
              </w:tabs>
              <w:snapToGrid w:val="0"/>
              <w:ind w:firstLine="3158" w:firstLineChars="1316"/>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推荐医师签名并按手印：</w:t>
            </w:r>
          </w:p>
          <w:p>
            <w:pPr>
              <w:ind w:firstLine="6720" w:firstLineChars="28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　年　月　日</w:t>
            </w:r>
          </w:p>
        </w:tc>
      </w:tr>
    </w:tbl>
    <w:p>
      <w:pPr>
        <w:spacing w:before="156" w:beforeLines="50"/>
        <w:rPr>
          <w:color w:val="auto"/>
        </w:rPr>
      </w:pPr>
      <w:r>
        <w:rPr>
          <w:rFonts w:hint="eastAsia" w:ascii="仿宋_GB2312" w:eastAsia="仿宋_GB2312" w:cs="仿宋_GB2312"/>
          <w:bCs/>
          <w:color w:val="auto"/>
          <w:sz w:val="24"/>
          <w:szCs w:val="24"/>
          <w:lang w:bidi="ar-SA"/>
        </w:rPr>
        <w:t>附：推荐医师的医师资格证书、医师执业证书、专业技术资格证书（如有）等复印件。</w:t>
      </w:r>
    </w:p>
    <w:p>
      <w:pPr>
        <w:adjustRightInd w:val="0"/>
        <w:snapToGrid w:val="0"/>
        <w:spacing w:line="500" w:lineRule="exact"/>
        <w:ind w:firstLine="640" w:firstLineChars="200"/>
        <w:rPr>
          <w:rFonts w:ascii="仿宋_GB2312" w:eastAsia="仿宋_GB2312"/>
          <w:color w:val="auto"/>
          <w:sz w:val="32"/>
          <w:szCs w:val="32"/>
        </w:rPr>
      </w:pPr>
    </w:p>
    <w:p>
      <w:pPr>
        <w:jc w:val="left"/>
        <w:rPr>
          <w:rFonts w:hint="eastAsia" w:ascii="黑体" w:eastAsia="黑体"/>
          <w:bCs/>
          <w:color w:val="auto"/>
          <w:sz w:val="32"/>
          <w:szCs w:val="32"/>
        </w:rPr>
      </w:pPr>
      <w:r>
        <w:rPr>
          <w:rFonts w:hint="eastAsia" w:ascii="黑体" w:eastAsia="黑体"/>
          <w:bCs/>
          <w:color w:val="auto"/>
          <w:sz w:val="32"/>
          <w:szCs w:val="32"/>
        </w:rPr>
        <w:t>附件</w:t>
      </w:r>
      <w:r>
        <w:rPr>
          <w:rFonts w:ascii="黑体" w:eastAsia="黑体"/>
          <w:bCs/>
          <w:color w:val="auto"/>
          <w:sz w:val="32"/>
          <w:szCs w:val="32"/>
        </w:rPr>
        <w:t>4</w:t>
      </w:r>
    </w:p>
    <w:p>
      <w:pPr>
        <w:jc w:val="center"/>
        <w:rPr>
          <w:rFonts w:hint="eastAsia" w:ascii="方正小标宋简体" w:eastAsia="方正小标宋简体"/>
          <w:bCs/>
          <w:color w:val="auto"/>
          <w:sz w:val="44"/>
          <w:szCs w:val="44"/>
        </w:rPr>
      </w:pPr>
      <w:r>
        <w:rPr>
          <w:rFonts w:hint="eastAsia" w:ascii="方正小标宋简体" w:eastAsia="方正小标宋简体"/>
          <w:bCs/>
          <w:color w:val="auto"/>
          <w:sz w:val="44"/>
          <w:szCs w:val="44"/>
        </w:rPr>
        <w:t>回顾性中医医术实践</w:t>
      </w:r>
      <w:r>
        <w:rPr>
          <w:rFonts w:ascii="方正小标宋简体" w:eastAsia="方正小标宋简体"/>
          <w:bCs/>
          <w:color w:val="auto"/>
          <w:sz w:val="44"/>
          <w:szCs w:val="44"/>
        </w:rPr>
        <w:t>资料（医案）表</w:t>
      </w:r>
    </w:p>
    <w:tbl>
      <w:tblPr>
        <w:tblStyle w:val="5"/>
        <w:tblW w:w="952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905"/>
        <w:gridCol w:w="2304"/>
        <w:gridCol w:w="1507"/>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5" w:type="dxa"/>
            <w:vMerge w:val="restart"/>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患者基本信息</w:t>
            </w:r>
          </w:p>
        </w:tc>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姓名</w:t>
            </w:r>
          </w:p>
        </w:tc>
        <w:tc>
          <w:tcPr>
            <w:tcW w:w="2304" w:type="dxa"/>
            <w:tcBorders>
              <w:tl2br w:val="nil"/>
              <w:tr2bl w:val="nil"/>
            </w:tcBorders>
            <w:vAlign w:val="center"/>
          </w:tcPr>
          <w:p>
            <w:pPr>
              <w:jc w:val="center"/>
              <w:rPr>
                <w:rFonts w:hint="eastAsia" w:ascii="仿宋_GB2312" w:eastAsia="仿宋_GB2312"/>
                <w:bCs/>
                <w:color w:val="auto"/>
                <w:sz w:val="24"/>
              </w:rPr>
            </w:pPr>
          </w:p>
        </w:tc>
        <w:tc>
          <w:tcPr>
            <w:tcW w:w="1507"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性别</w:t>
            </w:r>
          </w:p>
        </w:tc>
        <w:tc>
          <w:tcPr>
            <w:tcW w:w="1906" w:type="dxa"/>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5" w:type="dxa"/>
            <w:vMerge w:val="continue"/>
            <w:tcBorders>
              <w:tl2br w:val="nil"/>
              <w:tr2bl w:val="nil"/>
            </w:tcBorders>
          </w:tcPr>
          <w:p>
            <w:pPr>
              <w:rPr>
                <w:color w:val="auto"/>
              </w:rPr>
            </w:pPr>
          </w:p>
        </w:tc>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年龄</w:t>
            </w:r>
          </w:p>
        </w:tc>
        <w:tc>
          <w:tcPr>
            <w:tcW w:w="2304" w:type="dxa"/>
            <w:tcBorders>
              <w:tl2br w:val="nil"/>
              <w:tr2bl w:val="nil"/>
            </w:tcBorders>
            <w:vAlign w:val="center"/>
          </w:tcPr>
          <w:p>
            <w:pPr>
              <w:jc w:val="center"/>
              <w:rPr>
                <w:rFonts w:hint="eastAsia" w:ascii="仿宋_GB2312" w:eastAsia="仿宋_GB2312"/>
                <w:bCs/>
                <w:color w:val="auto"/>
                <w:sz w:val="24"/>
              </w:rPr>
            </w:pPr>
          </w:p>
        </w:tc>
        <w:tc>
          <w:tcPr>
            <w:tcW w:w="1507"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就诊时间</w:t>
            </w:r>
          </w:p>
        </w:tc>
        <w:tc>
          <w:tcPr>
            <w:tcW w:w="1906" w:type="dxa"/>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05" w:type="dxa"/>
            <w:vMerge w:val="continue"/>
            <w:tcBorders>
              <w:tl2br w:val="nil"/>
              <w:tr2bl w:val="nil"/>
            </w:tcBorders>
          </w:tcPr>
          <w:p>
            <w:pPr>
              <w:rPr>
                <w:color w:val="auto"/>
              </w:rPr>
            </w:pPr>
          </w:p>
        </w:tc>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联系方式（手机）</w:t>
            </w:r>
          </w:p>
        </w:tc>
        <w:tc>
          <w:tcPr>
            <w:tcW w:w="2304" w:type="dxa"/>
            <w:tcBorders>
              <w:tl2br w:val="nil"/>
              <w:tr2bl w:val="nil"/>
            </w:tcBorders>
            <w:vAlign w:val="center"/>
          </w:tcPr>
          <w:p>
            <w:pPr>
              <w:jc w:val="center"/>
              <w:rPr>
                <w:rFonts w:hint="eastAsia" w:ascii="仿宋_GB2312" w:eastAsia="仿宋_GB2312"/>
                <w:bCs/>
                <w:color w:val="auto"/>
                <w:sz w:val="24"/>
              </w:rPr>
            </w:pPr>
          </w:p>
        </w:tc>
        <w:tc>
          <w:tcPr>
            <w:tcW w:w="1507" w:type="dxa"/>
            <w:tcBorders>
              <w:tl2br w:val="nil"/>
              <w:tr2bl w:val="nil"/>
            </w:tcBorders>
            <w:vAlign w:val="center"/>
          </w:tcPr>
          <w:p>
            <w:pPr>
              <w:jc w:val="center"/>
              <w:rPr>
                <w:rFonts w:hint="eastAsia" w:ascii="仿宋_GB2312" w:eastAsia="仿宋_GB2312"/>
                <w:bCs/>
                <w:color w:val="auto"/>
                <w:sz w:val="24"/>
              </w:rPr>
            </w:pPr>
          </w:p>
        </w:tc>
        <w:tc>
          <w:tcPr>
            <w:tcW w:w="1906" w:type="dxa"/>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5" w:type="dxa"/>
            <w:vMerge w:val="continue"/>
            <w:tcBorders>
              <w:tl2br w:val="nil"/>
              <w:tr2bl w:val="nil"/>
            </w:tcBorders>
          </w:tcPr>
          <w:p>
            <w:pPr>
              <w:rPr>
                <w:color w:val="auto"/>
              </w:rPr>
            </w:pPr>
          </w:p>
        </w:tc>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住址</w:t>
            </w:r>
          </w:p>
        </w:tc>
        <w:tc>
          <w:tcPr>
            <w:tcW w:w="5717" w:type="dxa"/>
            <w:gridSpan w:val="3"/>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trPr>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患者来你处治疗时的主要情况</w:t>
            </w:r>
          </w:p>
        </w:tc>
        <w:tc>
          <w:tcPr>
            <w:tcW w:w="7622" w:type="dxa"/>
            <w:gridSpan w:val="4"/>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诊断</w:t>
            </w:r>
          </w:p>
        </w:tc>
        <w:tc>
          <w:tcPr>
            <w:tcW w:w="7622" w:type="dxa"/>
            <w:gridSpan w:val="4"/>
            <w:tcBorders>
              <w:tl2br w:val="nil"/>
              <w:tr2bl w:val="nil"/>
            </w:tcBorders>
            <w:vAlign w:val="center"/>
          </w:tcPr>
          <w:p>
            <w:pPr>
              <w:jc w:val="center"/>
              <w:rPr>
                <w:rFonts w:hint="eastAsia"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trPr>
        <w:tc>
          <w:tcPr>
            <w:tcW w:w="1905" w:type="dxa"/>
            <w:tcBorders>
              <w:tl2br w:val="nil"/>
              <w:tr2bl w:val="nil"/>
            </w:tcBorders>
            <w:vAlign w:val="center"/>
          </w:tcPr>
          <w:p>
            <w:pPr>
              <w:jc w:val="center"/>
              <w:rPr>
                <w:rFonts w:hint="eastAsia" w:ascii="仿宋_GB2312" w:eastAsia="仿宋_GB2312"/>
                <w:bCs/>
                <w:color w:val="auto"/>
                <w:sz w:val="24"/>
              </w:rPr>
            </w:pPr>
            <w:r>
              <w:rPr>
                <w:rFonts w:hint="eastAsia" w:ascii="仿宋_GB2312" w:eastAsia="仿宋_GB2312"/>
                <w:bCs/>
                <w:color w:val="auto"/>
                <w:sz w:val="24"/>
              </w:rPr>
              <w:t>诊疗过程</w:t>
            </w:r>
          </w:p>
        </w:tc>
        <w:tc>
          <w:tcPr>
            <w:tcW w:w="7622" w:type="dxa"/>
            <w:gridSpan w:val="4"/>
            <w:tcBorders>
              <w:tl2br w:val="nil"/>
              <w:tr2bl w:val="nil"/>
            </w:tcBorders>
            <w:vAlign w:val="center"/>
          </w:tcPr>
          <w:p>
            <w:pPr>
              <w:jc w:val="center"/>
              <w:rPr>
                <w:rFonts w:hint="eastAsia" w:ascii="仿宋_GB2312" w:eastAsia="仿宋_GB2312"/>
                <w:bCs/>
                <w:color w:val="auto"/>
                <w:sz w:val="24"/>
              </w:rPr>
            </w:pPr>
          </w:p>
        </w:tc>
      </w:tr>
    </w:tbl>
    <w:p>
      <w:pPr>
        <w:rPr>
          <w:color w:val="auto"/>
        </w:rPr>
      </w:pPr>
      <w:r>
        <w:rPr>
          <w:rFonts w:hint="eastAsia" w:ascii="仿宋_GB2312" w:eastAsia="仿宋_GB2312"/>
          <w:bCs/>
          <w:color w:val="auto"/>
          <w:sz w:val="24"/>
        </w:rPr>
        <w:t>说明：</w:t>
      </w:r>
      <w:r>
        <w:rPr>
          <w:rFonts w:hint="eastAsia" w:ascii="仿宋_GB2312" w:eastAsia="仿宋_GB2312" w:cs="仿宋_GB2312"/>
          <w:bCs/>
          <w:color w:val="auto"/>
          <w:sz w:val="24"/>
          <w:szCs w:val="24"/>
          <w:lang w:bidi="ar-SA"/>
        </w:rPr>
        <w:t>每1份实践（医案）填一张表。</w:t>
      </w:r>
    </w:p>
    <w:p>
      <w:pPr>
        <w:adjustRightInd w:val="0"/>
        <w:snapToGrid w:val="0"/>
        <w:spacing w:line="560" w:lineRule="exact"/>
        <w:rPr>
          <w:rFonts w:ascii="黑体" w:eastAsia="黑体"/>
          <w:color w:val="auto"/>
          <w:sz w:val="32"/>
          <w:szCs w:val="32"/>
        </w:rPr>
        <w:sectPr>
          <w:pgSz w:w="11906" w:h="16838"/>
          <w:pgMar w:top="1701" w:right="1418" w:bottom="1417" w:left="1701" w:header="851" w:footer="992" w:gutter="0"/>
          <w:cols w:space="720" w:num="1"/>
          <w:docGrid w:type="lines" w:linePitch="312" w:charSpace="0"/>
        </w:sectPr>
      </w:pPr>
    </w:p>
    <w:p>
      <w:pPr>
        <w:spacing w:line="500" w:lineRule="atLeast"/>
        <w:jc w:val="left"/>
        <w:rPr>
          <w:rFonts w:hint="eastAsia" w:ascii="黑体" w:eastAsia="黑体" w:cs="方正小标宋简体"/>
          <w:color w:val="auto"/>
          <w:sz w:val="32"/>
          <w:szCs w:val="32"/>
          <w:lang w:bidi="ar-SA"/>
        </w:rPr>
      </w:pPr>
      <w:r>
        <w:rPr>
          <w:rFonts w:hint="eastAsia" w:ascii="黑体" w:eastAsia="黑体" w:cs="方正小标宋简体"/>
          <w:color w:val="auto"/>
          <w:sz w:val="32"/>
          <w:szCs w:val="32"/>
          <w:lang w:bidi="ar-SA"/>
        </w:rPr>
        <w:t>附件</w:t>
      </w:r>
      <w:r>
        <w:rPr>
          <w:rFonts w:ascii="黑体" w:eastAsia="黑体" w:cs="方正小标宋简体"/>
          <w:color w:val="auto"/>
          <w:sz w:val="32"/>
          <w:szCs w:val="32"/>
          <w:lang w:bidi="ar-SA"/>
        </w:rPr>
        <w:t>5</w:t>
      </w:r>
    </w:p>
    <w:p>
      <w:pPr>
        <w:spacing w:line="500" w:lineRule="atLeast"/>
        <w:jc w:val="center"/>
        <w:rPr>
          <w:rFonts w:hint="eastAsia" w:ascii="方正小标宋简体" w:eastAsia="方正小标宋简体" w:cs="方正小标宋简体"/>
          <w:color w:val="auto"/>
          <w:sz w:val="44"/>
          <w:szCs w:val="44"/>
          <w:lang w:bidi="ar-SA"/>
        </w:rPr>
      </w:pPr>
      <w:r>
        <w:rPr>
          <w:rFonts w:hint="eastAsia" w:ascii="方正小标宋简体" w:eastAsia="方正小标宋简体" w:cs="方正小标宋简体"/>
          <w:color w:val="auto"/>
          <w:sz w:val="44"/>
          <w:szCs w:val="44"/>
          <w:lang w:bidi="ar-SA"/>
        </w:rPr>
        <w:t>从事中医医术实践活动证明</w:t>
      </w:r>
    </w:p>
    <w:p>
      <w:pPr>
        <w:spacing w:line="520" w:lineRule="atLeast"/>
        <w:jc w:val="center"/>
        <w:rPr>
          <w:rFonts w:hint="eastAsia" w:ascii="仿宋" w:eastAsia="仿宋" w:cs="仿宋"/>
          <w:color w:val="auto"/>
          <w:kern w:val="0"/>
          <w:sz w:val="28"/>
          <w:szCs w:val="28"/>
          <w:lang w:bidi="ar-SA"/>
        </w:rPr>
      </w:pPr>
      <w:r>
        <w:rPr>
          <w:rFonts w:hint="eastAsia" w:ascii="仿宋" w:eastAsia="仿宋" w:cs="仿宋"/>
          <w:color w:val="auto"/>
          <w:kern w:val="0"/>
          <w:sz w:val="28"/>
          <w:szCs w:val="28"/>
          <w:lang w:bidi="ar-SA"/>
        </w:rPr>
        <w:t>（供村（居）委会或县级卫生健康中医药主管部门用）</w:t>
      </w:r>
    </w:p>
    <w:p>
      <w:pPr>
        <w:spacing w:line="500" w:lineRule="atLeast"/>
        <w:jc w:val="center"/>
        <w:rPr>
          <w:rFonts w:hint="eastAsia" w:ascii="方正小标宋_GBK" w:eastAsia="方正小标宋_GBK" w:cs="方正黑体_GBK"/>
          <w:color w:val="auto"/>
          <w:sz w:val="28"/>
          <w:szCs w:val="28"/>
          <w:lang w:bidi="ar-SA"/>
        </w:rPr>
      </w:pPr>
    </w:p>
    <w:p>
      <w:pPr>
        <w:spacing w:after="158" w:afterLines="50" w:line="500" w:lineRule="atLeast"/>
        <w:rPr>
          <w:rFonts w:hint="eastAsia" w:ascii="仿宋_GB2312" w:eastAsia="仿宋_GB2312" w:cs="仿宋_GB2312"/>
          <w:color w:val="auto"/>
          <w:sz w:val="24"/>
          <w:szCs w:val="24"/>
          <w:lang w:bidi="ar-SA"/>
        </w:rPr>
      </w:pPr>
      <w:r>
        <w:rPr>
          <w:rFonts w:hint="eastAsia" w:ascii="仿宋_GB2312" w:eastAsia="仿宋_GB2312" w:cs="仿宋_GB2312"/>
          <w:color w:val="auto"/>
          <w:sz w:val="24"/>
          <w:szCs w:val="24"/>
          <w:lang w:bidi="ar-SA"/>
        </w:rPr>
        <w:t>兹证明：</w:t>
      </w:r>
    </w:p>
    <w:tbl>
      <w:tblPr>
        <w:tblStyle w:val="5"/>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姓名</w:t>
            </w:r>
          </w:p>
        </w:tc>
        <w:tc>
          <w:tcPr>
            <w:tcW w:w="2163"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 xml:space="preserve">   </w:t>
            </w:r>
          </w:p>
        </w:tc>
        <w:tc>
          <w:tcPr>
            <w:tcW w:w="167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性别</w:t>
            </w:r>
          </w:p>
        </w:tc>
        <w:tc>
          <w:tcPr>
            <w:tcW w:w="264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出生年月</w:t>
            </w:r>
          </w:p>
        </w:tc>
        <w:tc>
          <w:tcPr>
            <w:tcW w:w="2163"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p>
        </w:tc>
        <w:tc>
          <w:tcPr>
            <w:tcW w:w="167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身份证号码</w:t>
            </w:r>
          </w:p>
        </w:tc>
        <w:tc>
          <w:tcPr>
            <w:tcW w:w="2648" w:type="dxa"/>
            <w:tcBorders>
              <w:tl2br w:val="nil"/>
              <w:tr2bl w:val="nil"/>
            </w:tcBorders>
            <w:shd w:val="clear" w:color="auto" w:fill="auto"/>
            <w:vAlign w:val="center"/>
          </w:tcPr>
          <w:p>
            <w:pPr>
              <w:tabs>
                <w:tab w:val="left" w:pos="1616"/>
                <w:tab w:val="left" w:pos="3725"/>
                <w:tab w:val="left" w:pos="5425"/>
                <w:tab w:val="left" w:pos="6925"/>
                <w:tab w:val="left" w:pos="7891"/>
              </w:tabs>
              <w:jc w:val="center"/>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tcBorders>
              <w:tl2br w:val="nil"/>
              <w:tr2bl w:val="nil"/>
            </w:tcBorders>
            <w:shd w:val="clear" w:color="auto" w:fill="auto"/>
            <w:vAlign w:val="center"/>
          </w:tcPr>
          <w:p>
            <w:pPr>
              <w:tabs>
                <w:tab w:val="left" w:pos="3725"/>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从事中医医术实践活动机构名称</w:t>
            </w:r>
          </w:p>
        </w:tc>
        <w:tc>
          <w:tcPr>
            <w:tcW w:w="6489" w:type="dxa"/>
            <w:gridSpan w:val="3"/>
            <w:tcBorders>
              <w:tl2br w:val="nil"/>
              <w:tr2bl w:val="nil"/>
            </w:tcBorders>
            <w:shd w:val="clear" w:color="auto" w:fill="auto"/>
            <w:vAlign w:val="center"/>
          </w:tcPr>
          <w:p>
            <w:pPr>
              <w:ind w:left="719" w:leftChars="114" w:hanging="480" w:hangingChars="200"/>
              <w:rPr>
                <w:rFonts w:hint="eastAsia" w:ascii="仿宋_GB2312" w:eastAsia="仿宋_GB2312" w:cs="仿宋_GB2312"/>
                <w:bCs/>
                <w:color w:val="auto"/>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tcBorders>
              <w:tl2br w:val="nil"/>
              <w:tr2bl w:val="nil"/>
            </w:tcBorders>
            <w:shd w:val="clear" w:color="auto" w:fill="auto"/>
            <w:vAlign w:val="center"/>
          </w:tcPr>
          <w:p>
            <w:pPr>
              <w:tabs>
                <w:tab w:val="left" w:pos="3725"/>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从事中医医术实践活动地址</w:t>
            </w:r>
          </w:p>
        </w:tc>
        <w:tc>
          <w:tcPr>
            <w:tcW w:w="6489" w:type="dxa"/>
            <w:gridSpan w:val="3"/>
            <w:tcBorders>
              <w:tl2br w:val="nil"/>
              <w:tr2bl w:val="nil"/>
            </w:tcBorders>
            <w:shd w:val="clear" w:color="auto" w:fill="auto"/>
            <w:vAlign w:val="center"/>
          </w:tcPr>
          <w:p>
            <w:pPr>
              <w:ind w:left="719" w:leftChars="114" w:hanging="480" w:hangingChars="200"/>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tcBorders>
              <w:tl2br w:val="nil"/>
              <w:tr2bl w:val="nil"/>
            </w:tcBorders>
            <w:shd w:val="clear" w:color="auto" w:fill="auto"/>
            <w:vAlign w:val="center"/>
          </w:tcPr>
          <w:p>
            <w:pPr>
              <w:tabs>
                <w:tab w:val="left" w:pos="3725"/>
              </w:tabs>
              <w:jc w:val="center"/>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从事中医医术实践活动时间</w:t>
            </w:r>
          </w:p>
        </w:tc>
        <w:tc>
          <w:tcPr>
            <w:tcW w:w="6489" w:type="dxa"/>
            <w:gridSpan w:val="3"/>
            <w:tcBorders>
              <w:tl2br w:val="nil"/>
              <w:tr2bl w:val="nil"/>
            </w:tcBorders>
            <w:shd w:val="clear" w:color="auto" w:fill="auto"/>
            <w:vAlign w:val="center"/>
          </w:tcPr>
          <w:p>
            <w:pPr>
              <w:tabs>
                <w:tab w:val="left" w:pos="3725"/>
              </w:tabs>
              <w:jc w:val="right"/>
              <w:rPr>
                <w:rFonts w:hint="eastAsia" w:ascii="仿宋_GB2312" w:eastAsia="仿宋_GB2312" w:cs="仿宋_GB2312"/>
                <w:bCs/>
                <w:color w:val="auto"/>
                <w:sz w:val="24"/>
                <w:szCs w:val="24"/>
                <w:lang w:bidi="ar-SA"/>
              </w:rPr>
            </w:pPr>
            <w:r>
              <w:rPr>
                <w:rFonts w:hint="eastAsia" w:ascii="仿宋_GB2312" w:eastAsia="仿宋_GB2312" w:cs="仿宋_GB2312"/>
                <w:bCs/>
                <w:color w:val="auto"/>
                <w:sz w:val="24"/>
                <w:szCs w:val="24"/>
                <w:lang w:bidi="ar-SA"/>
              </w:rPr>
              <w:t>年    月至    年    月（共计    年    月）</w:t>
            </w:r>
          </w:p>
        </w:tc>
      </w:tr>
    </w:tbl>
    <w:p>
      <w:pPr>
        <w:tabs>
          <w:tab w:val="left" w:pos="3725"/>
        </w:tabs>
        <w:jc w:val="left"/>
        <w:rPr>
          <w:rFonts w:hint="eastAsia" w:ascii="仿宋_GB2312" w:eastAsia="仿宋_GB2312" w:cs="仿宋_GB2312"/>
          <w:bCs/>
          <w:color w:val="auto"/>
          <w:sz w:val="24"/>
          <w:szCs w:val="24"/>
          <w:lang w:bidi="ar-SA"/>
        </w:rPr>
      </w:pPr>
    </w:p>
    <w:p>
      <w:pPr>
        <w:jc w:val="left"/>
        <w:rPr>
          <w:rFonts w:hint="eastAsia" w:ascii="仿宋_GB2312" w:eastAsia="仿宋_GB2312" w:cs="仿宋_GB2312"/>
          <w:color w:val="auto"/>
          <w:sz w:val="24"/>
          <w:szCs w:val="24"/>
          <w:lang w:bidi="ar-SA"/>
        </w:rPr>
      </w:pPr>
      <w:r>
        <w:rPr>
          <w:rFonts w:hint="eastAsia" w:ascii="仿宋_GB2312" w:eastAsia="仿宋_GB2312" w:cs="仿宋_GB2312"/>
          <w:color w:val="auto"/>
          <w:kern w:val="0"/>
          <w:sz w:val="24"/>
          <w:szCs w:val="24"/>
          <w:lang w:bidi="ar-SA"/>
        </w:rPr>
        <w:t xml:space="preserve">经办人：            </w:t>
      </w:r>
      <w:r>
        <w:rPr>
          <w:rFonts w:hint="eastAsia" w:ascii="仿宋_GB2312" w:eastAsia="仿宋_GB2312" w:cs="仿宋_GB2312"/>
          <w:color w:val="auto"/>
          <w:sz w:val="24"/>
          <w:szCs w:val="24"/>
          <w:lang w:bidi="ar-SA"/>
        </w:rPr>
        <w:t>联系电话：</w:t>
      </w:r>
    </w:p>
    <w:p>
      <w:pPr>
        <w:widowControl/>
        <w:spacing w:before="100" w:after="100" w:line="560" w:lineRule="atLeast"/>
        <w:ind w:firstLine="480" w:firstLineChars="200"/>
        <w:jc w:val="left"/>
        <w:rPr>
          <w:rFonts w:hint="eastAsia" w:ascii="仿宋_GB2312" w:eastAsia="仿宋_GB2312" w:cs="仿宋_GB2312"/>
          <w:color w:val="auto"/>
          <w:kern w:val="0"/>
          <w:sz w:val="24"/>
          <w:szCs w:val="24"/>
          <w:lang w:bidi="ar-SA"/>
        </w:rPr>
      </w:pPr>
    </w:p>
    <w:p>
      <w:pPr>
        <w:widowControl/>
        <w:spacing w:before="100" w:after="100" w:line="560" w:lineRule="atLeas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负责人（签名）：</w:t>
      </w:r>
    </w:p>
    <w:p>
      <w:pPr>
        <w:widowControl/>
        <w:spacing w:before="100" w:after="100" w:line="560" w:lineRule="atLeast"/>
        <w:jc w:val="center"/>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单位名称（盖章）：</w:t>
      </w:r>
    </w:p>
    <w:p>
      <w:pPr>
        <w:spacing w:before="100" w:after="100" w:line="560" w:lineRule="atLeast"/>
        <w:ind w:firstLine="48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年    月    日</w:t>
      </w:r>
    </w:p>
    <w:p>
      <w:pPr>
        <w:spacing w:before="100" w:after="100" w:line="560" w:lineRule="atLeast"/>
        <w:ind w:firstLine="480"/>
        <w:jc w:val="left"/>
        <w:rPr>
          <w:color w:val="auto"/>
        </w:rPr>
        <w:sectPr>
          <w:footerReference r:id="rId5" w:type="default"/>
          <w:pgSz w:w="11906" w:h="16838"/>
          <w:pgMar w:top="1701" w:right="1417" w:bottom="1417" w:left="1701" w:header="851" w:footer="992" w:gutter="0"/>
          <w:cols w:space="720" w:num="1"/>
          <w:docGrid w:type="lines" w:linePitch="315" w:charSpace="0"/>
        </w:sectPr>
      </w:pPr>
    </w:p>
    <w:p>
      <w:pPr>
        <w:adjustRightInd w:val="0"/>
        <w:snapToGrid w:val="0"/>
        <w:spacing w:line="440" w:lineRule="exac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6</w:t>
      </w: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患者推荐证明</w:t>
      </w:r>
    </w:p>
    <w:p>
      <w:pPr>
        <w:adjustRightInd w:val="0"/>
        <w:snapToGrid w:val="0"/>
        <w:spacing w:line="560" w:lineRule="exact"/>
        <w:rPr>
          <w:rFonts w:ascii="仿宋_GB2312" w:eastAsia="仿宋_GB2312"/>
          <w:color w:val="auto"/>
          <w:szCs w:val="21"/>
        </w:rPr>
      </w:pPr>
      <w:r>
        <w:rPr>
          <w:rFonts w:hint="eastAsia" w:ascii="仿宋_GB2312" w:eastAsia="仿宋_GB2312"/>
          <w:color w:val="auto"/>
          <w:szCs w:val="21"/>
        </w:rPr>
        <w:t>被推荐人姓名：</w:t>
      </w:r>
      <w:r>
        <w:rPr>
          <w:rFonts w:ascii="仿宋_GB2312" w:eastAsia="仿宋_GB2312"/>
          <w:color w:val="auto"/>
          <w:szCs w:val="21"/>
        </w:rPr>
        <w:t xml:space="preserve">        </w:t>
      </w:r>
      <w:r>
        <w:rPr>
          <w:rFonts w:hint="eastAsia" w:ascii="仿宋_GB2312" w:eastAsia="仿宋_GB2312"/>
          <w:color w:val="auto"/>
          <w:szCs w:val="21"/>
        </w:rPr>
        <w:t>临床实践地点：</w:t>
      </w:r>
      <w:r>
        <w:rPr>
          <w:rFonts w:ascii="仿宋_GB2312" w:eastAsia="仿宋_GB2312"/>
          <w:color w:val="auto"/>
          <w:szCs w:val="21"/>
        </w:rPr>
        <w:t xml:space="preserve">        </w:t>
      </w:r>
      <w:r>
        <w:rPr>
          <w:rFonts w:hint="eastAsia" w:ascii="仿宋_GB2312" w:eastAsia="仿宋_GB2312"/>
          <w:color w:val="auto"/>
          <w:szCs w:val="21"/>
        </w:rPr>
        <w:t>市</w:t>
      </w:r>
      <w:r>
        <w:rPr>
          <w:rFonts w:ascii="仿宋_GB2312" w:eastAsia="仿宋_GB2312"/>
          <w:color w:val="auto"/>
          <w:szCs w:val="21"/>
        </w:rPr>
        <w:t xml:space="preserve">                 </w:t>
      </w:r>
      <w:r>
        <w:rPr>
          <w:rFonts w:hint="eastAsia" w:ascii="仿宋_GB2312" w:eastAsia="仿宋_GB2312"/>
          <w:color w:val="auto"/>
          <w:szCs w:val="21"/>
        </w:rPr>
        <w:t>县（市、区）</w:t>
      </w:r>
      <w:r>
        <w:rPr>
          <w:rFonts w:ascii="仿宋_GB2312" w:eastAsia="仿宋_GB2312"/>
          <w:color w:val="auto"/>
          <w:szCs w:val="21"/>
        </w:rPr>
        <w:t xml:space="preserve">            </w:t>
      </w:r>
      <w:r>
        <w:rPr>
          <w:rFonts w:hint="eastAsia" w:ascii="仿宋_GB2312" w:eastAsia="仿宋_GB2312"/>
          <w:color w:val="auto"/>
          <w:szCs w:val="21"/>
        </w:rPr>
        <w:t>乡镇（街道）</w:t>
      </w:r>
      <w:r>
        <w:rPr>
          <w:rFonts w:ascii="仿宋_GB2312" w:eastAsia="仿宋_GB2312"/>
          <w:color w:val="auto"/>
          <w:szCs w:val="21"/>
        </w:rPr>
        <w:t xml:space="preserve">        </w:t>
      </w:r>
      <w:r>
        <w:rPr>
          <w:rFonts w:hint="eastAsia" w:ascii="仿宋_GB2312" w:eastAsia="仿宋_GB2312"/>
          <w:color w:val="auto"/>
          <w:szCs w:val="21"/>
        </w:rPr>
        <w:t>村（社区）</w:t>
      </w:r>
    </w:p>
    <w:tbl>
      <w:tblPr>
        <w:tblStyle w:val="5"/>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564"/>
        <w:gridCol w:w="567"/>
        <w:gridCol w:w="1559"/>
        <w:gridCol w:w="1418"/>
        <w:gridCol w:w="1276"/>
        <w:gridCol w:w="1701"/>
        <w:gridCol w:w="1559"/>
        <w:gridCol w:w="212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87"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姓名</w:t>
            </w:r>
          </w:p>
        </w:tc>
        <w:tc>
          <w:tcPr>
            <w:tcW w:w="564"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性别</w:t>
            </w:r>
          </w:p>
        </w:tc>
        <w:tc>
          <w:tcPr>
            <w:tcW w:w="567"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年龄</w:t>
            </w:r>
          </w:p>
        </w:tc>
        <w:tc>
          <w:tcPr>
            <w:tcW w:w="1559" w:type="dxa"/>
            <w:vAlign w:val="center"/>
          </w:tcPr>
          <w:p>
            <w:pPr>
              <w:spacing w:line="300" w:lineRule="exact"/>
              <w:ind w:right="-153" w:rightChars="-73"/>
              <w:jc w:val="center"/>
              <w:rPr>
                <w:rFonts w:ascii="仿宋_GB2312" w:eastAsia="仿宋_GB2312"/>
                <w:color w:val="auto"/>
                <w:kern w:val="0"/>
              </w:rPr>
            </w:pPr>
            <w:r>
              <w:rPr>
                <w:rFonts w:hint="eastAsia" w:ascii="仿宋_GB2312" w:eastAsia="仿宋_GB2312"/>
                <w:color w:val="auto"/>
                <w:kern w:val="0"/>
              </w:rPr>
              <w:t>身份证号</w:t>
            </w:r>
          </w:p>
        </w:tc>
        <w:tc>
          <w:tcPr>
            <w:tcW w:w="1418" w:type="dxa"/>
            <w:vAlign w:val="center"/>
          </w:tcPr>
          <w:p>
            <w:pPr>
              <w:spacing w:line="300" w:lineRule="exact"/>
              <w:ind w:right="-153" w:rightChars="-73"/>
              <w:rPr>
                <w:rFonts w:ascii="仿宋_GB2312" w:eastAsia="仿宋_GB2312"/>
                <w:color w:val="auto"/>
                <w:kern w:val="0"/>
              </w:rPr>
            </w:pPr>
            <w:r>
              <w:rPr>
                <w:rFonts w:hint="eastAsia" w:ascii="仿宋_GB2312" w:eastAsia="仿宋_GB2312" w:cs="仿宋"/>
                <w:color w:val="auto"/>
                <w:kern w:val="0"/>
              </w:rPr>
              <w:t>家庭详细住址</w:t>
            </w:r>
          </w:p>
        </w:tc>
        <w:tc>
          <w:tcPr>
            <w:tcW w:w="1276"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联系方式</w:t>
            </w:r>
          </w:p>
        </w:tc>
        <w:tc>
          <w:tcPr>
            <w:tcW w:w="1701"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所患疾病</w:t>
            </w:r>
          </w:p>
        </w:tc>
        <w:tc>
          <w:tcPr>
            <w:tcW w:w="1559"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就诊时间</w:t>
            </w:r>
          </w:p>
        </w:tc>
        <w:tc>
          <w:tcPr>
            <w:tcW w:w="2126"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就诊信息获取途径</w:t>
            </w:r>
          </w:p>
        </w:tc>
        <w:tc>
          <w:tcPr>
            <w:tcW w:w="1867" w:type="dxa"/>
            <w:vAlign w:val="center"/>
          </w:tcPr>
          <w:p>
            <w:pPr>
              <w:spacing w:line="300" w:lineRule="exact"/>
              <w:jc w:val="center"/>
              <w:rPr>
                <w:rFonts w:ascii="仿宋_GB2312" w:eastAsia="仿宋_GB2312"/>
                <w:color w:val="auto"/>
                <w:kern w:val="0"/>
              </w:rPr>
            </w:pPr>
            <w:r>
              <w:rPr>
                <w:rFonts w:hint="eastAsia" w:ascii="仿宋_GB2312" w:eastAsia="仿宋_GB2312" w:cs="仿宋"/>
                <w:color w:val="auto"/>
                <w:kern w:val="0"/>
              </w:rPr>
              <w:t>同意推荐请签字</w:t>
            </w:r>
            <w:r>
              <w:rPr>
                <w:rFonts w:hint="eastAsia" w:ascii="仿宋_GB2312" w:eastAsia="仿宋_GB2312" w:cs="仿宋"/>
                <w:color w:val="auto"/>
                <w:kern w:val="0"/>
                <w:lang w:eastAsia="zh-CN"/>
              </w:rPr>
              <w:t>并按</w:t>
            </w:r>
            <w:r>
              <w:rPr>
                <w:rFonts w:hint="eastAsia" w:ascii="仿宋_GB2312" w:eastAsia="仿宋_GB2312" w:cs="仿宋"/>
                <w:color w:val="auto"/>
                <w:kern w:val="0"/>
              </w:rPr>
              <w:t>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jc w:val="lef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387" w:type="dxa"/>
            <w:vAlign w:val="center"/>
          </w:tcPr>
          <w:p>
            <w:pPr>
              <w:spacing w:line="300" w:lineRule="exact"/>
              <w:jc w:val="center"/>
              <w:rPr>
                <w:rFonts w:ascii="仿宋_GB2312" w:eastAsia="仿宋_GB2312"/>
                <w:color w:val="auto"/>
                <w:kern w:val="0"/>
              </w:rPr>
            </w:pPr>
          </w:p>
        </w:tc>
        <w:tc>
          <w:tcPr>
            <w:tcW w:w="564" w:type="dxa"/>
            <w:vAlign w:val="center"/>
          </w:tcPr>
          <w:p>
            <w:pPr>
              <w:spacing w:line="300" w:lineRule="exact"/>
              <w:jc w:val="center"/>
              <w:rPr>
                <w:rFonts w:ascii="仿宋_GB2312" w:eastAsia="仿宋_GB2312"/>
                <w:color w:val="auto"/>
                <w:kern w:val="0"/>
              </w:rPr>
            </w:pPr>
          </w:p>
        </w:tc>
        <w:tc>
          <w:tcPr>
            <w:tcW w:w="567"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1418" w:type="dxa"/>
            <w:vAlign w:val="center"/>
          </w:tcPr>
          <w:p>
            <w:pPr>
              <w:spacing w:line="300" w:lineRule="exact"/>
              <w:jc w:val="center"/>
              <w:rPr>
                <w:rFonts w:ascii="仿宋_GB2312" w:eastAsia="仿宋_GB2312"/>
                <w:color w:val="auto"/>
                <w:kern w:val="0"/>
              </w:rPr>
            </w:pPr>
          </w:p>
        </w:tc>
        <w:tc>
          <w:tcPr>
            <w:tcW w:w="1276" w:type="dxa"/>
            <w:vAlign w:val="center"/>
          </w:tcPr>
          <w:p>
            <w:pPr>
              <w:spacing w:line="300" w:lineRule="exact"/>
              <w:jc w:val="center"/>
              <w:rPr>
                <w:rFonts w:ascii="仿宋_GB2312" w:eastAsia="仿宋_GB2312"/>
                <w:color w:val="auto"/>
                <w:kern w:val="0"/>
              </w:rPr>
            </w:pPr>
          </w:p>
        </w:tc>
        <w:tc>
          <w:tcPr>
            <w:tcW w:w="1701" w:type="dxa"/>
            <w:vAlign w:val="center"/>
          </w:tcPr>
          <w:p>
            <w:pPr>
              <w:spacing w:line="300" w:lineRule="exact"/>
              <w:jc w:val="center"/>
              <w:rPr>
                <w:rFonts w:ascii="仿宋_GB2312" w:eastAsia="仿宋_GB2312"/>
                <w:color w:val="auto"/>
                <w:kern w:val="0"/>
              </w:rPr>
            </w:pPr>
          </w:p>
        </w:tc>
        <w:tc>
          <w:tcPr>
            <w:tcW w:w="1559" w:type="dxa"/>
            <w:vAlign w:val="center"/>
          </w:tcPr>
          <w:p>
            <w:pPr>
              <w:spacing w:line="300" w:lineRule="exact"/>
              <w:jc w:val="center"/>
              <w:rPr>
                <w:rFonts w:ascii="仿宋_GB2312" w:eastAsia="仿宋_GB2312"/>
                <w:color w:val="auto"/>
                <w:kern w:val="0"/>
              </w:rPr>
            </w:pPr>
          </w:p>
        </w:tc>
        <w:tc>
          <w:tcPr>
            <w:tcW w:w="2126" w:type="dxa"/>
            <w:vAlign w:val="center"/>
          </w:tcPr>
          <w:p>
            <w:pPr>
              <w:spacing w:line="240" w:lineRule="exact"/>
              <w:rPr>
                <w:rFonts w:ascii="仿宋_GB2312" w:eastAsia="仿宋_GB2312"/>
                <w:color w:val="auto"/>
                <w:kern w:val="0"/>
              </w:rPr>
            </w:pPr>
            <w:r>
              <w:rPr>
                <w:rFonts w:hint="eastAsia" w:ascii="仿宋_GB2312" w:eastAsia="仿宋_GB2312" w:cs="仿宋"/>
                <w:color w:val="auto"/>
                <w:kern w:val="0"/>
              </w:rPr>
              <w:t>□广告□介绍□慕名</w:t>
            </w:r>
          </w:p>
          <w:p>
            <w:pPr>
              <w:spacing w:line="240" w:lineRule="exact"/>
              <w:rPr>
                <w:rFonts w:ascii="仿宋_GB2312" w:eastAsia="仿宋_GB2312"/>
                <w:color w:val="auto"/>
                <w:kern w:val="0"/>
              </w:rPr>
            </w:pPr>
            <w:r>
              <w:rPr>
                <w:rFonts w:hint="eastAsia" w:ascii="仿宋_GB2312" w:eastAsia="仿宋_GB2312" w:cs="仿宋"/>
                <w:color w:val="auto"/>
                <w:kern w:val="0"/>
              </w:rPr>
              <w:t>□其他</w:t>
            </w:r>
          </w:p>
        </w:tc>
        <w:tc>
          <w:tcPr>
            <w:tcW w:w="1867" w:type="dxa"/>
            <w:vAlign w:val="center"/>
          </w:tcPr>
          <w:p>
            <w:pPr>
              <w:spacing w:line="300" w:lineRule="exact"/>
              <w:jc w:val="center"/>
              <w:rPr>
                <w:rFonts w:ascii="仿宋_GB2312" w:eastAsia="仿宋_GB2312"/>
                <w:color w:val="auto"/>
                <w:kern w:val="0"/>
              </w:rPr>
            </w:pPr>
          </w:p>
        </w:tc>
      </w:tr>
    </w:tbl>
    <w:p>
      <w:pPr>
        <w:adjustRightInd w:val="0"/>
        <w:snapToGrid w:val="0"/>
        <w:spacing w:line="20" w:lineRule="exact"/>
        <w:ind w:firstLine="640" w:firstLineChars="200"/>
        <w:rPr>
          <w:rFonts w:ascii="仿宋_GB2312" w:eastAsia="仿宋_GB2312"/>
          <w:color w:val="auto"/>
          <w:sz w:val="32"/>
          <w:szCs w:val="32"/>
        </w:rPr>
      </w:pPr>
    </w:p>
    <w:p>
      <w:pPr>
        <w:adjustRightInd w:val="0"/>
        <w:snapToGrid w:val="0"/>
        <w:spacing w:line="560" w:lineRule="exact"/>
        <w:rPr>
          <w:rFonts w:ascii="黑体" w:eastAsia="黑体"/>
          <w:color w:val="auto"/>
          <w:sz w:val="32"/>
          <w:szCs w:val="32"/>
        </w:rPr>
        <w:sectPr>
          <w:pgSz w:w="16838" w:h="11906" w:orient="landscape"/>
          <w:pgMar w:top="1701" w:right="1418" w:bottom="1417" w:left="1418" w:header="851" w:footer="992" w:gutter="0"/>
          <w:cols w:space="720" w:num="1"/>
          <w:docGrid w:type="lines" w:linePitch="312" w:charSpace="0"/>
        </w:sectPr>
      </w:pPr>
    </w:p>
    <w:p>
      <w:pPr>
        <w:spacing w:line="560" w:lineRule="exact"/>
        <w:ind w:left="0"/>
        <w:jc w:val="left"/>
        <w:rPr>
          <w:rFonts w:hint="eastAsia" w:ascii="黑体" w:eastAsia="黑体" w:cs="方正小标宋简体"/>
          <w:color w:val="auto"/>
          <w:sz w:val="32"/>
          <w:szCs w:val="32"/>
        </w:rPr>
      </w:pPr>
      <w:r>
        <w:rPr>
          <w:rFonts w:hint="eastAsia" w:ascii="黑体" w:eastAsia="黑体" w:cs="方正小标宋简体"/>
          <w:color w:val="auto"/>
          <w:sz w:val="32"/>
          <w:szCs w:val="32"/>
        </w:rPr>
        <w:t>附件</w:t>
      </w:r>
      <w:r>
        <w:rPr>
          <w:rFonts w:ascii="黑体" w:eastAsia="黑体" w:cs="方正小标宋简体"/>
          <w:color w:val="auto"/>
          <w:sz w:val="32"/>
          <w:szCs w:val="32"/>
        </w:rPr>
        <w:t>7</w:t>
      </w:r>
    </w:p>
    <w:p>
      <w:pPr>
        <w:spacing w:line="560" w:lineRule="exact"/>
        <w:ind w:left="0"/>
        <w:jc w:val="center"/>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中医医师指导医术实践活动情况表</w:t>
      </w:r>
    </w:p>
    <w:p>
      <w:pPr>
        <w:spacing w:line="560" w:lineRule="exact"/>
        <w:ind w:left="0"/>
        <w:jc w:val="center"/>
        <w:rPr>
          <w:rFonts w:hint="eastAsia" w:ascii="仿宋_GB2312" w:eastAsia="仿宋_GB2312" w:cs="方正小标宋简体"/>
          <w:color w:val="auto"/>
          <w:sz w:val="32"/>
          <w:szCs w:val="32"/>
        </w:rPr>
      </w:pPr>
      <w:r>
        <w:rPr>
          <w:rFonts w:ascii="仿宋_GB2312" w:eastAsia="仿宋_GB2312" w:cs="方正小标宋简体"/>
          <w:color w:val="auto"/>
          <w:sz w:val="32"/>
          <w:szCs w:val="32"/>
        </w:rPr>
        <w:t>（</w:t>
      </w:r>
      <w:r>
        <w:rPr>
          <w:rFonts w:hint="eastAsia" w:ascii="仿宋_GB2312" w:eastAsia="仿宋_GB2312" w:cs="仿宋_GB2312"/>
          <w:color w:val="auto"/>
          <w:sz w:val="24"/>
        </w:rPr>
        <w:t>适用于</w:t>
      </w:r>
      <w:r>
        <w:rPr>
          <w:rFonts w:hint="eastAsia" w:ascii="仿宋_GB2312" w:eastAsia="仿宋_GB2312" w:cs="仿宋_GB2312"/>
          <w:color w:val="auto"/>
          <w:sz w:val="24"/>
          <w:szCs w:val="24"/>
        </w:rPr>
        <w:t>多年实践人员</w:t>
      </w:r>
      <w:r>
        <w:rPr>
          <w:rFonts w:ascii="仿宋_GB2312" w:eastAsia="仿宋_GB2312" w:cs="仿宋_GB2312"/>
          <w:color w:val="auto"/>
          <w:sz w:val="24"/>
          <w:szCs w:val="24"/>
        </w:rPr>
        <w:t>所从事中医医术实践活动在</w:t>
      </w:r>
      <w:r>
        <w:rPr>
          <w:rFonts w:hint="eastAsia" w:ascii="仿宋_GB2312" w:eastAsia="仿宋_GB2312" w:cs="仿宋_GB2312"/>
          <w:color w:val="auto"/>
          <w:sz w:val="24"/>
        </w:rPr>
        <w:t>2017年7月1日</w:t>
      </w:r>
      <w:r>
        <w:rPr>
          <w:rFonts w:ascii="仿宋_GB2312" w:eastAsia="仿宋_GB2312" w:cs="仿宋_GB2312"/>
          <w:color w:val="auto"/>
          <w:sz w:val="24"/>
        </w:rPr>
        <w:t>后的部分</w:t>
      </w:r>
      <w:r>
        <w:rPr>
          <w:rFonts w:ascii="仿宋_GB2312" w:eastAsia="仿宋_GB2312" w:cs="方正小标宋简体"/>
          <w:color w:val="auto"/>
          <w:sz w:val="32"/>
          <w:szCs w:val="32"/>
        </w:rPr>
        <w:t>）</w:t>
      </w:r>
    </w:p>
    <w:tbl>
      <w:tblPr>
        <w:tblStyle w:val="5"/>
        <w:tblpPr w:leftFromText="180" w:rightFromText="180" w:vertAnchor="text" w:horzAnchor="page" w:tblpX="1284" w:tblpY="366"/>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324"/>
        <w:gridCol w:w="91"/>
        <w:gridCol w:w="1282"/>
        <w:gridCol w:w="174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指</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导</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医</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师</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基</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本</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情</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况</w:t>
            </w: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姓名</w:t>
            </w:r>
          </w:p>
        </w:tc>
        <w:tc>
          <w:tcPr>
            <w:tcW w:w="3150" w:type="dxa"/>
            <w:gridSpan w:val="3"/>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282"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性别</w:t>
            </w:r>
          </w:p>
        </w:tc>
        <w:tc>
          <w:tcPr>
            <w:tcW w:w="3275"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vAlign w:val="center"/>
          </w:tcPr>
          <w:p>
            <w:pPr>
              <w:rPr>
                <w:color w:val="auto"/>
              </w:rPr>
            </w:pP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身份证号</w:t>
            </w:r>
          </w:p>
        </w:tc>
        <w:tc>
          <w:tcPr>
            <w:tcW w:w="3150" w:type="dxa"/>
            <w:gridSpan w:val="3"/>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282"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联系电话</w:t>
            </w:r>
          </w:p>
        </w:tc>
        <w:tc>
          <w:tcPr>
            <w:tcW w:w="3275"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vAlign w:val="center"/>
          </w:tcPr>
          <w:p>
            <w:pPr>
              <w:rPr>
                <w:color w:val="auto"/>
              </w:rPr>
            </w:pP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医师资格证书编码</w:t>
            </w:r>
          </w:p>
        </w:tc>
        <w:tc>
          <w:tcPr>
            <w:tcW w:w="3150" w:type="dxa"/>
            <w:gridSpan w:val="3"/>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282"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医师执业证书编码</w:t>
            </w:r>
          </w:p>
        </w:tc>
        <w:tc>
          <w:tcPr>
            <w:tcW w:w="3275" w:type="dxa"/>
            <w:gridSpan w:val="2"/>
            <w:tcBorders>
              <w:tl2br w:val="nil"/>
              <w:tr2bl w:val="nil"/>
            </w:tcBorders>
            <w:vAlign w:val="center"/>
          </w:tcPr>
          <w:p>
            <w:pPr>
              <w:snapToGrid w:val="0"/>
              <w:jc w:val="right"/>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vAlign w:val="center"/>
          </w:tcPr>
          <w:p>
            <w:pPr>
              <w:rPr>
                <w:color w:val="auto"/>
              </w:rPr>
            </w:pP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主要执业机构</w:t>
            </w:r>
          </w:p>
        </w:tc>
        <w:tc>
          <w:tcPr>
            <w:tcW w:w="4432" w:type="dxa"/>
            <w:gridSpan w:val="4"/>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747"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所在科室</w:t>
            </w:r>
          </w:p>
        </w:tc>
        <w:tc>
          <w:tcPr>
            <w:tcW w:w="1528" w:type="dxa"/>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申</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报</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人</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基</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本</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情</w:t>
            </w:r>
          </w:p>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况</w:t>
            </w: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姓名</w:t>
            </w:r>
          </w:p>
        </w:tc>
        <w:tc>
          <w:tcPr>
            <w:tcW w:w="3059"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3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性    别</w:t>
            </w:r>
          </w:p>
        </w:tc>
        <w:tc>
          <w:tcPr>
            <w:tcW w:w="3275"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l2br w:val="nil"/>
              <w:tr2bl w:val="nil"/>
            </w:tcBorders>
            <w:vAlign w:val="center"/>
          </w:tcPr>
          <w:p>
            <w:pPr>
              <w:rPr>
                <w:color w:val="auto"/>
              </w:rPr>
            </w:pPr>
          </w:p>
        </w:tc>
        <w:tc>
          <w:tcPr>
            <w:tcW w:w="1238"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身份证号</w:t>
            </w:r>
          </w:p>
        </w:tc>
        <w:tc>
          <w:tcPr>
            <w:tcW w:w="3059"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c>
          <w:tcPr>
            <w:tcW w:w="13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联系电话</w:t>
            </w:r>
          </w:p>
        </w:tc>
        <w:tc>
          <w:tcPr>
            <w:tcW w:w="3275"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36" w:type="dxa"/>
            <w:vMerge w:val="continue"/>
            <w:tcBorders>
              <w:tl2br w:val="nil"/>
              <w:tr2bl w:val="nil"/>
            </w:tcBorders>
            <w:vAlign w:val="center"/>
          </w:tcPr>
          <w:p>
            <w:pPr>
              <w:rPr>
                <w:color w:val="auto"/>
              </w:rPr>
            </w:pPr>
          </w:p>
        </w:tc>
        <w:tc>
          <w:tcPr>
            <w:tcW w:w="19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申报的医术专长</w:t>
            </w:r>
          </w:p>
        </w:tc>
        <w:tc>
          <w:tcPr>
            <w:tcW w:w="6972" w:type="dxa"/>
            <w:gridSpan w:val="5"/>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36" w:type="dxa"/>
            <w:vMerge w:val="continue"/>
            <w:tcBorders>
              <w:tl2br w:val="nil"/>
              <w:tr2bl w:val="nil"/>
            </w:tcBorders>
            <w:vAlign w:val="center"/>
          </w:tcPr>
          <w:p>
            <w:pPr>
              <w:rPr>
                <w:color w:val="auto"/>
              </w:rPr>
            </w:pPr>
          </w:p>
        </w:tc>
        <w:tc>
          <w:tcPr>
            <w:tcW w:w="19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Cs w:val="21"/>
              </w:rPr>
              <w:t>指导中医医术实践活动的机构名称</w:t>
            </w:r>
          </w:p>
        </w:tc>
        <w:tc>
          <w:tcPr>
            <w:tcW w:w="6972" w:type="dxa"/>
            <w:gridSpan w:val="5"/>
            <w:tcBorders>
              <w:tl2br w:val="nil"/>
              <w:tr2bl w:val="nil"/>
            </w:tcBorders>
            <w:vAlign w:val="center"/>
          </w:tcPr>
          <w:p>
            <w:pPr>
              <w:snapToGrid w:val="0"/>
              <w:jc w:val="center"/>
              <w:rPr>
                <w:rFonts w:hint="eastAsia" w:asci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 w:type="dxa"/>
            <w:vMerge w:val="continue"/>
            <w:tcBorders>
              <w:tl2br w:val="nil"/>
              <w:tr2bl w:val="nil"/>
            </w:tcBorders>
            <w:vAlign w:val="center"/>
          </w:tcPr>
          <w:p>
            <w:pPr>
              <w:rPr>
                <w:color w:val="auto"/>
              </w:rPr>
            </w:pPr>
          </w:p>
        </w:tc>
        <w:tc>
          <w:tcPr>
            <w:tcW w:w="19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Cs w:val="21"/>
              </w:rPr>
              <w:t>指导中医医术实践活动的地址</w:t>
            </w:r>
          </w:p>
        </w:tc>
        <w:tc>
          <w:tcPr>
            <w:tcW w:w="6972" w:type="dxa"/>
            <w:gridSpan w:val="5"/>
            <w:tcBorders>
              <w:tl2br w:val="nil"/>
              <w:tr2bl w:val="nil"/>
            </w:tcBorders>
            <w:vAlign w:val="center"/>
          </w:tcPr>
          <w:p>
            <w:pPr>
              <w:snapToGrid w:val="0"/>
              <w:ind w:firstLine="787" w:firstLineChars="328"/>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 w:type="dxa"/>
            <w:vMerge w:val="continue"/>
            <w:tcBorders>
              <w:tl2br w:val="nil"/>
              <w:tr2bl w:val="nil"/>
            </w:tcBorders>
            <w:vAlign w:val="center"/>
          </w:tcPr>
          <w:p>
            <w:pPr>
              <w:rPr>
                <w:color w:val="auto"/>
              </w:rPr>
            </w:pPr>
          </w:p>
        </w:tc>
        <w:tc>
          <w:tcPr>
            <w:tcW w:w="1973" w:type="dxa"/>
            <w:gridSpan w:val="2"/>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Cs w:val="21"/>
              </w:rPr>
              <w:t>指导中医医术实践活动的时间</w:t>
            </w:r>
          </w:p>
        </w:tc>
        <w:tc>
          <w:tcPr>
            <w:tcW w:w="6972" w:type="dxa"/>
            <w:gridSpan w:val="5"/>
            <w:tcBorders>
              <w:tl2br w:val="nil"/>
              <w:tr2bl w:val="nil"/>
            </w:tcBorders>
            <w:vAlign w:val="center"/>
          </w:tcPr>
          <w:p>
            <w:pPr>
              <w:snapToGrid w:val="0"/>
              <w:jc w:val="left"/>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 xml:space="preserve">   </w:t>
            </w:r>
            <w:r>
              <w:rPr>
                <w:rFonts w:ascii="仿宋_GB2312" w:eastAsia="仿宋_GB2312" w:cs="仿宋_GB2312"/>
                <w:bCs/>
                <w:color w:val="auto"/>
                <w:sz w:val="24"/>
                <w:szCs w:val="24"/>
              </w:rPr>
              <w:t xml:space="preserve">   </w:t>
            </w:r>
            <w:r>
              <w:rPr>
                <w:rFonts w:hint="eastAsia" w:ascii="仿宋_GB2312" w:eastAsia="仿宋_GB2312" w:cs="仿宋_GB2312"/>
                <w:bCs/>
                <w:color w:val="auto"/>
                <w:sz w:val="24"/>
                <w:szCs w:val="24"/>
              </w:rPr>
              <w:t xml:space="preserve"> 年 </w:t>
            </w:r>
            <w:r>
              <w:rPr>
                <w:rFonts w:ascii="仿宋_GB2312" w:eastAsia="仿宋_GB2312" w:cs="仿宋_GB2312"/>
                <w:bCs/>
                <w:color w:val="auto"/>
                <w:sz w:val="24"/>
                <w:szCs w:val="24"/>
              </w:rPr>
              <w:t xml:space="preserve">  </w:t>
            </w:r>
            <w:r>
              <w:rPr>
                <w:rFonts w:hint="eastAsia" w:ascii="仿宋_GB2312" w:eastAsia="仿宋_GB2312" w:cs="仿宋_GB2312"/>
                <w:bCs/>
                <w:color w:val="auto"/>
                <w:sz w:val="24"/>
                <w:szCs w:val="24"/>
              </w:rPr>
              <w:t xml:space="preserve"> 月至   </w:t>
            </w:r>
            <w:r>
              <w:rPr>
                <w:rFonts w:ascii="仿宋_GB2312" w:eastAsia="仿宋_GB2312" w:cs="仿宋_GB2312"/>
                <w:bCs/>
                <w:color w:val="auto"/>
                <w:sz w:val="24"/>
                <w:szCs w:val="24"/>
              </w:rPr>
              <w:t xml:space="preserve">  </w:t>
            </w:r>
            <w:r>
              <w:rPr>
                <w:rFonts w:hint="eastAsia" w:ascii="仿宋_GB2312" w:eastAsia="仿宋_GB2312" w:cs="仿宋_GB2312"/>
                <w:bCs/>
                <w:color w:val="auto"/>
                <w:sz w:val="24"/>
                <w:szCs w:val="24"/>
              </w:rPr>
              <w:t xml:space="preserve"> 年 </w:t>
            </w:r>
            <w:r>
              <w:rPr>
                <w:rFonts w:ascii="仿宋_GB2312" w:eastAsia="仿宋_GB2312" w:cs="仿宋_GB2312"/>
                <w:bCs/>
                <w:color w:val="auto"/>
                <w:sz w:val="24"/>
                <w:szCs w:val="24"/>
              </w:rPr>
              <w:t xml:space="preserve">  </w:t>
            </w:r>
            <w:r>
              <w:rPr>
                <w:rFonts w:hint="eastAsia" w:ascii="仿宋_GB2312" w:eastAsia="仿宋_GB2312" w:cs="仿宋_GB2312"/>
                <w:bCs/>
                <w:color w:val="auto"/>
                <w:sz w:val="24"/>
                <w:szCs w:val="24"/>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836" w:type="dxa"/>
            <w:tcBorders>
              <w:tl2br w:val="nil"/>
              <w:tr2bl w:val="nil"/>
            </w:tcBorders>
            <w:vAlign w:val="center"/>
          </w:tcPr>
          <w:p>
            <w:pPr>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指导医师意见</w:t>
            </w:r>
          </w:p>
        </w:tc>
        <w:tc>
          <w:tcPr>
            <w:tcW w:w="8945" w:type="dxa"/>
            <w:gridSpan w:val="7"/>
            <w:tcBorders>
              <w:tl2br w:val="nil"/>
              <w:tr2bl w:val="nil"/>
            </w:tcBorders>
          </w:tcPr>
          <w:p>
            <w:pP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（介绍申报人的临床实践职业道德情况，中医基础理论、基本技能掌握程度，申报专长特点、安全性、疗效等）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36" w:type="dxa"/>
            <w:tcBorders>
              <w:tl2br w:val="nil"/>
              <w:tr2bl w:val="nil"/>
            </w:tcBorders>
            <w:vAlign w:val="center"/>
          </w:tcPr>
          <w:p>
            <w:pPr>
              <w:snapToGrid w:val="0"/>
              <w:jc w:val="center"/>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指导医师承诺</w:t>
            </w:r>
          </w:p>
        </w:tc>
        <w:tc>
          <w:tcPr>
            <w:tcW w:w="8945" w:type="dxa"/>
            <w:gridSpan w:val="7"/>
            <w:tcBorders>
              <w:tl2br w:val="nil"/>
              <w:tr2bl w:val="nil"/>
            </w:tcBorders>
            <w:vAlign w:val="center"/>
          </w:tcPr>
          <w:p>
            <w:pPr>
              <w:snapToGrid w:val="0"/>
              <w:ind w:firstLine="480" w:firstLineChars="200"/>
              <w:jc w:val="left"/>
              <w:rPr>
                <w:rFonts w:hint="eastAsia" w:ascii="仿宋_GB2312" w:eastAsia="仿宋_GB2312" w:cs="仿宋_GB2312"/>
                <w:color w:val="auto"/>
                <w:sz w:val="24"/>
                <w:szCs w:val="24"/>
              </w:rPr>
            </w:pPr>
            <w:r>
              <w:rPr>
                <w:rFonts w:hint="eastAsia" w:ascii="仿宋_GB2312" w:eastAsia="仿宋_GB2312" w:cs="仿宋_GB2312"/>
                <w:color w:val="auto"/>
                <w:sz w:val="24"/>
                <w:szCs w:val="24"/>
              </w:rPr>
              <w:t>本人已阅读《中医医术确有专长人员医师资格考核注册管理暂行办法》《</w:t>
            </w:r>
            <w:r>
              <w:rPr>
                <w:rFonts w:hint="eastAsia" w:ascii="仿宋_GB2312" w:eastAsia="仿宋_GB2312" w:cs="仿宋_GB2312"/>
                <w:color w:val="auto"/>
                <w:sz w:val="24"/>
              </w:rPr>
              <w:t>广西壮族自治区中医医术确有专长人员医师资格考核注册管理实施细则</w:t>
            </w:r>
            <w:r>
              <w:rPr>
                <w:rFonts w:hint="eastAsia" w:ascii="仿宋_GB2312" w:eastAsia="仿宋_GB2312" w:cs="仿宋_GB2312"/>
                <w:color w:val="auto"/>
                <w:sz w:val="24"/>
                <w:szCs w:val="24"/>
              </w:rPr>
              <w:t>》</w:t>
            </w:r>
            <w:r>
              <w:rPr>
                <w:rFonts w:ascii="仿宋_GB2312" w:eastAsia="仿宋_GB2312" w:cs="仿宋_GB2312"/>
                <w:color w:val="auto"/>
                <w:sz w:val="24"/>
                <w:szCs w:val="24"/>
              </w:rPr>
              <w:t>《</w:t>
            </w:r>
            <w:r>
              <w:rPr>
                <w:rFonts w:hint="eastAsia" w:ascii="仿宋_GB2312" w:eastAsia="仿宋_GB2312" w:cs="仿宋_GB2312"/>
                <w:color w:val="auto"/>
                <w:sz w:val="24"/>
              </w:rPr>
              <w:t>广西壮族自治区中医医术确有专长人员医师资格考核注册管理实施细则补充规定</w:t>
            </w:r>
            <w:r>
              <w:rPr>
                <w:rFonts w:ascii="仿宋_GB2312" w:eastAsia="仿宋_GB2312" w:cs="仿宋_GB2312"/>
                <w:color w:val="auto"/>
                <w:sz w:val="24"/>
              </w:rPr>
              <w:t>》</w:t>
            </w:r>
            <w:r>
              <w:rPr>
                <w:rFonts w:hint="eastAsia" w:ascii="仿宋_GB2312" w:eastAsia="仿宋_GB2312" w:cs="仿宋_GB2312"/>
                <w:color w:val="auto"/>
                <w:sz w:val="24"/>
                <w:szCs w:val="24"/>
              </w:rPr>
              <w:t>对指导医师的要求，本人符合指导医师条件。本人承诺，以上情况属实，如有虚假或违反相关规定，愿承担由此造成的不良后果。同时，承诺配合审核部门的调查核实工作。</w:t>
            </w:r>
          </w:p>
          <w:p>
            <w:pPr>
              <w:pBdr>
                <w:top w:val="none" w:color="auto" w:sz="0" w:space="0"/>
                <w:left w:val="none" w:color="auto" w:sz="0" w:space="0"/>
                <w:bottom w:val="none" w:color="auto" w:sz="0" w:space="0"/>
                <w:right w:val="none" w:color="auto" w:sz="0" w:space="0"/>
              </w:pBdr>
              <w:tabs>
                <w:tab w:val="center" w:pos="4153"/>
                <w:tab w:val="right" w:pos="8306"/>
              </w:tabs>
              <w:snapToGrid w:val="0"/>
              <w:ind w:firstLine="4800" w:firstLineChars="2000"/>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指导医师签名并按手印：</w:t>
            </w:r>
          </w:p>
          <w:p>
            <w:pPr>
              <w:snapToGrid w:val="0"/>
              <w:ind w:firstLine="5760" w:firstLineChars="2400"/>
              <w:jc w:val="right"/>
              <w:rPr>
                <w:rFonts w:hint="eastAsia" w:ascii="仿宋_GB2312" w:eastAsia="仿宋_GB2312" w:cs="仿宋_GB2312"/>
                <w:bCs/>
                <w:color w:val="auto"/>
                <w:sz w:val="24"/>
                <w:szCs w:val="24"/>
              </w:rPr>
            </w:pPr>
            <w:r>
              <w:rPr>
                <w:rFonts w:hint="eastAsia" w:ascii="仿宋_GB2312" w:eastAsia="仿宋_GB2312" w:cs="仿宋_GB2312"/>
                <w:bCs/>
                <w:color w:val="auto"/>
                <w:sz w:val="24"/>
                <w:szCs w:val="24"/>
              </w:rPr>
              <w:t>　年　月　日</w:t>
            </w:r>
          </w:p>
        </w:tc>
      </w:tr>
    </w:tbl>
    <w:p>
      <w:pPr>
        <w:adjustRightInd w:val="0"/>
        <w:snapToGrid w:val="0"/>
        <w:spacing w:line="400" w:lineRule="exact"/>
        <w:rPr>
          <w:rFonts w:ascii="黑体" w:eastAsia="黑体"/>
          <w:color w:val="auto"/>
          <w:sz w:val="32"/>
          <w:szCs w:val="32"/>
        </w:rPr>
        <w:sectPr>
          <w:footerReference r:id="rId6" w:type="default"/>
          <w:pgSz w:w="11906" w:h="16838"/>
          <w:pgMar w:top="1701" w:right="1418" w:bottom="1417" w:left="1701" w:header="851" w:footer="992" w:gutter="0"/>
          <w:cols w:space="720" w:num="1"/>
          <w:docGrid w:type="lines" w:linePitch="312" w:charSpace="0"/>
        </w:sectPr>
      </w:pPr>
      <w:r>
        <w:rPr>
          <w:rFonts w:hint="eastAsia" w:ascii="仿宋_GB2312" w:eastAsia="仿宋_GB2312" w:cs="仿宋_GB2312"/>
          <w:color w:val="auto"/>
          <w:sz w:val="24"/>
        </w:rPr>
        <w:t>说明：多年实践人员所从事的中医医术实践活动在《中医药法》实施（即2017年7月1日）之后的，由指导医师（可同时作为推荐医师）填写本表。</w:t>
      </w:r>
      <w:r>
        <w:rPr>
          <w:rFonts w:hint="eastAsia" w:ascii="宋体" w:cs="宋体"/>
          <w:color w:val="auto"/>
          <w:sz w:val="24"/>
          <w:szCs w:val="24"/>
        </w:rPr>
        <w:br w:type="page"/>
      </w:r>
    </w:p>
    <w:p>
      <w:pPr>
        <w:adjustRightInd w:val="0"/>
        <w:snapToGrid w:val="0"/>
        <w:spacing w:line="560" w:lineRule="exac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8</w:t>
      </w: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继续跟师学习证明</w:t>
      </w:r>
    </w:p>
    <w:p>
      <w:pPr>
        <w:adjustRightInd w:val="0"/>
        <w:snapToGrid w:val="0"/>
        <w:spacing w:line="700" w:lineRule="exact"/>
        <w:jc w:val="center"/>
        <w:rPr>
          <w:rFonts w:ascii="方正小标宋简体" w:eastAsia="方正小标宋简体"/>
          <w:color w:val="auto"/>
          <w:sz w:val="44"/>
          <w:szCs w:val="44"/>
        </w:rPr>
      </w:pP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申请人        于XX年XX月与指导老师</w:t>
      </w:r>
    </w:p>
    <w:p>
      <w:pPr>
        <w:adjustRightInd w:val="0"/>
        <w:snapToGrid w:val="0"/>
        <w:spacing w:line="560" w:lineRule="exact"/>
        <w:rPr>
          <w:rFonts w:ascii="仿宋_GB2312" w:eastAsia="仿宋_GB2312"/>
          <w:color w:val="auto"/>
          <w:sz w:val="32"/>
          <w:szCs w:val="32"/>
        </w:rPr>
      </w:pPr>
      <w:r>
        <w:rPr>
          <w:rFonts w:hint="eastAsia" w:ascii="仿宋_GB2312" w:eastAsia="仿宋_GB2312"/>
          <w:color w:val="auto"/>
          <w:sz w:val="32"/>
          <w:szCs w:val="32"/>
        </w:rPr>
        <w:t>签订跟师学习合同并公证，至XX年XX月跟师3年期满。</w:t>
      </w:r>
    </w:p>
    <w:p>
      <w:pPr>
        <w:adjustRightInd w:val="0"/>
        <w:snapToGrid w:val="0"/>
        <w:spacing w:line="560" w:lineRule="exact"/>
        <w:ind w:firstLine="632" w:firstLineChars="200"/>
        <w:rPr>
          <w:rFonts w:ascii="仿宋_GB2312" w:eastAsia="仿宋_GB2312"/>
          <w:color w:val="auto"/>
          <w:spacing w:val="-2"/>
          <w:sz w:val="32"/>
          <w:szCs w:val="32"/>
        </w:rPr>
      </w:pPr>
      <w:r>
        <w:rPr>
          <w:rFonts w:hint="eastAsia" w:ascii="仿宋_GB2312" w:eastAsia="仿宋_GB2312"/>
          <w:color w:val="auto"/>
          <w:spacing w:val="-2"/>
          <w:sz w:val="32"/>
          <w:szCs w:val="32"/>
        </w:rPr>
        <w:t>并于XX年XX月至XX年XX月继续跟随指导老师学习满2年。</w:t>
      </w: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特此证明。</w:t>
      </w: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3840" w:firstLineChars="1200"/>
        <w:rPr>
          <w:rFonts w:ascii="仿宋_GB2312" w:eastAsia="仿宋_GB2312"/>
          <w:color w:val="auto"/>
          <w:sz w:val="32"/>
          <w:szCs w:val="32"/>
        </w:rPr>
      </w:pPr>
      <w:r>
        <w:rPr>
          <w:rFonts w:hint="eastAsia" w:ascii="仿宋_GB2312" w:eastAsia="仿宋_GB2312"/>
          <w:color w:val="auto"/>
          <w:sz w:val="32"/>
          <w:szCs w:val="32"/>
        </w:rPr>
        <w:t>指导老师：       （签字）</w:t>
      </w:r>
    </w:p>
    <w:p>
      <w:pPr>
        <w:adjustRightInd w:val="0"/>
        <w:snapToGrid w:val="0"/>
        <w:spacing w:line="560" w:lineRule="exact"/>
        <w:ind w:firstLine="3840" w:firstLineChars="1200"/>
        <w:rPr>
          <w:rFonts w:ascii="仿宋_GB2312" w:eastAsia="仿宋_GB2312"/>
          <w:color w:val="auto"/>
          <w:sz w:val="32"/>
          <w:szCs w:val="32"/>
        </w:rPr>
      </w:pPr>
      <w:r>
        <w:rPr>
          <w:rFonts w:hint="eastAsia" w:ascii="仿宋_GB2312" w:eastAsia="仿宋_GB2312"/>
          <w:color w:val="auto"/>
          <w:sz w:val="32"/>
          <w:szCs w:val="32"/>
        </w:rPr>
        <w:t>指导老师所在医疗机构（盖章）</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年    月    日</w:t>
      </w:r>
    </w:p>
    <w:p>
      <w:pPr>
        <w:adjustRightInd w:val="0"/>
        <w:snapToGrid w:val="0"/>
        <w:spacing w:line="560" w:lineRule="exact"/>
        <w:rPr>
          <w:rFonts w:ascii="黑体" w:eastAsia="黑体"/>
          <w:color w:val="auto"/>
          <w:sz w:val="32"/>
          <w:szCs w:val="32"/>
        </w:rPr>
        <w:sectPr>
          <w:pgSz w:w="11906" w:h="16838"/>
          <w:pgMar w:top="1701" w:right="1418" w:bottom="1417" w:left="1701" w:header="851" w:footer="992" w:gutter="0"/>
          <w:cols w:space="720" w:num="1"/>
          <w:docGrid w:type="lines" w:linePitch="312" w:charSpace="0"/>
        </w:sectPr>
      </w:pPr>
    </w:p>
    <w:p>
      <w:pPr>
        <w:keepNext w:val="0"/>
        <w:keepLines w:val="0"/>
        <w:widowControl/>
        <w:suppressLineNumbers w:val="0"/>
        <w:jc w:val="both"/>
        <w:textAlignment w:val="center"/>
        <w:rPr>
          <w:rFonts w:ascii="黑体" w:eastAsia="黑体" w:cs="黑体"/>
          <w:i w:val="0"/>
          <w:color w:val="auto"/>
          <w:kern w:val="0"/>
          <w:sz w:val="32"/>
          <w:szCs w:val="32"/>
          <w:u w:val="none"/>
          <w:lang w:val="en-US" w:eastAsia="zh-CN"/>
        </w:rPr>
      </w:pPr>
      <w:r>
        <w:rPr>
          <w:rFonts w:hint="eastAsia" w:ascii="黑体" w:eastAsia="黑体" w:cs="黑体"/>
          <w:i w:val="0"/>
          <w:color w:val="auto"/>
          <w:kern w:val="0"/>
          <w:sz w:val="32"/>
          <w:szCs w:val="32"/>
          <w:u w:val="none"/>
          <w:lang w:val="en-US" w:eastAsia="zh-CN"/>
        </w:rPr>
        <w:t>附件</w:t>
      </w:r>
      <w:r>
        <w:rPr>
          <w:rFonts w:ascii="黑体" w:eastAsia="黑体" w:cs="黑体"/>
          <w:i w:val="0"/>
          <w:color w:val="auto"/>
          <w:kern w:val="0"/>
          <w:sz w:val="32"/>
          <w:szCs w:val="32"/>
          <w:u w:val="none"/>
          <w:lang w:val="en-US" w:eastAsia="zh-CN"/>
        </w:rPr>
        <w:t>9</w:t>
      </w:r>
    </w:p>
    <w:p>
      <w:pPr>
        <w:keepNext w:val="0"/>
        <w:keepLines w:val="0"/>
        <w:widowControl/>
        <w:suppressLineNumbers w:val="0"/>
        <w:jc w:val="center"/>
        <w:textAlignment w:val="center"/>
        <w:rPr>
          <w:rFonts w:hint="eastAsia" w:ascii="宋体" w:eastAsia="宋体" w:cs="宋体"/>
          <w:i w:val="0"/>
          <w:color w:val="auto"/>
          <w:kern w:val="0"/>
          <w:sz w:val="48"/>
          <w:szCs w:val="48"/>
          <w:u w:val="none"/>
          <w:lang w:val="en-US" w:eastAsia="zh-CN"/>
        </w:rPr>
      </w:pPr>
      <w:r>
        <w:rPr>
          <w:rFonts w:hint="eastAsia" w:ascii="方正小标宋简体" w:eastAsia="方正小标宋简体" w:cs="方正小标宋简体"/>
          <w:i w:val="0"/>
          <w:color w:val="auto"/>
          <w:kern w:val="0"/>
          <w:sz w:val="44"/>
          <w:szCs w:val="44"/>
          <w:u w:val="none"/>
          <w:lang w:val="en-US" w:eastAsia="zh-CN"/>
        </w:rPr>
        <w:t>中医疾病名称与分类代码表</w:t>
      </w:r>
    </w:p>
    <w:tbl>
      <w:tblPr>
        <w:tblStyle w:val="5"/>
        <w:tblW w:w="9340"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2"/>
        <w:gridCol w:w="1854"/>
        <w:gridCol w:w="1256"/>
        <w:gridCol w:w="1740"/>
        <w:gridCol w:w="1370"/>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blHeader/>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代码</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rPr>
            </w:pPr>
            <w:r>
              <w:rPr>
                <w:rFonts w:hint="eastAsia" w:ascii="黑体" w:eastAsia="黑体" w:cs="黑体"/>
                <w:b w:val="0"/>
                <w:bCs/>
                <w:i w:val="0"/>
                <w:color w:val="auto"/>
                <w:kern w:val="0"/>
                <w:sz w:val="24"/>
                <w:szCs w:val="24"/>
                <w:u w:val="none"/>
                <w:lang w:val="en-US" w:eastAsia="zh-CN"/>
              </w:rPr>
              <w:t>中医疾病</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分类名称</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代码</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rPr>
            </w:pPr>
            <w:r>
              <w:rPr>
                <w:rFonts w:hint="eastAsia" w:ascii="黑体" w:eastAsia="黑体" w:cs="黑体"/>
                <w:b w:val="0"/>
                <w:bCs/>
                <w:i w:val="0"/>
                <w:color w:val="auto"/>
                <w:kern w:val="0"/>
                <w:sz w:val="24"/>
                <w:szCs w:val="24"/>
                <w:u w:val="none"/>
                <w:lang w:val="en-US" w:eastAsia="zh-CN"/>
              </w:rPr>
              <w:t>中医疾病</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分类名称</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代码</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rPr>
            </w:pPr>
            <w:r>
              <w:rPr>
                <w:rFonts w:hint="eastAsia" w:ascii="黑体" w:eastAsia="黑体" w:cs="黑体"/>
                <w:b w:val="0"/>
                <w:bCs/>
                <w:i w:val="0"/>
                <w:color w:val="auto"/>
                <w:kern w:val="0"/>
                <w:sz w:val="24"/>
                <w:szCs w:val="24"/>
                <w:u w:val="none"/>
                <w:lang w:val="en-US" w:eastAsia="zh-CN"/>
              </w:rPr>
              <w:t>中医疾病</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rPr>
              <w:t>分类名称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A01.01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外感时令类病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蓄血病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A10.03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小儿温疫类病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A01.01.01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感冒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血溢类病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奶麻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A01.01.02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暑病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A06.05.01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青腿牙疳</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小儿软脚瘟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A01.01.03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湿阻病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A06.05.02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肠风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小儿疫毒痢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A01.01.04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秋燥病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A06.05.03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紫癜病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A01.02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伤寒类病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痰饮类病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小儿天花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太阳病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A06.06.01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痰饮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A10.03.06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手足口病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阳明病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A06.06.02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支饮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A10.04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小儿杂病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少阳病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A06.06.03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溢饮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小儿咳嗽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太阴病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A06.06.04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悬饮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肺风痰喘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少阴病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水肿类病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小儿哮喘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A01.02.06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厥阴病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阳水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小儿惊风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A01.03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温疫类病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阴水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小儿痫病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风水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小儿抽动症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皮水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小儿多动症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风温病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石水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客忤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春温病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A06.07.06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正水</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夜啼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暑温病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2" w:firstLineChars="200"/>
              <w:jc w:val="left"/>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汗类病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小儿自闭症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湿温病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A06.08.01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自汗</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小儿痴呆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伏暑病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A06.08.02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盗汗</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滞颐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冬温病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A06.08.03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黄汗</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疳病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风疹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A06.08.04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血汗</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积滞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水痘</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消渴病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小儿厌食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瘟毒病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A06.09.01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上消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小儿异食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大头瘟</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A06.09.02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中消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小儿呕吐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软脚瘟</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A06.09.03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下消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小儿泄泻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肝热病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A06.09.04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消渴厥</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A10.04.19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小儿腹痛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肝瘟</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A07.01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颅脑类病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小儿痿病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痧病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A07.01.01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中风病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小儿脱肛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A07.01.02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头风病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小儿尿频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A01.03.18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疟疾</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A07.01.03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面风痛</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小儿遗尿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kern w:val="0"/>
                <w:sz w:val="24"/>
                <w:szCs w:val="24"/>
                <w:u w:val="none"/>
                <w:lang w:val="en-US" w:eastAsia="zh-CN"/>
              </w:rPr>
            </w:pPr>
            <w:r>
              <w:rPr>
                <w:rFonts w:hint="eastAsia" w:ascii="仿宋_GB2312" w:eastAsia="仿宋_GB2312" w:cs="仿宋_GB2312"/>
                <w:i w:val="0"/>
                <w:color w:val="auto"/>
                <w:kern w:val="0"/>
                <w:sz w:val="24"/>
                <w:szCs w:val="24"/>
                <w:u w:val="none"/>
                <w:lang w:val="en-US" w:eastAsia="zh-CN"/>
              </w:rPr>
              <w:t>A01.03.19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kern w:val="0"/>
                <w:sz w:val="24"/>
                <w:szCs w:val="24"/>
                <w:u w:val="none"/>
                <w:lang w:val="en-US" w:eastAsia="zh-CN"/>
              </w:rPr>
            </w:pPr>
            <w:r>
              <w:rPr>
                <w:rFonts w:hint="eastAsia" w:ascii="仿宋_GB2312" w:eastAsia="仿宋_GB2312" w:cs="仿宋_GB2312"/>
                <w:i w:val="0"/>
                <w:color w:val="auto"/>
                <w:kern w:val="0"/>
                <w:sz w:val="24"/>
                <w:szCs w:val="24"/>
                <w:u w:val="none"/>
                <w:lang w:val="en-US" w:eastAsia="zh-CN"/>
              </w:rPr>
              <w:t>痢疾</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A07.01.04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脑络痹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小儿水肿病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痨病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A07.01.05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脑鸣</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小儿性早熟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鼠疫</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A07.01.06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颤病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小儿汗病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疫霍乱</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A07.01.07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脑萎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小儿紫癜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麻疹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A07.01.08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颅脑痈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小儿口疮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烂喉丹痧</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瘿类病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A10.04.29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小儿乳蛾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白喉</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瘿肿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小儿湮尻疮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顿咳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气瘿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小儿赤游丹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痄腮</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瘿气</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奶癣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疫斑热</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肉瘿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佝偻病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A01.03.29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稻瘟病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筋瘿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小儿鸡胸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A01.03.30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沙虱病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侠瘿瘤</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小儿龟背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A01.03.31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炭疽</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瘿痈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解颅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A01.03.32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麻风病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A07.02.08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瘿劳</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五迟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A01.03.33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天花</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乳房类病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五软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A01.04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性传播类病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A10.04.39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呆小病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A01.04.01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艾滋病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乳疽</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A10.04.40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小儿肥胖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A01.04.02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梅毒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乳漏</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A10.04.41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唐氏综合症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A01.04.03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下疳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乳癖</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A11.01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外障类病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A01.04.04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横痃</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乳核</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胞睑病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A01.04.05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花柳毒淋</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乳疬</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目眦病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蛔虫病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乳头湿疹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白睛病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绦虫病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乳头风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黑睛病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囊虫病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乳衄</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宿翳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钩虫病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乳泣</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A11.01.06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神水将枯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蛲虫病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A07.03.11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乳悬</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A11.02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内障类病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姜片虫病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胁肋痛</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瞳神病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丝虫病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疝气类病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圆翳内障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肺吸虫病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A07.05.01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狐疝</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胎患内障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鞭虫病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A07.05.02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水疝</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云雾移睛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肝吸虫病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A07.05.03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血疝</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视瞻昏渺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包虫病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A07.05.04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筋疝</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高风内障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A02.12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血吸虫病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痹证类病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视直如曲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A02.12.01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急性血吸虫病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风寒湿痹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血灌瞳神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A02.12.02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慢性血吸虫病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热痹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消渴内障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A02.12.03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晚期血吸虫病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Style w:val="9"/>
                <w:color w:val="auto"/>
                <w:sz w:val="24"/>
                <w:szCs w:val="24"/>
                <w:lang w:val="en-US" w:eastAsia="zh-CN"/>
              </w:rPr>
              <w:t>尪</w:t>
            </w:r>
            <w:r>
              <w:rPr>
                <w:rStyle w:val="10"/>
                <w:color w:val="auto"/>
                <w:sz w:val="24"/>
                <w:szCs w:val="24"/>
                <w:lang w:val="en-US" w:eastAsia="zh-CN"/>
              </w:rPr>
              <w:t>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青盲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药毒类病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肢痹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A11.02.11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暴盲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A03.01.01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钩吻中毒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皮痹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A11.03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眼外伤类病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A03.01.02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雷公藤中毒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肌痹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A11.03.01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异物入目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A03.01.03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乌头类中毒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筋痹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A11.03.02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撞击伤目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A03.01.04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杏仁中毒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脉痹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A11.03.03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电光伤目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食毒类病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骨痹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A11.03.04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酸碱伤目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A03.02.01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食郁肉中毒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脊痹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A11.03.05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热烫伤目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A03.02.02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鱼蟹类中毒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A11.04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眼科杂病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A03.02.03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毒蕈中毒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偏痹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眉棱骨痛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A03.02.04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菜乌紫病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周痹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雷头风内障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中煤毒病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顽痹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疳积上目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瘾毒类病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历节风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目偏视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A03.04.01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烟瘾</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鹤膝风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突起睛高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A03.04.02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酒瘾</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腰痹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辘轳转关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A03.04.03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毒瘾</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大偻</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鹘眼凝睛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虫螫伤类病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A07.06.19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膝痹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雀目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蜈蚣螫伤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A07.06.20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腿风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视物异色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蜂螫伤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A07.06.21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足跟痹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通睛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蝎螫伤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A07.06.22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转筋</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目倦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蜘蛛咬伤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A07.06.23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痛风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视歧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松毛虫伤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A07.06.24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燥痹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目闭不开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蠼螋伤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痿证类病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逆经赤肿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射工伤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脉痿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蚂蝗咬伤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痿</w:t>
            </w:r>
            <w:r>
              <w:rPr>
                <w:rStyle w:val="9"/>
                <w:color w:val="auto"/>
                <w:sz w:val="24"/>
                <w:szCs w:val="24"/>
                <w:lang w:val="en-US" w:eastAsia="zh-CN"/>
              </w:rPr>
              <w:t>躄</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远视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水毒</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肌痿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A11.04.17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A03.05.10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野屎风</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痿痹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创伤类病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Style w:val="9"/>
                <w:color w:val="auto"/>
                <w:sz w:val="24"/>
                <w:szCs w:val="24"/>
                <w:lang w:val="en-US" w:eastAsia="zh-CN"/>
              </w:rPr>
              <w:t>腲</w:t>
            </w:r>
            <w:r>
              <w:rPr>
                <w:rStyle w:val="10"/>
                <w:color w:val="auto"/>
                <w:sz w:val="24"/>
                <w:szCs w:val="24"/>
                <w:lang w:val="en-US" w:eastAsia="zh-CN"/>
              </w:rPr>
              <w:t>腿风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骨折病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筋痿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断耳疮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脱位病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骨痿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耳廓痰包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骨折合并脱位病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A07.07.08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骨蚀</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筋骨病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2" w:firstLineChars="200"/>
              <w:jc w:val="both"/>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脚气病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损伤内证病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A07.08.01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干脚气</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脓耳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虫兽咬伤病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A07.08.02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湿脚气</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A12.07.01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耳根毒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A03.06.07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破伤风</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A07.08.03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脚气冲心</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A12.07.02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脓耳口眼</w:t>
            </w:r>
            <w:r>
              <w:rPr>
                <w:rStyle w:val="9"/>
                <w:color w:val="auto"/>
                <w:sz w:val="24"/>
                <w:szCs w:val="24"/>
                <w:lang w:val="en-US" w:eastAsia="zh-CN"/>
              </w:rPr>
              <w:t>喎</w:t>
            </w:r>
            <w:r>
              <w:rPr>
                <w:rStyle w:val="10"/>
                <w:color w:val="auto"/>
                <w:sz w:val="24"/>
                <w:szCs w:val="24"/>
                <w:lang w:val="en-US" w:eastAsia="zh-CN"/>
              </w:rPr>
              <w:t>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冻伤类病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2" w:firstLineChars="200"/>
              <w:jc w:val="both"/>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干燥病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A12.07.03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黄耳伤寒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A03.07.01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冻疮</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侏儒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A03.07.02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冻僵</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肥胖病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耳眩晕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水火烫伤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A07.12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糙皮病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耵耳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电击伤</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A08.01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皮肤类病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异物入耳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自缢</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热疮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暴聋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溺水</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蛇串疮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久聋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A03.12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卒死</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黄水疮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A12.14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聋哑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A04.01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心系病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疣病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胸痹心痛</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720" w:firstLineChars="3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癣</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A13.01.01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伤风鼻塞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真心痛</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摄领疮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A13.01.02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鼻窒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高原胸痹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湿疮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心痹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汗淅疮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心瘅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瘾疹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虚眩</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风瘙痒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心厥病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顽湿聚结</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鼻窦痰包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心水病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血风疮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鼻损伤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惊悸病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蛇皮癣</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A13.08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鼻异物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怔忡病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风热疮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乳蛾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百合病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白</w:t>
            </w:r>
            <w:r>
              <w:rPr>
                <w:rStyle w:val="9"/>
                <w:color w:val="auto"/>
                <w:sz w:val="24"/>
                <w:szCs w:val="24"/>
                <w:lang w:val="en-US" w:eastAsia="zh-CN"/>
              </w:rPr>
              <w:t>疕</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A14.01.01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急乳蛾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神劳病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油风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A14.01.02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慢乳蛾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不寐病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发蛀脱发</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石蛾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多寐病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白屑风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喉痹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梦魇病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A08.01.19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面游风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A14.03.01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急喉痹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梦游症</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粉刺</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A14.03.02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慢喉痹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痫病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酒齄鼻</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喉痈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失志病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雀斑</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A14.04.01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喉关痈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A04.01.19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邪祟病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黧黑斑</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A14.04.02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里喉痈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A04.01.20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癫狂病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粉花疮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A14.04.03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颌下痈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A04.01.21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痴呆病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日晒疮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A14.04.04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上腭痈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A04.02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肝系病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水渍疮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喉</w:t>
            </w:r>
            <w:r>
              <w:rPr>
                <w:rStyle w:val="11"/>
                <w:color w:val="auto"/>
                <w:sz w:val="24"/>
                <w:szCs w:val="24"/>
                <w:lang w:val="en-US" w:eastAsia="zh-CN"/>
              </w:rPr>
              <w:t>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风眩</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火斑疮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A14.05.01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暴</w:t>
            </w:r>
            <w:r>
              <w:rPr>
                <w:rStyle w:val="9"/>
                <w:color w:val="auto"/>
                <w:sz w:val="24"/>
                <w:szCs w:val="24"/>
                <w:lang w:val="en-US" w:eastAsia="zh-CN"/>
              </w:rPr>
              <w:t>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痉病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溻皮疮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A14.05.02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久</w:t>
            </w:r>
            <w:r>
              <w:rPr>
                <w:rStyle w:val="9"/>
                <w:color w:val="auto"/>
                <w:sz w:val="24"/>
                <w:szCs w:val="24"/>
                <w:lang w:val="en-US" w:eastAsia="zh-CN"/>
              </w:rPr>
              <w:t>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黄疸病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A08.01.29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痱</w:t>
            </w:r>
            <w:r>
              <w:rPr>
                <w:rStyle w:val="9"/>
                <w:color w:val="auto"/>
                <w:sz w:val="24"/>
                <w:szCs w:val="24"/>
                <w:lang w:val="en-US" w:eastAsia="zh-CN"/>
              </w:rPr>
              <w:t>癳</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急喉风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肝着</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紫癜风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飞扬喉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肝胀</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天疱疮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喉咳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肝癖</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类天疱疮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梅核气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火赤疮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喉痨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肝厥病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松皮癣</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A14.11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异物哽喉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肝衰病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猫眼疮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龋齿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胆瘅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瓜藤缠</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牙痈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胆胀病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红蝴蝶疮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牙咬痈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胆疸</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蝶疮流注</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牙宣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胆石病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A08.01.39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流皮漏</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牙漏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胆蛔病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白驳风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齿槽风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A04.02.15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臌胀病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乌白癞</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牙疳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A04.03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脾系病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蝣蜒疮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走马牙疳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呃逆病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蟹足肿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口疳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反胃病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登豆疮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口糜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噎膈病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狐惑</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唇湿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卒腹痛</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鸡眼</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唇风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腹胀病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胼胝</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唇裂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便秘病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手足逆胪</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茧唇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泄泻病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A08.01.49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手足皲裂</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类霍乱</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狐臭</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口舌痰包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食亦</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漆疮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舌痈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厌食病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药疹</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重舌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伤食病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膏药风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A15.19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木舌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饥疝</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虱病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A15.20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结舌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谷劳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疥疮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A16.01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 xml:space="preserve"> 积聚类病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胃络痛</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丹毒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积病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胃痞病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A08.01.57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大脚风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聚病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胃胀病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A08.02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疮疡类病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伏梁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胃缓</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疖</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肥气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胃疡</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疔疮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痞气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A04.03.19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食瘕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胃饮</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发</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肺积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胃石病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疽</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A16.01.08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奔豚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胃瘅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流注</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A16.02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瘤类病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脾胀</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发颐</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气瘤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酒癖</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无名肿毒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脾瘅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痰核</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血痣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脾水</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Style w:val="9"/>
                <w:color w:val="auto"/>
                <w:sz w:val="24"/>
                <w:szCs w:val="24"/>
                <w:lang w:val="en-US" w:eastAsia="zh-CN"/>
              </w:rPr>
              <w:t>臖</w:t>
            </w:r>
            <w:r>
              <w:rPr>
                <w:rStyle w:val="10"/>
                <w:color w:val="auto"/>
                <w:sz w:val="24"/>
                <w:szCs w:val="24"/>
                <w:lang w:val="en-US" w:eastAsia="zh-CN"/>
              </w:rPr>
              <w:t>核</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肉瘤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脾消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瘰疬</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筋瘤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膈疝</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臁疮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胶瘤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A04.03.29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食管瘅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甲疽</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脂瘤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食管痹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脱疽</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发瘤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胰胀</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股肿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脑瘤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胰瘅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青蛇毒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眼瘤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胰痈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青筋腿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鼻息肉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肠郁</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瘘病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鼻血瘤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肠痹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A08.02.19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褥疮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耳痔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肠结</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A08.02.20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类丹毒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喉息肉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肠痈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A08.02.21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溃疡</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喉瘤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小肠瘅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A08.03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肛肠类病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气管肿瘤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A04.03.39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萎黄病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tabs>
                <w:tab w:val="left" w:pos="587"/>
              </w:tabs>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痔疮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纵膈肿瘤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A04.04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肺系病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息肉痔</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心脏肿瘤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咳嗽病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肛裂</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A16.02.19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肝瘤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肛痈</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胆道肿瘤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脏毒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肠瘤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哮喘病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肛漏</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石瘕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干胁痛</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脱肛</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肠覃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肺痿</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肛口痒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阴户囊肿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肺痹</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肛门湿疡</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宫颈息肉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肛门失禁</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A16.02.26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骨瘤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肺胀</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肛门狭窄</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A16.03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癌类病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肺络张</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A08.03.12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肛门挛急</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皮肤癌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尘肺</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A09.01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男性生殖病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翻花疮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肺心病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A09.01.01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男性前阴类病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石疽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A09.01.02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不育类病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恶核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肺厥病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A09.01.03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精液类病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失荣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A04.04.15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肺衰病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A09.02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女性生殖病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骨髓癌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A04.05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肾系病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女性前阴类病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眼科癌病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淋证</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月经类病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耳菌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精癃</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胎孕类病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A16.03.09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鼻岩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遗尿病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产科类病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颃颡岩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小便不禁</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产后类病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咽喉菌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尿崩</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带下病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牙岩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癃闭</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A09.02.07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女性杂病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唇岩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A09.03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房事病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舌岩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A04.05.08</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关格</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A09.03.01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房事早泄</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腮岩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A04.05.09</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A09.03.02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房事阳痿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石瘿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A04.05.10</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肾痈</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A09.03.03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房事疼痛</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食管癌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肾垂</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A09.03.04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房事出血</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A09.03.05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房事晕厥</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A16.03.19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乳癌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肾衰病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A10.01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新生儿类病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肺癌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强中病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初生不啼</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胃癌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缩阴病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初生不乳</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肝癌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A04.05.16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尿道瘘</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初生儿呕吐</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胆癌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A05.01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郁病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初生儿泄泻</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胰癌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A05.02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脏躁</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初生大便不通</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肾癌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A05.03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卑</w:t>
            </w:r>
            <w:r>
              <w:rPr>
                <w:rStyle w:val="11"/>
                <w:color w:val="auto"/>
                <w:sz w:val="24"/>
                <w:szCs w:val="24"/>
                <w:lang w:val="en-US" w:eastAsia="zh-CN"/>
              </w:rPr>
              <w:t>惵</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初生小便不通</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膀胱癌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虚劳类病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A10.01.07</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初生儿喘促</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尿道癌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A06.01.01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虚损病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A10.01.08</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鹅口疮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肠癌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A06.01.02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血劳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A10.01.09</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胎怯</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A16.03.29</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锁肛痔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A06.01.03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髓劳</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A10.01.10</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五硬</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A16.03.30</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子岩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A06.01.04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内伤发热病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胎黄</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A16.03.31</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肾岩翻花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晕动病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脐风</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A16.03.32</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外阴癌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A06.03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b/>
                <w:i w:val="0"/>
                <w:color w:val="auto"/>
                <w:sz w:val="24"/>
                <w:szCs w:val="24"/>
                <w:u w:val="none"/>
              </w:rPr>
            </w:pPr>
            <w:r>
              <w:rPr>
                <w:rFonts w:hint="eastAsia" w:ascii="仿宋_GB2312" w:eastAsia="仿宋_GB2312" w:cs="仿宋_GB2312"/>
                <w:b/>
                <w:i w:val="0"/>
                <w:color w:val="auto"/>
                <w:kern w:val="0"/>
                <w:sz w:val="24"/>
                <w:szCs w:val="24"/>
                <w:u w:val="none"/>
                <w:lang w:val="en-US" w:eastAsia="zh-CN"/>
              </w:rPr>
              <w:t>厥脱类病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脐湿</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A16.03.33</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阴道癌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A06.03.01</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风厥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A10.01.14</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初生儿脐疮</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A16.03.34</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宫颈癌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A06.03.02</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薄厥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A10.01.15</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脐血</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A16.03.35</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子宫内膜癌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A06.03.03</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血厥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A10.01.16</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脐突</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A16.03.36</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输卵管癌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A06.03.04</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饥厥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A10.02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b/>
                <w:i w:val="0"/>
                <w:color w:val="auto"/>
                <w:kern w:val="2"/>
                <w:sz w:val="24"/>
                <w:szCs w:val="24"/>
                <w:u w:val="none"/>
                <w:lang w:val="en-US" w:eastAsia="zh-CN" w:bidi="ar-SA"/>
              </w:rPr>
            </w:pPr>
            <w:r>
              <w:rPr>
                <w:rFonts w:hint="eastAsia" w:ascii="仿宋_GB2312" w:eastAsia="仿宋_GB2312" w:cs="仿宋_GB2312"/>
                <w:b/>
                <w:i w:val="0"/>
                <w:color w:val="auto"/>
                <w:kern w:val="0"/>
                <w:sz w:val="24"/>
                <w:szCs w:val="24"/>
                <w:u w:val="none"/>
                <w:lang w:val="en-US" w:eastAsia="zh-CN"/>
              </w:rPr>
              <w:t>小儿时令类病</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A16.03.37</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卵巢恶性肿瘤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A06.03.05</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尸厥</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A10.02.01</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小儿感冒</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A16.03.38</w:t>
            </w: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 xml:space="preserve"> 儿科癌病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A06.03.06</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厥病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A10.02.02</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小儿疰夏</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A06.03.07</w:t>
            </w:r>
          </w:p>
        </w:tc>
        <w:tc>
          <w:tcPr>
            <w:tcW w:w="1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r>
              <w:rPr>
                <w:rFonts w:hint="eastAsia" w:ascii="仿宋_GB2312" w:eastAsia="仿宋_GB2312" w:cs="仿宋_GB2312"/>
                <w:i w:val="0"/>
                <w:color w:val="auto"/>
                <w:kern w:val="0"/>
                <w:sz w:val="24"/>
                <w:szCs w:val="24"/>
                <w:u w:val="none"/>
                <w:lang w:val="en-US" w:eastAsia="zh-CN"/>
              </w:rPr>
              <w:t>脱病</w:t>
            </w:r>
          </w:p>
        </w:tc>
        <w:tc>
          <w:tcPr>
            <w:tcW w:w="1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A10.02.03</w:t>
            </w:r>
          </w:p>
        </w:tc>
        <w:tc>
          <w:tcPr>
            <w:tcW w:w="17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auto"/>
                <w:kern w:val="2"/>
                <w:sz w:val="24"/>
                <w:szCs w:val="24"/>
                <w:u w:val="none"/>
                <w:lang w:val="en-US" w:eastAsia="zh-CN" w:bidi="ar-SA"/>
              </w:rPr>
            </w:pPr>
            <w:r>
              <w:rPr>
                <w:rFonts w:hint="eastAsia" w:ascii="仿宋_GB2312" w:eastAsia="仿宋_GB2312" w:cs="仿宋_GB2312"/>
                <w:i w:val="0"/>
                <w:color w:val="auto"/>
                <w:kern w:val="0"/>
                <w:sz w:val="24"/>
                <w:szCs w:val="24"/>
                <w:u w:val="none"/>
                <w:lang w:val="en-US" w:eastAsia="zh-CN"/>
              </w:rPr>
              <w:t>小儿夏季热</w:t>
            </w:r>
          </w:p>
        </w:tc>
        <w:tc>
          <w:tcPr>
            <w:tcW w:w="13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p>
        </w:tc>
        <w:tc>
          <w:tcPr>
            <w:tcW w:w="17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eastAsia="仿宋_GB2312" w:cs="仿宋_GB2312"/>
                <w:i w:val="0"/>
                <w:color w:val="auto"/>
                <w:sz w:val="24"/>
                <w:szCs w:val="24"/>
                <w:u w:val="none"/>
              </w:rPr>
            </w:pPr>
          </w:p>
        </w:tc>
      </w:tr>
    </w:tbl>
    <w:p>
      <w:pPr>
        <w:rPr>
          <w:color w:val="auto"/>
        </w:rPr>
      </w:pPr>
    </w:p>
    <w:p>
      <w:pPr>
        <w:rPr>
          <w:rFonts w:hint="eastAsia" w:ascii="黑体" w:eastAsia="黑体"/>
          <w:color w:val="auto"/>
          <w:sz w:val="32"/>
          <w:szCs w:val="32"/>
        </w:rPr>
      </w:pPr>
      <w:r>
        <w:rPr>
          <w:rFonts w:hint="eastAsia" w:ascii="黑体" w:eastAsia="黑体"/>
          <w:color w:val="auto"/>
          <w:sz w:val="32"/>
          <w:szCs w:val="32"/>
        </w:rPr>
        <w:br w:type="page"/>
      </w:r>
    </w:p>
    <w:p>
      <w:pPr>
        <w:adjustRightInd w:val="0"/>
        <w:snapToGrid w:val="0"/>
        <w:spacing w:line="560" w:lineRule="exac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10</w:t>
      </w:r>
    </w:p>
    <w:p>
      <w:pPr>
        <w:adjustRightInd w:val="0"/>
        <w:snapToGrid w:val="0"/>
        <w:spacing w:line="300" w:lineRule="exact"/>
        <w:rPr>
          <w:rFonts w:ascii="黑体" w:eastAsia="黑体"/>
          <w:color w:val="auto"/>
          <w:sz w:val="32"/>
          <w:szCs w:val="32"/>
        </w:rPr>
      </w:pP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中医医疗技术目录</w:t>
      </w:r>
    </w:p>
    <w:p>
      <w:pPr>
        <w:adjustRightInd w:val="0"/>
        <w:snapToGrid w:val="0"/>
        <w:spacing w:line="500" w:lineRule="exact"/>
        <w:jc w:val="center"/>
        <w:rPr>
          <w:rFonts w:ascii="方正小标宋简体" w:eastAsia="方正小标宋简体"/>
          <w:color w:val="auto"/>
          <w:sz w:val="44"/>
          <w:szCs w:val="44"/>
        </w:rPr>
      </w:pPr>
    </w:p>
    <w:tbl>
      <w:tblPr>
        <w:tblStyle w:val="5"/>
        <w:tblW w:w="96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9"/>
        <w:gridCol w:w="7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eastAsia="黑体" w:cs="黑体"/>
                <w:b w:val="0"/>
                <w:bCs w:val="0"/>
                <w:color w:val="auto"/>
                <w:sz w:val="24"/>
                <w:szCs w:val="24"/>
              </w:rPr>
            </w:pPr>
            <w:r>
              <w:rPr>
                <w:rFonts w:hint="eastAsia" w:ascii="黑体" w:eastAsia="黑体" w:cs="黑体"/>
                <w:b w:val="0"/>
                <w:bCs w:val="0"/>
                <w:color w:val="auto"/>
                <w:sz w:val="24"/>
                <w:szCs w:val="24"/>
              </w:rPr>
              <w:t>技术类别</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eastAsia="黑体" w:cs="黑体"/>
                <w:b w:val="0"/>
                <w:bCs w:val="0"/>
                <w:color w:val="auto"/>
                <w:sz w:val="24"/>
                <w:szCs w:val="24"/>
              </w:rPr>
            </w:pPr>
            <w:r>
              <w:rPr>
                <w:rFonts w:hint="eastAsia" w:ascii="黑体" w:eastAsia="黑体" w:cs="黑体"/>
                <w:b w:val="0"/>
                <w:bCs w:val="0"/>
                <w:color w:val="auto"/>
                <w:sz w:val="24"/>
                <w:szCs w:val="24"/>
              </w:rPr>
              <w:t>技术名称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针刺类技术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u w:val="single"/>
              </w:rPr>
            </w:pPr>
            <w:r>
              <w:rPr>
                <w:rFonts w:hint="eastAsia" w:ascii="仿宋_GB2312" w:eastAsia="仿宋_GB2312" w:cs="仿宋_GB2312"/>
                <w:bCs/>
                <w:color w:val="auto"/>
                <w:spacing w:val="10"/>
                <w:sz w:val="24"/>
                <w:szCs w:val="24"/>
              </w:rPr>
              <w:t>毫针技术、头针技术、耳针技术、腹针技术、眼针技术、手针技术、腕踝针技术、三棱针技术、皮内针技术、火针技术、皮肤针（梅花针）技术、芒针技术、鍉针技术、穴位注射技术、埋线技术、平衡针技术、醒脑开窍技术、靳三针技术、浮针技术、贺氏三通技术、电针技术、针刺麻醉技术、鼻针技术、口唇针技术、子午流注技术、灵龟八法技术、飞腾八法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灸类技术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Cs/>
                <w:color w:val="auto"/>
                <w:spacing w:val="10"/>
                <w:sz w:val="24"/>
                <w:szCs w:val="24"/>
              </w:rPr>
              <w:t>麦粒灸技术、隔物灸技术、悬灸技术、三伏天灸技术、天灸技术、温针灸技术、热敏灸技术、雷火灸技术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
                <w:bCs/>
                <w:color w:val="auto"/>
                <w:sz w:val="24"/>
                <w:szCs w:val="24"/>
              </w:rPr>
              <w:t>刮痧类技术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Cs/>
                <w:color w:val="auto"/>
                <w:spacing w:val="10"/>
                <w:sz w:val="24"/>
                <w:szCs w:val="24"/>
              </w:rPr>
              <w:t>刮痧技术、撮痧技术、放痧技术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拔罐类技术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
                <w:bCs/>
                <w:color w:val="auto"/>
                <w:sz w:val="24"/>
                <w:szCs w:val="24"/>
                <w:u w:val="single"/>
              </w:rPr>
            </w:pPr>
            <w:r>
              <w:rPr>
                <w:rFonts w:hint="eastAsia" w:ascii="仿宋_GB2312" w:eastAsia="仿宋_GB2312" w:cs="仿宋_GB2312"/>
                <w:bCs/>
                <w:color w:val="auto"/>
                <w:spacing w:val="10"/>
                <w:sz w:val="24"/>
                <w:szCs w:val="24"/>
              </w:rPr>
              <w:t>拔罐（留罐、闪罐、走罐）技术、药罐技术、针罐技术、刺络拔罐技术、刮痧拔罐技术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中医微创类技术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Cs/>
                <w:color w:val="auto"/>
                <w:spacing w:val="10"/>
                <w:sz w:val="24"/>
                <w:szCs w:val="24"/>
              </w:rPr>
              <w:t>针刀技术、带刃针技术、水针刀技术、钩针技术、刃针技术、长圆针技术、拨针技术、铍针技术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推拿类技术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Cs/>
                <w:color w:val="auto"/>
                <w:spacing w:val="10"/>
                <w:sz w:val="24"/>
                <w:szCs w:val="24"/>
              </w:rPr>
              <w:t>皮部经筋推拿技术、脏腑推拿技术、关节运动推拿技术、关节调整推拿技术、经穴推拿技术、导引技术、小儿推拿技术、器物辅助推拿技术、耳鼻喉擒拿技术、膏摩技术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敷熨熏浴类技术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u w:val="single"/>
              </w:rPr>
            </w:pPr>
            <w:r>
              <w:rPr>
                <w:rFonts w:hint="eastAsia" w:ascii="仿宋_GB2312" w:eastAsia="仿宋_GB2312" w:cs="仿宋_GB2312"/>
                <w:bCs/>
                <w:color w:val="auto"/>
                <w:spacing w:val="10"/>
                <w:sz w:val="24"/>
                <w:szCs w:val="24"/>
              </w:rPr>
              <w:t>穴位敷贴技术、中药热熨敷技术、中药冷敷技术、中药湿敷技术、中药熏蒸技术、中药泡洗技术、中药淋洗技术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骨伤类技术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Cs/>
                <w:color w:val="auto"/>
                <w:spacing w:val="10"/>
                <w:sz w:val="24"/>
                <w:szCs w:val="24"/>
              </w:rPr>
              <w:t>理筋技术、脱位整复技术、骨折整复技术、夹板固定技术、石膏固定技术、骨外固定支架技术、牵引技术、练功康复技术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肛肠类技术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rPr>
            </w:pPr>
            <w:r>
              <w:rPr>
                <w:rFonts w:hint="eastAsia" w:ascii="仿宋_GB2312" w:eastAsia="仿宋_GB2312" w:cs="仿宋_GB2312"/>
                <w:bCs/>
                <w:color w:val="auto"/>
                <w:spacing w:val="10"/>
                <w:sz w:val="24"/>
                <w:szCs w:val="24"/>
              </w:rPr>
              <w:t>挂线技术、枯痔技术、痔结扎技术、中药灌肠技术、注射固脱技术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20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eastAsia="仿宋_GB2312" w:cs="仿宋_GB2312"/>
                <w:b/>
                <w:bCs/>
                <w:color w:val="auto"/>
                <w:sz w:val="24"/>
                <w:szCs w:val="24"/>
              </w:rPr>
            </w:pPr>
            <w:r>
              <w:rPr>
                <w:rFonts w:hint="eastAsia" w:ascii="仿宋_GB2312" w:eastAsia="仿宋_GB2312" w:cs="仿宋_GB2312"/>
                <w:b/>
                <w:bCs/>
                <w:color w:val="auto"/>
                <w:sz w:val="24"/>
                <w:szCs w:val="24"/>
              </w:rPr>
              <w:t>其他类技术</w:t>
            </w:r>
          </w:p>
        </w:tc>
        <w:tc>
          <w:tcPr>
            <w:tcW w:w="76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3" w:leftChars="-7" w:hanging="18" w:hangingChars="7"/>
              <w:textAlignment w:val="auto"/>
              <w:outlineLvl w:val="9"/>
              <w:rPr>
                <w:rFonts w:hint="eastAsia" w:ascii="仿宋_GB2312" w:eastAsia="仿宋_GB2312" w:cs="仿宋_GB2312"/>
                <w:bCs/>
                <w:color w:val="auto"/>
                <w:spacing w:val="10"/>
                <w:sz w:val="24"/>
                <w:szCs w:val="24"/>
                <w:u w:val="single"/>
              </w:rPr>
            </w:pPr>
            <w:r>
              <w:rPr>
                <w:rFonts w:hint="eastAsia" w:ascii="仿宋_GB2312" w:eastAsia="仿宋_GB2312" w:cs="仿宋_GB2312"/>
                <w:bCs/>
                <w:color w:val="auto"/>
                <w:spacing w:val="10"/>
                <w:sz w:val="24"/>
                <w:szCs w:val="24"/>
              </w:rPr>
              <w:t>砭石治疗技术、蜂针治疗技术、中药点蚀技术、经穴电疗技术、经穴超声治疗技术、经穴磁疗技术、经穴光疗技术、揉抓排乳技术、火针洞式引流技术、脐疗技术、药线（捻）引流技术、烙法技术、啄法技术、割治技术</w:t>
            </w:r>
          </w:p>
        </w:tc>
      </w:tr>
    </w:tbl>
    <w:p>
      <w:pPr>
        <w:adjustRightInd w:val="0"/>
        <w:snapToGrid w:val="0"/>
        <w:spacing w:line="20" w:lineRule="exact"/>
        <w:jc w:val="center"/>
        <w:rPr>
          <w:rFonts w:ascii="方正小标宋简体" w:eastAsia="方正小标宋简体"/>
          <w:color w:val="auto"/>
          <w:sz w:val="44"/>
          <w:szCs w:val="44"/>
        </w:rPr>
      </w:pPr>
    </w:p>
    <w:p>
      <w:pPr>
        <w:adjustRightInd w:val="0"/>
        <w:snapToGrid w:val="0"/>
        <w:spacing w:line="560" w:lineRule="exact"/>
        <w:rPr>
          <w:rFonts w:ascii="黑体" w:eastAsia="黑体"/>
          <w:color w:val="auto"/>
          <w:sz w:val="32"/>
          <w:szCs w:val="32"/>
        </w:rPr>
        <w:sectPr>
          <w:pgSz w:w="11906" w:h="16838"/>
          <w:pgMar w:top="1701" w:right="1418" w:bottom="1418" w:left="170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11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rPr>
        <w:t>广西壮族自治区中医医术确有专长人员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rPr>
        <w:t>医师资格考核申报资料表</w:t>
      </w:r>
    </w:p>
    <w:tbl>
      <w:tblPr>
        <w:tblStyle w:val="5"/>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908"/>
        <w:gridCol w:w="3685"/>
        <w:gridCol w:w="1203"/>
        <w:gridCol w:w="354"/>
        <w:gridCol w:w="850"/>
        <w:gridCol w:w="851"/>
        <w:gridCol w:w="748"/>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姓名</w:t>
            </w:r>
          </w:p>
        </w:tc>
        <w:tc>
          <w:tcPr>
            <w:tcW w:w="4593"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155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性别</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年龄</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身份证号码</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2407"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联系方式（手机）</w:t>
            </w:r>
          </w:p>
        </w:tc>
        <w:tc>
          <w:tcPr>
            <w:tcW w:w="2331"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擅长治疗病证或科目</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代码</w:t>
            </w:r>
          </w:p>
        </w:tc>
        <w:tc>
          <w:tcPr>
            <w:tcW w:w="3535" w:type="dxa"/>
            <w:gridSpan w:val="5"/>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20"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spacing w:val="-10"/>
                <w:kern w:val="0"/>
                <w:sz w:val="21"/>
                <w:szCs w:val="21"/>
              </w:rPr>
            </w:pPr>
            <w:r>
              <w:rPr>
                <w:rFonts w:hint="eastAsia" w:ascii="仿宋_GB2312" w:eastAsia="仿宋_GB2312" w:cs="仿宋_GB2312"/>
                <w:color w:val="auto"/>
                <w:spacing w:val="-10"/>
                <w:kern w:val="0"/>
                <w:sz w:val="21"/>
                <w:szCs w:val="21"/>
              </w:rPr>
              <w:t>擅长中医医疗技术</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内服方药</w:t>
            </w:r>
          </w:p>
        </w:tc>
        <w:tc>
          <w:tcPr>
            <w:tcW w:w="4738" w:type="dxa"/>
            <w:gridSpan w:val="6"/>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b/>
                <w:color w:val="auto"/>
                <w:kern w:val="0"/>
                <w:sz w:val="21"/>
                <w:szCs w:val="21"/>
              </w:rPr>
            </w:pPr>
            <w:r>
              <w:rPr>
                <w:rFonts w:hint="eastAsia" w:ascii="仿宋_GB2312" w:eastAsia="仿宋_GB2312" w:cs="仿宋_GB2312"/>
                <w:color w:val="auto"/>
                <w:kern w:val="0"/>
                <w:sz w:val="21"/>
                <w:szCs w:val="21"/>
              </w:rPr>
              <w:t>□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20" w:type="dxa"/>
            <w:gridSpan w:val="2"/>
            <w:vMerge w:val="continue"/>
            <w:tcBorders>
              <w:left w:val="single" w:color="auto" w:sz="4" w:space="0"/>
              <w:right w:val="single" w:color="auto" w:sz="4" w:space="0"/>
            </w:tcBorders>
            <w:shd w:val="clear" w:color="auto" w:fill="auto"/>
            <w:vAlign w:val="center"/>
          </w:tcPr>
          <w:p>
            <w:pPr>
              <w:rPr>
                <w:color w:val="auto"/>
              </w:rPr>
            </w:pPr>
          </w:p>
        </w:tc>
        <w:tc>
          <w:tcPr>
            <w:tcW w:w="3685" w:type="dxa"/>
            <w:vMerge w:val="restart"/>
            <w:tcBorders>
              <w:top w:val="single" w:color="auto" w:sz="4" w:space="0"/>
              <w:left w:val="nil"/>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中医医疗技术</w:t>
            </w:r>
          </w:p>
        </w:tc>
        <w:tc>
          <w:tcPr>
            <w:tcW w:w="4738" w:type="dxa"/>
            <w:gridSpan w:val="6"/>
            <w:tcBorders>
              <w:top w:val="single" w:color="auto" w:sz="4" w:space="0"/>
              <w:left w:val="nil"/>
              <w:bottom w:val="single" w:color="auto" w:sz="4" w:space="0"/>
              <w:right w:val="single" w:color="auto" w:sz="4" w:space="0"/>
            </w:tcBorders>
            <w:shd w:val="clear" w:color="auto" w:fill="auto"/>
            <w:vAlign w:val="center"/>
          </w:tcPr>
          <w:p>
            <w:pPr>
              <w:widowControl/>
              <w:numPr>
                <w:ilvl w:val="0"/>
                <w:numId w:val="2"/>
              </w:numPr>
              <w:snapToGrid w:val="0"/>
              <w:rPr>
                <w:rFonts w:hint="eastAsia" w:ascii="仿宋_GB2312" w:eastAsia="仿宋_GB2312" w:cs="仿宋_GB2312"/>
                <w:color w:val="auto"/>
                <w:kern w:val="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20" w:type="dxa"/>
            <w:gridSpan w:val="2"/>
            <w:vMerge w:val="continue"/>
            <w:tcBorders>
              <w:left w:val="single" w:color="auto" w:sz="4" w:space="0"/>
              <w:right w:val="single" w:color="auto" w:sz="4" w:space="0"/>
            </w:tcBorders>
            <w:shd w:val="clear" w:color="auto" w:fill="auto"/>
            <w:vAlign w:val="center"/>
          </w:tcPr>
          <w:p>
            <w:pPr>
              <w:rPr>
                <w:color w:val="auto"/>
              </w:rPr>
            </w:pPr>
          </w:p>
        </w:tc>
        <w:tc>
          <w:tcPr>
            <w:tcW w:w="3685" w:type="dxa"/>
            <w:vMerge w:val="continue"/>
            <w:tcBorders>
              <w:left w:val="nil"/>
              <w:right w:val="single" w:color="auto" w:sz="4" w:space="0"/>
            </w:tcBorders>
            <w:shd w:val="clear" w:color="auto" w:fill="auto"/>
            <w:vAlign w:val="center"/>
          </w:tcPr>
          <w:p>
            <w:pPr>
              <w:rPr>
                <w:color w:val="auto"/>
              </w:rPr>
            </w:pPr>
          </w:p>
        </w:tc>
        <w:tc>
          <w:tcPr>
            <w:tcW w:w="4738" w:type="dxa"/>
            <w:gridSpan w:val="6"/>
            <w:tcBorders>
              <w:top w:val="single" w:color="auto" w:sz="4" w:space="0"/>
              <w:left w:val="nil"/>
              <w:bottom w:val="single" w:color="auto" w:sz="4" w:space="0"/>
              <w:right w:val="single" w:color="auto" w:sz="4" w:space="0"/>
            </w:tcBorders>
            <w:shd w:val="clear" w:color="auto" w:fill="auto"/>
            <w:vAlign w:val="center"/>
          </w:tcPr>
          <w:p>
            <w:pPr>
              <w:widowControl/>
              <w:numPr>
                <w:ilvl w:val="0"/>
                <w:numId w:val="2"/>
              </w:numPr>
              <w:snapToGrid w:val="0"/>
              <w:rPr>
                <w:rFonts w:hint="eastAsia" w:ascii="仿宋_GB2312" w:eastAsia="仿宋_GB2312" w:cs="仿宋_GB2312"/>
                <w:color w:val="auto"/>
                <w:kern w:val="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20" w:type="dxa"/>
            <w:gridSpan w:val="2"/>
            <w:vMerge w:val="continue"/>
            <w:tcBorders>
              <w:left w:val="single" w:color="auto" w:sz="4" w:space="0"/>
              <w:bottom w:val="single" w:color="auto" w:sz="4" w:space="0"/>
              <w:right w:val="single" w:color="auto" w:sz="4" w:space="0"/>
            </w:tcBorders>
            <w:shd w:val="clear" w:color="auto" w:fill="auto"/>
            <w:vAlign w:val="center"/>
          </w:tcPr>
          <w:p>
            <w:pPr>
              <w:rPr>
                <w:color w:val="auto"/>
              </w:rPr>
            </w:pPr>
          </w:p>
        </w:tc>
        <w:tc>
          <w:tcPr>
            <w:tcW w:w="3685" w:type="dxa"/>
            <w:vMerge w:val="continue"/>
            <w:tcBorders>
              <w:left w:val="nil"/>
              <w:bottom w:val="single" w:color="auto" w:sz="4" w:space="0"/>
              <w:right w:val="single" w:color="auto" w:sz="4" w:space="0"/>
            </w:tcBorders>
            <w:shd w:val="clear" w:color="auto" w:fill="auto"/>
            <w:vAlign w:val="center"/>
          </w:tcPr>
          <w:p>
            <w:pPr>
              <w:rPr>
                <w:color w:val="auto"/>
              </w:rPr>
            </w:pPr>
          </w:p>
        </w:tc>
        <w:tc>
          <w:tcPr>
            <w:tcW w:w="4738" w:type="dxa"/>
            <w:gridSpan w:val="6"/>
            <w:tcBorders>
              <w:top w:val="single" w:color="auto" w:sz="4" w:space="0"/>
              <w:left w:val="nil"/>
              <w:bottom w:val="single" w:color="auto" w:sz="4" w:space="0"/>
              <w:right w:val="single" w:color="auto" w:sz="4" w:space="0"/>
            </w:tcBorders>
            <w:shd w:val="clear" w:color="auto" w:fill="auto"/>
            <w:vAlign w:val="center"/>
          </w:tcPr>
          <w:p>
            <w:pPr>
              <w:widowControl/>
              <w:numPr>
                <w:ilvl w:val="0"/>
                <w:numId w:val="2"/>
              </w:numPr>
              <w:snapToGrid w:val="0"/>
              <w:rPr>
                <w:rFonts w:hint="eastAsia" w:ascii="仿宋_GB2312" w:eastAsia="仿宋_GB2312" w:cs="仿宋_GB2312"/>
                <w:color w:val="auto"/>
                <w:kern w:val="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20" w:type="dxa"/>
            <w:gridSpan w:val="2"/>
            <w:tcBorders>
              <w:top w:val="nil"/>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工作单位或住址</w:t>
            </w:r>
          </w:p>
        </w:tc>
        <w:tc>
          <w:tcPr>
            <w:tcW w:w="8423" w:type="dxa"/>
            <w:gridSpan w:val="7"/>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黑体" w:eastAsia="黑体" w:cs="黑体"/>
                <w:color w:val="auto"/>
                <w:kern w:val="0"/>
                <w:sz w:val="21"/>
                <w:szCs w:val="21"/>
              </w:rPr>
            </w:pPr>
            <w:r>
              <w:rPr>
                <w:rFonts w:hint="eastAsia" w:ascii="黑体" w:eastAsia="黑体" w:cs="黑体"/>
                <w:color w:val="auto"/>
                <w:kern w:val="0"/>
                <w:sz w:val="21"/>
                <w:szCs w:val="21"/>
              </w:rPr>
              <w:t>以上由申报者填写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黑体" w:eastAsia="黑体" w:cs="黑体"/>
                <w:color w:val="auto"/>
                <w:kern w:val="0"/>
                <w:sz w:val="21"/>
                <w:szCs w:val="21"/>
              </w:rPr>
            </w:pPr>
            <w:r>
              <w:rPr>
                <w:rFonts w:hint="eastAsia" w:ascii="黑体" w:eastAsia="黑体" w:cs="黑体"/>
                <w:color w:val="auto"/>
                <w:kern w:val="0"/>
                <w:sz w:val="21"/>
                <w:szCs w:val="21"/>
              </w:rPr>
              <w:t>报考人员考核提交资料目录（以下由各级审核人员填写）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黑体" w:eastAsia="黑体" w:cs="黑体"/>
                <w:color w:val="auto"/>
                <w:kern w:val="0"/>
                <w:sz w:val="21"/>
                <w:szCs w:val="21"/>
              </w:rPr>
            </w:pPr>
            <w:r>
              <w:rPr>
                <w:rFonts w:hint="eastAsia" w:ascii="黑体" w:eastAsia="黑体" w:cs="黑体"/>
                <w:color w:val="auto"/>
                <w:kern w:val="0"/>
                <w:sz w:val="21"/>
                <w:szCs w:val="21"/>
              </w:rPr>
              <w:t>申报者在近五年临床实践工作是否有在医疗安全（不良）事件中负有责任的记录：　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b/>
                <w:color w:val="auto"/>
                <w:kern w:val="0"/>
                <w:sz w:val="21"/>
                <w:szCs w:val="21"/>
              </w:rPr>
            </w:pPr>
            <w:r>
              <w:rPr>
                <w:rFonts w:hint="eastAsia" w:ascii="仿宋_GB2312" w:eastAsia="仿宋_GB2312" w:cs="仿宋_GB2312"/>
                <w:color w:val="auto"/>
                <w:kern w:val="0"/>
                <w:sz w:val="21"/>
                <w:szCs w:val="21"/>
              </w:rPr>
              <w:t>　</w:t>
            </w:r>
            <w:r>
              <w:rPr>
                <w:rFonts w:hint="eastAsia" w:ascii="仿宋_GB2312" w:eastAsia="仿宋_GB2312" w:cs="仿宋_GB2312"/>
                <w:b/>
                <w:color w:val="auto"/>
                <w:kern w:val="0"/>
                <w:sz w:val="21"/>
                <w:szCs w:val="21"/>
              </w:rPr>
              <w:t>（一）以师承方式学习中医的报考人员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序号</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1</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2</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本人有效身份证明复印件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3</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中医医术专长医案</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4</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4"/>
                <w:kern w:val="0"/>
                <w:sz w:val="21"/>
                <w:szCs w:val="21"/>
              </w:rPr>
            </w:pPr>
            <w:r>
              <w:rPr>
                <w:rFonts w:hint="eastAsia" w:ascii="仿宋_GB2312" w:eastAsia="仿宋_GB2312" w:cs="仿宋_GB2312"/>
                <w:color w:val="auto"/>
                <w:spacing w:val="-4"/>
                <w:kern w:val="0"/>
                <w:sz w:val="21"/>
                <w:szCs w:val="21"/>
              </w:rPr>
              <w:t>2名推荐医师的推荐材料、承诺书及医师资格证书、医师执业证书复印件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5</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经公证机构公证的师承关系合同复印件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6</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连续跟师学习中医满五年的证明材料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b/>
                <w:color w:val="auto"/>
                <w:kern w:val="0"/>
                <w:sz w:val="21"/>
                <w:szCs w:val="21"/>
              </w:rPr>
            </w:pPr>
            <w:r>
              <w:rPr>
                <w:rFonts w:hint="eastAsia" w:ascii="仿宋_GB2312" w:eastAsia="仿宋_GB2312" w:cs="仿宋_GB2312"/>
                <w:color w:val="auto"/>
                <w:kern w:val="0"/>
                <w:sz w:val="21"/>
                <w:szCs w:val="21"/>
              </w:rPr>
              <w:t>　</w:t>
            </w:r>
            <w:r>
              <w:rPr>
                <w:rFonts w:hint="eastAsia" w:ascii="仿宋_GB2312" w:eastAsia="仿宋_GB2312" w:cs="仿宋_GB2312"/>
                <w:b/>
                <w:color w:val="auto"/>
                <w:kern w:val="0"/>
                <w:sz w:val="21"/>
                <w:szCs w:val="21"/>
              </w:rPr>
              <w:t>（二）经多年中医医术实践的报考人员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序号</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1</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2</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本人有效身份证明复印件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3</w:t>
            </w:r>
          </w:p>
        </w:tc>
        <w:tc>
          <w:tcPr>
            <w:tcW w:w="6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中医医术专长医案</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4</w:t>
            </w:r>
          </w:p>
        </w:tc>
        <w:tc>
          <w:tcPr>
            <w:tcW w:w="6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2"/>
                <w:kern w:val="0"/>
                <w:sz w:val="21"/>
                <w:szCs w:val="21"/>
              </w:rPr>
            </w:pPr>
            <w:r>
              <w:rPr>
                <w:rFonts w:hint="eastAsia" w:ascii="仿宋_GB2312" w:eastAsia="仿宋_GB2312" w:cs="仿宋_GB2312"/>
                <w:color w:val="auto"/>
                <w:spacing w:val="-2"/>
                <w:kern w:val="0"/>
                <w:sz w:val="21"/>
                <w:szCs w:val="21"/>
              </w:rPr>
              <w:t>2名推荐医师的推荐材料</w:t>
            </w:r>
            <w:r>
              <w:rPr>
                <w:rFonts w:hint="eastAsia" w:ascii="仿宋_GB2312" w:eastAsia="仿宋_GB2312" w:cs="仿宋_GB2312"/>
                <w:color w:val="auto"/>
                <w:spacing w:val="-4"/>
                <w:kern w:val="0"/>
                <w:sz w:val="21"/>
                <w:szCs w:val="21"/>
              </w:rPr>
              <w:t>、承诺书</w:t>
            </w:r>
            <w:r>
              <w:rPr>
                <w:rFonts w:hint="eastAsia" w:ascii="仿宋_GB2312" w:eastAsia="仿宋_GB2312" w:cs="仿宋_GB2312"/>
                <w:color w:val="auto"/>
                <w:spacing w:val="-2"/>
                <w:kern w:val="0"/>
                <w:sz w:val="21"/>
                <w:szCs w:val="21"/>
              </w:rPr>
              <w:t>及医师资格证书、医师执业证书复印件</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5</w:t>
            </w:r>
          </w:p>
        </w:tc>
        <w:tc>
          <w:tcPr>
            <w:tcW w:w="6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医术渊源的相关证明材料</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6</w:t>
            </w:r>
          </w:p>
        </w:tc>
        <w:tc>
          <w:tcPr>
            <w:tcW w:w="6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2"/>
                <w:kern w:val="0"/>
                <w:sz w:val="21"/>
                <w:szCs w:val="21"/>
              </w:rPr>
            </w:pPr>
            <w:r>
              <w:rPr>
                <w:rFonts w:hint="eastAsia" w:ascii="仿宋_GB2312" w:eastAsia="仿宋_GB2312" w:cs="仿宋_GB2312"/>
                <w:color w:val="auto"/>
                <w:spacing w:val="-2"/>
                <w:kern w:val="0"/>
                <w:sz w:val="21"/>
                <w:szCs w:val="21"/>
              </w:rPr>
              <w:t>从事中医医术实践活动满五年证明或至少10名患者的推荐证明</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p>
            <w:pPr>
              <w:widowControl/>
              <w:snapToGrid w:val="0"/>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p>
            <w:pPr>
              <w:widowControl/>
              <w:snapToGrid w:val="0"/>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exac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7</w:t>
            </w:r>
          </w:p>
        </w:tc>
        <w:tc>
          <w:tcPr>
            <w:tcW w:w="61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2"/>
                <w:kern w:val="0"/>
                <w:sz w:val="21"/>
                <w:szCs w:val="21"/>
              </w:rPr>
            </w:pPr>
            <w:r>
              <w:rPr>
                <w:rFonts w:hint="eastAsia" w:ascii="仿宋_GB2312" w:eastAsia="仿宋_GB2312" w:cs="仿宋_GB2312"/>
                <w:color w:val="auto"/>
                <w:spacing w:val="-2"/>
                <w:sz w:val="21"/>
                <w:szCs w:val="21"/>
              </w:rPr>
              <w:t>中医医师指导医术实践活动情况证明（</w:t>
            </w:r>
            <w:r>
              <w:rPr>
                <w:rFonts w:hint="eastAsia" w:ascii="仿宋_GB2312" w:eastAsia="仿宋_GB2312" w:cs="仿宋_GB2312"/>
                <w:color w:val="auto"/>
                <w:sz w:val="21"/>
                <w:szCs w:val="21"/>
              </w:rPr>
              <w:t>多年实践人员所从事中医医术实践活动在2017年7月1日后的部分</w:t>
            </w:r>
            <w:r>
              <w:rPr>
                <w:rFonts w:hint="eastAsia" w:ascii="仿宋_GB2312" w:eastAsia="仿宋_GB2312" w:cs="仿宋_GB2312"/>
                <w:color w:val="auto"/>
                <w:spacing w:val="-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b/>
                <w:color w:val="auto"/>
                <w:kern w:val="0"/>
                <w:sz w:val="21"/>
                <w:szCs w:val="21"/>
              </w:rPr>
            </w:pPr>
            <w:r>
              <w:rPr>
                <w:rFonts w:hint="eastAsia" w:ascii="仿宋_GB2312" w:eastAsia="仿宋_GB2312" w:cs="仿宋_GB2312"/>
                <w:b/>
                <w:color w:val="auto"/>
                <w:kern w:val="0"/>
                <w:sz w:val="21"/>
                <w:szCs w:val="21"/>
              </w:rPr>
              <w:t>　（三）取得《传统医学师承出师证书》的报考人员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序号</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1</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中医医术确有专长人员（师承学习人员）医师资格考核申请表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2</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本人有效身份证明复印件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3</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中医医术专长医案</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4</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2"/>
                <w:kern w:val="0"/>
                <w:sz w:val="21"/>
                <w:szCs w:val="21"/>
              </w:rPr>
            </w:pPr>
            <w:r>
              <w:rPr>
                <w:rFonts w:hint="eastAsia" w:ascii="仿宋_GB2312" w:eastAsia="仿宋_GB2312" w:cs="仿宋_GB2312"/>
                <w:color w:val="auto"/>
                <w:spacing w:val="-2"/>
                <w:kern w:val="0"/>
                <w:sz w:val="21"/>
                <w:szCs w:val="21"/>
              </w:rPr>
              <w:t>2名推荐医师的推荐材料</w:t>
            </w:r>
            <w:r>
              <w:rPr>
                <w:rFonts w:hint="eastAsia" w:ascii="仿宋_GB2312" w:eastAsia="仿宋_GB2312" w:cs="仿宋_GB2312"/>
                <w:color w:val="auto"/>
                <w:spacing w:val="-4"/>
                <w:kern w:val="0"/>
                <w:sz w:val="21"/>
                <w:szCs w:val="21"/>
              </w:rPr>
              <w:t>、承诺书</w:t>
            </w:r>
            <w:r>
              <w:rPr>
                <w:rFonts w:hint="eastAsia" w:ascii="仿宋_GB2312" w:eastAsia="仿宋_GB2312" w:cs="仿宋_GB2312"/>
                <w:color w:val="auto"/>
                <w:spacing w:val="-2"/>
                <w:kern w:val="0"/>
                <w:sz w:val="21"/>
                <w:szCs w:val="21"/>
              </w:rPr>
              <w:t>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5</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《传统医学师承出师证书》复印件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6</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继续跟师学习满两年的证明材料</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2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b/>
                <w:color w:val="auto"/>
                <w:kern w:val="0"/>
                <w:sz w:val="21"/>
                <w:szCs w:val="21"/>
              </w:rPr>
            </w:pPr>
            <w:r>
              <w:rPr>
                <w:rFonts w:hint="eastAsia" w:ascii="仿宋_GB2312" w:eastAsia="仿宋_GB2312" w:cs="仿宋_GB2312"/>
                <w:b/>
                <w:color w:val="auto"/>
                <w:kern w:val="0"/>
                <w:sz w:val="21"/>
                <w:szCs w:val="21"/>
              </w:rPr>
              <w:t>　（四）取得《传统医学医术确有专长证书》的报考人员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序号</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资料名称</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初审</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复审</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终审</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1</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中医医术确有专长人员（多年实践人员）医师资格考核申请表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2</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本人有效身份证明复印件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3</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中医医术专长医案</w:t>
            </w:r>
            <w:r>
              <w:rPr>
                <w:rFonts w:hint="eastAsia" w:ascii="仿宋_GB2312" w:eastAsia="仿宋_GB2312"/>
                <w:bCs/>
                <w:color w:val="auto"/>
                <w:szCs w:val="21"/>
                <w:lang w:eastAsia="zh-CN"/>
              </w:rPr>
              <w:t>每年不少于</w:t>
            </w:r>
            <w:r>
              <w:rPr>
                <w:rFonts w:hint="eastAsia" w:ascii="仿宋_GB2312" w:eastAsia="仿宋_GB2312"/>
                <w:bCs/>
                <w:color w:val="auto"/>
                <w:szCs w:val="21"/>
                <w:lang w:val="en-US" w:eastAsia="zh-CN"/>
              </w:rPr>
              <w:t>3例且每个所报病证不少于3例</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4</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spacing w:val="-2"/>
                <w:kern w:val="0"/>
                <w:sz w:val="21"/>
                <w:szCs w:val="21"/>
              </w:rPr>
            </w:pPr>
            <w:r>
              <w:rPr>
                <w:rFonts w:hint="eastAsia" w:ascii="仿宋_GB2312" w:eastAsia="仿宋_GB2312" w:cs="仿宋_GB2312"/>
                <w:color w:val="auto"/>
                <w:spacing w:val="-2"/>
                <w:kern w:val="0"/>
                <w:sz w:val="21"/>
                <w:szCs w:val="21"/>
              </w:rPr>
              <w:t>2名推荐医师的推荐材料</w:t>
            </w:r>
            <w:r>
              <w:rPr>
                <w:rFonts w:hint="eastAsia" w:ascii="仿宋_GB2312" w:eastAsia="仿宋_GB2312" w:cs="仿宋_GB2312"/>
                <w:color w:val="auto"/>
                <w:spacing w:val="-4"/>
                <w:kern w:val="0"/>
                <w:sz w:val="21"/>
                <w:szCs w:val="21"/>
              </w:rPr>
              <w:t>、承诺书</w:t>
            </w:r>
            <w:r>
              <w:rPr>
                <w:rFonts w:hint="eastAsia" w:ascii="仿宋_GB2312" w:eastAsia="仿宋_GB2312" w:cs="仿宋_GB2312"/>
                <w:color w:val="auto"/>
                <w:spacing w:val="-2"/>
                <w:kern w:val="0"/>
                <w:sz w:val="21"/>
                <w:szCs w:val="21"/>
              </w:rPr>
              <w:t>及医师资格证书、医师执业证书复印件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912" w:type="dxa"/>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5</w:t>
            </w:r>
          </w:p>
        </w:tc>
        <w:tc>
          <w:tcPr>
            <w:tcW w:w="6150"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《传统医学医术确有专长证书》复印件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napToGrid w:val="0"/>
              <w:jc w:val="left"/>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48"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c>
          <w:tcPr>
            <w:tcW w:w="732" w:type="dxa"/>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仿宋_GB2312" w:eastAsia="仿宋_GB2312" w:cs="仿宋_GB2312"/>
                <w:color w:val="auto"/>
                <w:kern w:val="0"/>
                <w:sz w:val="21"/>
                <w:szCs w:val="21"/>
              </w:rPr>
            </w:pPr>
            <w:r>
              <w:rPr>
                <w:rFonts w:hint="eastAsia" w:ascii="仿宋_GB2312" w:eastAsia="仿宋_GB2312" w:cs="仿宋_GB2312"/>
                <w:color w:val="auto"/>
                <w:kern w:val="0"/>
                <w:sz w:val="21"/>
                <w:szCs w:val="21"/>
              </w:rPr>
              <w:t>　</w:t>
            </w:r>
          </w:p>
        </w:tc>
      </w:tr>
    </w:tbl>
    <w:p>
      <w:pPr>
        <w:adjustRightInd w:val="0"/>
        <w:snapToGrid w:val="0"/>
        <w:spacing w:line="700" w:lineRule="exact"/>
        <w:rPr>
          <w:rFonts w:ascii="方正小标宋简体" w:eastAsia="方正小标宋简体"/>
          <w:color w:val="auto"/>
          <w:sz w:val="44"/>
          <w:szCs w:val="44"/>
        </w:rPr>
        <w:sectPr>
          <w:pgSz w:w="11906" w:h="16838"/>
          <w:pgMar w:top="1701" w:right="1418" w:bottom="1418" w:left="1701" w:header="851" w:footer="992" w:gutter="0"/>
          <w:cols w:space="720" w:num="1"/>
          <w:docGrid w:type="lines" w:linePitch="312" w:charSpace="0"/>
        </w:sectPr>
      </w:pP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填表说明</w:t>
      </w:r>
    </w:p>
    <w:p>
      <w:pPr>
        <w:adjustRightInd w:val="0"/>
        <w:snapToGrid w:val="0"/>
        <w:spacing w:line="700" w:lineRule="exact"/>
        <w:jc w:val="center"/>
        <w:rPr>
          <w:rFonts w:ascii="方正小标宋简体" w:eastAsia="方正小标宋简体"/>
          <w:color w:val="auto"/>
          <w:sz w:val="44"/>
          <w:szCs w:val="44"/>
        </w:rPr>
      </w:pP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1.本表供中医医术确有专长人员申请参加医师资格考核报名审核时使用。</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b w:val="0"/>
          <w:bCs w:val="0"/>
          <w:strike w:val="0"/>
          <w:dstrike w:val="0"/>
          <w:color w:val="auto"/>
          <w:sz w:val="32"/>
          <w:szCs w:val="32"/>
        </w:rPr>
        <w:t>一律用钢笔或签字笔填写，</w:t>
      </w:r>
      <w:r>
        <w:rPr>
          <w:rFonts w:hint="eastAsia" w:ascii="仿宋_GB2312" w:eastAsia="仿宋_GB2312"/>
          <w:color w:val="auto"/>
          <w:sz w:val="32"/>
          <w:szCs w:val="32"/>
        </w:rPr>
        <w:t>内容要具体、真实，字迹要端正清楚。</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3.表内的年月日时间，一律用公历阿拉伯数字填写。</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4.“工作单位或住址”栏：没有工作单位者，填写住址。</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5.身份证号码：也可填写军官证、港澳居民来往内地通行证、台湾居民来往大陆通行证等其他有效身份证明编号。</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6.擅长治疗病证或科目：</w:t>
      </w:r>
      <w:r>
        <w:rPr>
          <w:rFonts w:hint="eastAsia" w:ascii="仿宋_GB2312" w:eastAsia="仿宋_GB2312"/>
          <w:b/>
          <w:bCs/>
          <w:color w:val="auto"/>
          <w:sz w:val="32"/>
          <w:szCs w:val="32"/>
        </w:rPr>
        <w:t>申请人可选择本人擅长治疗的某一类</w:t>
      </w:r>
      <w:r>
        <w:rPr>
          <w:rFonts w:ascii="仿宋_GB2312" w:eastAsia="仿宋_GB2312"/>
          <w:b/>
          <w:bCs/>
          <w:color w:val="auto"/>
          <w:sz w:val="32"/>
          <w:szCs w:val="32"/>
        </w:rPr>
        <w:t>病证</w:t>
      </w:r>
      <w:r>
        <w:rPr>
          <w:rFonts w:hint="eastAsia" w:ascii="仿宋_GB2312" w:eastAsia="仿宋_GB2312"/>
          <w:b/>
          <w:bCs/>
          <w:color w:val="auto"/>
          <w:sz w:val="32"/>
          <w:szCs w:val="32"/>
        </w:rPr>
        <w:t>科目或同一类下不超过5个病证，并将相应代码填入表格。</w:t>
      </w:r>
      <w:r>
        <w:rPr>
          <w:rFonts w:hint="eastAsia" w:ascii="仿宋_GB2312" w:eastAsia="仿宋_GB2312"/>
          <w:color w:val="auto"/>
          <w:sz w:val="32"/>
          <w:szCs w:val="32"/>
        </w:rPr>
        <w:t>申报时应注意以下事项：</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（1）选择“某一</w:t>
      </w:r>
      <w:r>
        <w:rPr>
          <w:rFonts w:ascii="仿宋_GB2312" w:eastAsia="仿宋_GB2312"/>
          <w:color w:val="auto"/>
          <w:sz w:val="32"/>
          <w:szCs w:val="32"/>
        </w:rPr>
        <w:t>科目</w:t>
      </w:r>
      <w:r>
        <w:rPr>
          <w:rFonts w:hint="eastAsia" w:ascii="仿宋_GB2312" w:eastAsia="仿宋_GB2312"/>
          <w:color w:val="auto"/>
          <w:sz w:val="32"/>
          <w:szCs w:val="32"/>
        </w:rPr>
        <w:t>”表示该</w:t>
      </w:r>
      <w:r>
        <w:rPr>
          <w:rFonts w:ascii="仿宋_GB2312" w:eastAsia="仿宋_GB2312"/>
          <w:color w:val="auto"/>
          <w:sz w:val="32"/>
          <w:szCs w:val="32"/>
        </w:rPr>
        <w:t>科目</w:t>
      </w:r>
      <w:r>
        <w:rPr>
          <w:rFonts w:hint="eastAsia" w:ascii="仿宋_GB2312" w:eastAsia="仿宋_GB2312"/>
          <w:color w:val="auto"/>
          <w:sz w:val="32"/>
          <w:szCs w:val="32"/>
        </w:rPr>
        <w:t>的多个</w:t>
      </w:r>
      <w:r>
        <w:rPr>
          <w:rFonts w:ascii="仿宋_GB2312" w:eastAsia="仿宋_GB2312"/>
          <w:color w:val="auto"/>
          <w:sz w:val="32"/>
          <w:szCs w:val="32"/>
        </w:rPr>
        <w:t>病证</w:t>
      </w:r>
      <w:r>
        <w:rPr>
          <w:rFonts w:hint="eastAsia" w:ascii="仿宋_GB2312" w:eastAsia="仿宋_GB2312"/>
          <w:color w:val="auto"/>
          <w:sz w:val="32"/>
          <w:szCs w:val="32"/>
        </w:rPr>
        <w:t>均掌握。如选择“肺系病类”，就表示掌握目录中该</w:t>
      </w:r>
      <w:r>
        <w:rPr>
          <w:rFonts w:ascii="仿宋_GB2312" w:eastAsia="仿宋_GB2312"/>
          <w:color w:val="auto"/>
          <w:sz w:val="32"/>
          <w:szCs w:val="32"/>
        </w:rPr>
        <w:t>科目</w:t>
      </w:r>
      <w:r>
        <w:rPr>
          <w:rFonts w:hint="eastAsia" w:ascii="仿宋_GB2312" w:eastAsia="仿宋_GB2312"/>
          <w:color w:val="auto"/>
          <w:sz w:val="32"/>
          <w:szCs w:val="32"/>
        </w:rPr>
        <w:t>所有</w:t>
      </w:r>
      <w:r>
        <w:rPr>
          <w:rFonts w:ascii="仿宋_GB2312" w:eastAsia="仿宋_GB2312"/>
          <w:color w:val="auto"/>
          <w:sz w:val="32"/>
          <w:szCs w:val="32"/>
        </w:rPr>
        <w:t>病证，</w:t>
      </w:r>
      <w:r>
        <w:rPr>
          <w:rFonts w:hint="eastAsia" w:ascii="仿宋_GB2312" w:eastAsia="仿宋_GB2312"/>
          <w:color w:val="auto"/>
          <w:sz w:val="32"/>
          <w:szCs w:val="32"/>
        </w:rPr>
        <w:t>请申请人谨慎选择。</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（2）选择“某一</w:t>
      </w:r>
      <w:r>
        <w:rPr>
          <w:rFonts w:ascii="仿宋_GB2312" w:eastAsia="仿宋_GB2312"/>
          <w:color w:val="auto"/>
          <w:sz w:val="32"/>
          <w:szCs w:val="32"/>
        </w:rPr>
        <w:t>病证</w:t>
      </w:r>
      <w:r>
        <w:rPr>
          <w:rFonts w:hint="eastAsia" w:ascii="仿宋_GB2312" w:eastAsia="仿宋_GB2312"/>
          <w:color w:val="auto"/>
          <w:sz w:val="32"/>
          <w:szCs w:val="32"/>
        </w:rPr>
        <w:t>”表示仅掌握该种单一疾病</w:t>
      </w:r>
      <w:r>
        <w:rPr>
          <w:rFonts w:ascii="仿宋_GB2312" w:eastAsia="仿宋_GB2312"/>
          <w:color w:val="auto"/>
          <w:sz w:val="32"/>
          <w:szCs w:val="32"/>
        </w:rPr>
        <w:t>病证</w:t>
      </w:r>
      <w:r>
        <w:rPr>
          <w:rFonts w:hint="eastAsia" w:ascii="仿宋_GB2312" w:eastAsia="仿宋_GB2312"/>
          <w:color w:val="auto"/>
          <w:sz w:val="32"/>
          <w:szCs w:val="32"/>
        </w:rPr>
        <w:t>。如选择“肺系病类”的“咳嗽病”，就表示仅掌握“咳嗽病”一个疾病</w:t>
      </w:r>
      <w:r>
        <w:rPr>
          <w:rFonts w:ascii="仿宋_GB2312" w:eastAsia="仿宋_GB2312"/>
          <w:color w:val="auto"/>
          <w:sz w:val="32"/>
          <w:szCs w:val="32"/>
        </w:rPr>
        <w:t>病证</w:t>
      </w:r>
      <w:r>
        <w:rPr>
          <w:rFonts w:hint="eastAsia" w:ascii="仿宋_GB2312" w:eastAsia="仿宋_GB2312"/>
          <w:color w:val="auto"/>
          <w:sz w:val="32"/>
          <w:szCs w:val="32"/>
        </w:rPr>
        <w:t>。</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7.擅长使用中医药技术：包括内服方药和中医医疗技术。考生可在《中医医疗技术目录》中选择所用中医医疗技术，一般不得超过三类中医医疗技术，并将相应代码填入表格。申报时应注意以下事项：</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（1）中医医疗技术应明确“技术类别”或“技术名称”。如选择“针刺类技术”表示基本掌握该类的所有技术；如选择“毫针技术”表示仅掌握该技术。</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中医医疗技术可有多个“技术类别”或多个“技术名称”。如选择“针刺类技术”的“毫针技术”和“灸类技术”的“隔物灸技术”即表示同时掌握以上两种技术；选择“针刺类技术”的“毫针技术”和“灸类技术”则表示基本掌握“针刺类技术”中的“毫针技术”和全部“灸类技术”。</w:t>
      </w:r>
    </w:p>
    <w:p>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报考人员考核提交资料”中，提供了4种不同类型考生报考所需提交的资料，考生应根据自身情况选择一类进行提供。符合要求者，初审、复审、终审人员应在表格相应栏目内打“√”表示；不符合报考要求者，初审、复审、终审人员应在表格相应栏目内打“×”表示。</w:t>
      </w:r>
    </w:p>
    <w:p>
      <w:pPr>
        <w:adjustRightInd w:val="0"/>
        <w:snapToGrid w:val="0"/>
        <w:spacing w:line="560" w:lineRule="exact"/>
        <w:ind w:firstLine="640" w:firstLineChars="200"/>
        <w:rPr>
          <w:rFonts w:ascii="仿宋_GB2312" w:eastAsia="仿宋_GB2312"/>
          <w:color w:val="auto"/>
          <w:sz w:val="32"/>
          <w:szCs w:val="32"/>
        </w:rPr>
      </w:pPr>
    </w:p>
    <w:p>
      <w:pPr>
        <w:adjustRightInd w:val="0"/>
        <w:snapToGrid w:val="0"/>
        <w:spacing w:line="560" w:lineRule="exact"/>
        <w:ind w:firstLine="640" w:firstLineChars="200"/>
        <w:rPr>
          <w:rFonts w:ascii="仿宋_GB2312" w:eastAsia="仿宋_GB2312"/>
          <w:color w:val="auto"/>
          <w:sz w:val="32"/>
          <w:szCs w:val="32"/>
        </w:rPr>
      </w:pPr>
    </w:p>
    <w:p>
      <w:pPr>
        <w:keepNext w:val="0"/>
        <w:widowControl w:val="0"/>
        <w:adjustRightInd w:val="0"/>
        <w:snapToGrid w:val="0"/>
        <w:spacing w:line="560" w:lineRule="exact"/>
        <w:rPr>
          <w:rFonts w:ascii="黑体" w:eastAsia="黑体"/>
          <w:color w:val="auto"/>
          <w:sz w:val="32"/>
          <w:szCs w:val="32"/>
        </w:rPr>
        <w:sectPr>
          <w:pgSz w:w="11906" w:h="16838"/>
          <w:pgMar w:top="1701" w:right="1418" w:bottom="1418" w:left="1701" w:header="851" w:footer="992" w:gutter="0"/>
          <w:cols w:space="720" w:num="1"/>
          <w:docGrid w:type="lines" w:linePitch="312" w:charSpace="0"/>
        </w:sectPr>
      </w:pPr>
      <w:r>
        <w:rPr>
          <w:rFonts w:ascii="黑体" w:eastAsia="黑体"/>
          <w:color w:val="auto"/>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12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rPr>
        <w:t>广西壮族自治区中医医术确有专长人员医师资格考核人员信息汇总表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ascii="楷体_GB2312" w:eastAsia="楷体_GB2312"/>
          <w:color w:val="auto"/>
          <w:sz w:val="32"/>
          <w:szCs w:val="32"/>
        </w:rPr>
      </w:pPr>
      <w:r>
        <w:rPr>
          <w:rFonts w:hint="eastAsia" w:ascii="楷体_GB2312" w:eastAsia="楷体_GB2312"/>
          <w:color w:val="auto"/>
          <w:sz w:val="32"/>
          <w:szCs w:val="32"/>
        </w:rPr>
        <w:t>（师承学习人员）</w:t>
      </w:r>
    </w:p>
    <w:p>
      <w:pPr>
        <w:rPr>
          <w:rFonts w:ascii="Courier New" w:hAnsi="Courier New" w:cs="宋体"/>
          <w:color w:val="auto"/>
          <w:sz w:val="24"/>
        </w:rPr>
      </w:pPr>
    </w:p>
    <w:p>
      <w:pPr>
        <w:rPr>
          <w:rFonts w:ascii="宋体" w:eastAsia="宋体"/>
          <w:color w:val="auto"/>
          <w:sz w:val="36"/>
          <w:szCs w:val="36"/>
        </w:rPr>
      </w:pPr>
      <w:r>
        <w:rPr>
          <w:rFonts w:ascii="宋体" w:eastAsia="宋体" w:cs="宋体"/>
          <w:color w:val="auto"/>
          <w:sz w:val="24"/>
        </w:rPr>
        <w:t>填报单位</w:t>
      </w:r>
      <w:r>
        <w:rPr>
          <w:rFonts w:hint="eastAsia" w:ascii="宋体" w:eastAsia="宋体" w:cs="宋体"/>
          <w:color w:val="auto"/>
          <w:sz w:val="24"/>
        </w:rPr>
        <w:t>（盖章）</w:t>
      </w:r>
      <w:r>
        <w:rPr>
          <w:rFonts w:ascii="宋体" w:eastAsia="宋体" w:cs="宋体"/>
          <w:color w:val="auto"/>
          <w:sz w:val="24"/>
        </w:rPr>
        <w:t>：                             联系人：               联系方式：</w:t>
      </w:r>
    </w:p>
    <w:tbl>
      <w:tblPr>
        <w:tblStyle w:val="5"/>
        <w:tblW w:w="15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679"/>
        <w:gridCol w:w="679"/>
        <w:gridCol w:w="436"/>
        <w:gridCol w:w="1478"/>
        <w:gridCol w:w="1190"/>
        <w:gridCol w:w="1456"/>
        <w:gridCol w:w="1196"/>
        <w:gridCol w:w="994"/>
        <w:gridCol w:w="1457"/>
        <w:gridCol w:w="970"/>
        <w:gridCol w:w="1273"/>
        <w:gridCol w:w="1389"/>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26"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序号</w:t>
            </w:r>
          </w:p>
        </w:tc>
        <w:tc>
          <w:tcPr>
            <w:tcW w:w="7114" w:type="dxa"/>
            <w:gridSpan w:val="7"/>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申报人信息</w:t>
            </w:r>
          </w:p>
        </w:tc>
        <w:tc>
          <w:tcPr>
            <w:tcW w:w="2451" w:type="dxa"/>
            <w:gridSpan w:val="2"/>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指导老师</w:t>
            </w:r>
          </w:p>
        </w:tc>
        <w:tc>
          <w:tcPr>
            <w:tcW w:w="5234" w:type="dxa"/>
            <w:gridSpan w:val="4"/>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526" w:type="dxa"/>
            <w:vMerge w:val="continue"/>
            <w:vAlign w:val="center"/>
          </w:tcPr>
          <w:p>
            <w:pPr>
              <w:rPr>
                <w:color w:val="auto"/>
              </w:rPr>
            </w:pPr>
          </w:p>
        </w:tc>
        <w:tc>
          <w:tcPr>
            <w:tcW w:w="679"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报 名</w:t>
            </w:r>
          </w:p>
          <w:p>
            <w:pPr>
              <w:spacing w:line="240" w:lineRule="exact"/>
              <w:jc w:val="center"/>
              <w:rPr>
                <w:rFonts w:ascii="仿宋_GB2312" w:eastAsia="仿宋_GB2312"/>
                <w:b/>
                <w:color w:val="auto"/>
                <w:szCs w:val="21"/>
              </w:rPr>
            </w:pPr>
            <w:r>
              <w:rPr>
                <w:rFonts w:hint="eastAsia" w:ascii="仿宋_GB2312" w:eastAsia="仿宋_GB2312"/>
                <w:b/>
                <w:color w:val="auto"/>
                <w:szCs w:val="21"/>
              </w:rPr>
              <w:t>序 号</w:t>
            </w:r>
          </w:p>
        </w:tc>
        <w:tc>
          <w:tcPr>
            <w:tcW w:w="679"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姓  名</w:t>
            </w:r>
          </w:p>
        </w:tc>
        <w:tc>
          <w:tcPr>
            <w:tcW w:w="436" w:type="dxa"/>
            <w:vMerge w:val="restart"/>
            <w:vAlign w:val="center"/>
          </w:tcPr>
          <w:p>
            <w:pPr>
              <w:spacing w:line="240" w:lineRule="exact"/>
              <w:jc w:val="center"/>
              <w:rPr>
                <w:rFonts w:ascii="仿宋_GB2312" w:eastAsia="仿宋_GB2312"/>
                <w:b/>
                <w:color w:val="auto"/>
                <w:szCs w:val="21"/>
              </w:rPr>
            </w:pPr>
            <w:r>
              <w:rPr>
                <w:rFonts w:ascii="仿宋_GB2312" w:eastAsia="仿宋_GB2312"/>
                <w:b/>
                <w:color w:val="auto"/>
                <w:szCs w:val="21"/>
              </w:rPr>
              <w:t>性别</w:t>
            </w:r>
          </w:p>
        </w:tc>
        <w:tc>
          <w:tcPr>
            <w:tcW w:w="2668" w:type="dxa"/>
            <w:gridSpan w:val="2"/>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专  长</w:t>
            </w:r>
          </w:p>
        </w:tc>
        <w:tc>
          <w:tcPr>
            <w:tcW w:w="1456"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身份证号码</w:t>
            </w:r>
          </w:p>
        </w:tc>
        <w:tc>
          <w:tcPr>
            <w:tcW w:w="1196"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联系方式</w:t>
            </w:r>
          </w:p>
        </w:tc>
        <w:tc>
          <w:tcPr>
            <w:tcW w:w="994"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姓名</w:t>
            </w:r>
          </w:p>
        </w:tc>
        <w:tc>
          <w:tcPr>
            <w:tcW w:w="1457"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身份证号码</w:t>
            </w:r>
          </w:p>
        </w:tc>
        <w:tc>
          <w:tcPr>
            <w:tcW w:w="970"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姓  名</w:t>
            </w:r>
          </w:p>
        </w:tc>
        <w:tc>
          <w:tcPr>
            <w:tcW w:w="1273"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职称或</w:t>
            </w:r>
          </w:p>
          <w:p>
            <w:pPr>
              <w:spacing w:line="240" w:lineRule="exact"/>
              <w:jc w:val="center"/>
              <w:rPr>
                <w:rFonts w:ascii="仿宋_GB2312" w:eastAsia="仿宋_GB2312"/>
                <w:b/>
                <w:color w:val="auto"/>
                <w:szCs w:val="21"/>
              </w:rPr>
            </w:pPr>
            <w:r>
              <w:rPr>
                <w:rFonts w:hint="eastAsia" w:ascii="仿宋_GB2312" w:eastAsia="仿宋_GB2312"/>
                <w:b/>
                <w:color w:val="auto"/>
                <w:szCs w:val="21"/>
              </w:rPr>
              <w:t>工作时间</w:t>
            </w:r>
          </w:p>
        </w:tc>
        <w:tc>
          <w:tcPr>
            <w:tcW w:w="1389"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第一执业</w:t>
            </w:r>
          </w:p>
          <w:p>
            <w:pPr>
              <w:spacing w:line="240" w:lineRule="exact"/>
              <w:jc w:val="center"/>
              <w:rPr>
                <w:rFonts w:ascii="仿宋_GB2312" w:eastAsia="仿宋_GB2312"/>
                <w:b/>
                <w:color w:val="auto"/>
                <w:szCs w:val="21"/>
              </w:rPr>
            </w:pPr>
            <w:r>
              <w:rPr>
                <w:rFonts w:hint="eastAsia" w:ascii="仿宋_GB2312" w:eastAsia="仿宋_GB2312"/>
                <w:b/>
                <w:color w:val="auto"/>
                <w:szCs w:val="21"/>
              </w:rPr>
              <w:t>单位及科室</w:t>
            </w:r>
          </w:p>
        </w:tc>
        <w:tc>
          <w:tcPr>
            <w:tcW w:w="1602"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26" w:type="dxa"/>
            <w:vMerge w:val="continue"/>
            <w:vAlign w:val="center"/>
          </w:tcPr>
          <w:p>
            <w:pPr>
              <w:rPr>
                <w:color w:val="auto"/>
              </w:rPr>
            </w:pPr>
          </w:p>
        </w:tc>
        <w:tc>
          <w:tcPr>
            <w:tcW w:w="679" w:type="dxa"/>
            <w:vMerge w:val="continue"/>
            <w:vAlign w:val="center"/>
          </w:tcPr>
          <w:p>
            <w:pPr>
              <w:rPr>
                <w:color w:val="auto"/>
              </w:rPr>
            </w:pPr>
          </w:p>
        </w:tc>
        <w:tc>
          <w:tcPr>
            <w:tcW w:w="679" w:type="dxa"/>
            <w:vMerge w:val="continue"/>
            <w:vAlign w:val="center"/>
          </w:tcPr>
          <w:p>
            <w:pPr>
              <w:rPr>
                <w:color w:val="auto"/>
              </w:rPr>
            </w:pPr>
          </w:p>
        </w:tc>
        <w:tc>
          <w:tcPr>
            <w:tcW w:w="436" w:type="dxa"/>
            <w:vMerge w:val="continue"/>
            <w:vAlign w:val="center"/>
          </w:tcPr>
          <w:p>
            <w:pPr>
              <w:rPr>
                <w:color w:val="auto"/>
              </w:rPr>
            </w:pPr>
          </w:p>
        </w:tc>
        <w:tc>
          <w:tcPr>
            <w:tcW w:w="1478" w:type="dxa"/>
            <w:vAlign w:val="center"/>
          </w:tcPr>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中医药</w:t>
            </w:r>
          </w:p>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技术方法</w:t>
            </w:r>
          </w:p>
        </w:tc>
        <w:tc>
          <w:tcPr>
            <w:tcW w:w="1190" w:type="dxa"/>
            <w:vAlign w:val="center"/>
          </w:tcPr>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治疗病证范围</w:t>
            </w:r>
          </w:p>
        </w:tc>
        <w:tc>
          <w:tcPr>
            <w:tcW w:w="1456" w:type="dxa"/>
            <w:vMerge w:val="continue"/>
            <w:vAlign w:val="center"/>
          </w:tcPr>
          <w:p>
            <w:pPr>
              <w:rPr>
                <w:color w:val="auto"/>
              </w:rPr>
            </w:pPr>
          </w:p>
        </w:tc>
        <w:tc>
          <w:tcPr>
            <w:tcW w:w="1196" w:type="dxa"/>
            <w:vMerge w:val="continue"/>
            <w:vAlign w:val="center"/>
          </w:tcPr>
          <w:p>
            <w:pPr>
              <w:rPr>
                <w:color w:val="auto"/>
              </w:rPr>
            </w:pPr>
          </w:p>
        </w:tc>
        <w:tc>
          <w:tcPr>
            <w:tcW w:w="994" w:type="dxa"/>
            <w:vMerge w:val="continue"/>
            <w:vAlign w:val="center"/>
          </w:tcPr>
          <w:p>
            <w:pPr>
              <w:rPr>
                <w:color w:val="auto"/>
              </w:rPr>
            </w:pPr>
          </w:p>
        </w:tc>
        <w:tc>
          <w:tcPr>
            <w:tcW w:w="1457" w:type="dxa"/>
            <w:vMerge w:val="continue"/>
            <w:vAlign w:val="center"/>
          </w:tcPr>
          <w:p>
            <w:pPr>
              <w:rPr>
                <w:color w:val="auto"/>
              </w:rPr>
            </w:pPr>
          </w:p>
        </w:tc>
        <w:tc>
          <w:tcPr>
            <w:tcW w:w="970" w:type="dxa"/>
            <w:vMerge w:val="continue"/>
            <w:vAlign w:val="center"/>
          </w:tcPr>
          <w:p>
            <w:pPr>
              <w:rPr>
                <w:color w:val="auto"/>
              </w:rPr>
            </w:pPr>
          </w:p>
        </w:tc>
        <w:tc>
          <w:tcPr>
            <w:tcW w:w="1273" w:type="dxa"/>
            <w:vMerge w:val="continue"/>
            <w:vAlign w:val="center"/>
          </w:tcPr>
          <w:p>
            <w:pPr>
              <w:rPr>
                <w:color w:val="auto"/>
              </w:rPr>
            </w:pPr>
          </w:p>
        </w:tc>
        <w:tc>
          <w:tcPr>
            <w:tcW w:w="1389" w:type="dxa"/>
            <w:vMerge w:val="continue"/>
            <w:vAlign w:val="center"/>
          </w:tcPr>
          <w:p>
            <w:pPr>
              <w:rPr>
                <w:color w:val="auto"/>
              </w:rPr>
            </w:pPr>
          </w:p>
        </w:tc>
        <w:tc>
          <w:tcPr>
            <w:tcW w:w="1602" w:type="dxa"/>
            <w:vMerge w:val="continue"/>
            <w:vAlign w:val="center"/>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26"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1</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1</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436"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478"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内服方药</w:t>
            </w:r>
          </w:p>
        </w:tc>
        <w:tc>
          <w:tcPr>
            <w:tcW w:w="1190"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1456" w:type="dxa"/>
            <w:vMerge w:val="restart"/>
            <w:vAlign w:val="center"/>
          </w:tcPr>
          <w:p>
            <w:pPr>
              <w:spacing w:line="240" w:lineRule="exact"/>
              <w:jc w:val="center"/>
              <w:rPr>
                <w:rFonts w:ascii="仿宋_GB2312" w:eastAsia="仿宋_GB2312"/>
                <w:color w:val="auto"/>
                <w:szCs w:val="21"/>
              </w:rPr>
            </w:pPr>
          </w:p>
        </w:tc>
        <w:tc>
          <w:tcPr>
            <w:tcW w:w="1196" w:type="dxa"/>
            <w:vMerge w:val="restart"/>
            <w:vAlign w:val="center"/>
          </w:tcPr>
          <w:p>
            <w:pPr>
              <w:spacing w:line="240" w:lineRule="exact"/>
              <w:jc w:val="center"/>
              <w:rPr>
                <w:rFonts w:ascii="仿宋_GB2312" w:eastAsia="仿宋_GB2312"/>
                <w:color w:val="auto"/>
                <w:szCs w:val="21"/>
              </w:rPr>
            </w:pPr>
          </w:p>
        </w:tc>
        <w:tc>
          <w:tcPr>
            <w:tcW w:w="994" w:type="dxa"/>
            <w:vMerge w:val="restart"/>
            <w:vAlign w:val="center"/>
          </w:tcPr>
          <w:p>
            <w:pPr>
              <w:spacing w:line="240" w:lineRule="exact"/>
              <w:jc w:val="center"/>
              <w:rPr>
                <w:rFonts w:ascii="仿宋_GB2312" w:eastAsia="仿宋_GB2312"/>
                <w:color w:val="auto"/>
                <w:szCs w:val="21"/>
              </w:rPr>
            </w:pPr>
          </w:p>
        </w:tc>
        <w:tc>
          <w:tcPr>
            <w:tcW w:w="1457" w:type="dxa"/>
            <w:vMerge w:val="restart"/>
            <w:vAlign w:val="center"/>
          </w:tcPr>
          <w:p>
            <w:pPr>
              <w:spacing w:line="240" w:lineRule="exact"/>
              <w:jc w:val="center"/>
              <w:rPr>
                <w:rFonts w:ascii="仿宋_GB2312" w:eastAsia="仿宋_GB2312"/>
                <w:color w:val="auto"/>
                <w:szCs w:val="21"/>
              </w:rPr>
            </w:pPr>
          </w:p>
        </w:tc>
        <w:tc>
          <w:tcPr>
            <w:tcW w:w="970"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1273"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副主任医师</w:t>
            </w:r>
          </w:p>
        </w:tc>
        <w:tc>
          <w:tcPr>
            <w:tcW w:w="1389"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160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526" w:type="dxa"/>
            <w:vMerge w:val="continue"/>
            <w:vAlign w:val="center"/>
          </w:tcPr>
          <w:p>
            <w:pPr>
              <w:rPr>
                <w:color w:val="auto"/>
              </w:rPr>
            </w:pPr>
          </w:p>
        </w:tc>
        <w:tc>
          <w:tcPr>
            <w:tcW w:w="679" w:type="dxa"/>
            <w:vMerge w:val="continue"/>
            <w:vAlign w:val="center"/>
          </w:tcPr>
          <w:p>
            <w:pPr>
              <w:rPr>
                <w:color w:val="auto"/>
              </w:rPr>
            </w:pPr>
          </w:p>
        </w:tc>
        <w:tc>
          <w:tcPr>
            <w:tcW w:w="679" w:type="dxa"/>
            <w:vMerge w:val="continue"/>
            <w:vAlign w:val="center"/>
          </w:tcPr>
          <w:p>
            <w:pPr>
              <w:rPr>
                <w:color w:val="auto"/>
              </w:rPr>
            </w:pPr>
          </w:p>
        </w:tc>
        <w:tc>
          <w:tcPr>
            <w:tcW w:w="436" w:type="dxa"/>
            <w:vMerge w:val="continue"/>
            <w:vAlign w:val="center"/>
          </w:tcPr>
          <w:p>
            <w:pPr>
              <w:rPr>
                <w:color w:val="auto"/>
              </w:rPr>
            </w:pPr>
          </w:p>
        </w:tc>
        <w:tc>
          <w:tcPr>
            <w:tcW w:w="1478" w:type="dxa"/>
            <w:vMerge w:val="continue"/>
            <w:vAlign w:val="center"/>
          </w:tcPr>
          <w:p>
            <w:pPr>
              <w:rPr>
                <w:color w:val="auto"/>
              </w:rPr>
            </w:pPr>
          </w:p>
        </w:tc>
        <w:tc>
          <w:tcPr>
            <w:tcW w:w="1190" w:type="dxa"/>
            <w:vMerge w:val="continue"/>
            <w:vAlign w:val="center"/>
          </w:tcPr>
          <w:p>
            <w:pPr>
              <w:rPr>
                <w:color w:val="auto"/>
              </w:rPr>
            </w:pPr>
          </w:p>
        </w:tc>
        <w:tc>
          <w:tcPr>
            <w:tcW w:w="1456" w:type="dxa"/>
            <w:vMerge w:val="continue"/>
            <w:vAlign w:val="center"/>
          </w:tcPr>
          <w:p>
            <w:pPr>
              <w:rPr>
                <w:color w:val="auto"/>
              </w:rPr>
            </w:pPr>
          </w:p>
        </w:tc>
        <w:tc>
          <w:tcPr>
            <w:tcW w:w="1196" w:type="dxa"/>
            <w:vMerge w:val="continue"/>
            <w:vAlign w:val="center"/>
          </w:tcPr>
          <w:p>
            <w:pPr>
              <w:rPr>
                <w:color w:val="auto"/>
              </w:rPr>
            </w:pPr>
          </w:p>
        </w:tc>
        <w:tc>
          <w:tcPr>
            <w:tcW w:w="994" w:type="dxa"/>
            <w:vMerge w:val="continue"/>
            <w:vAlign w:val="center"/>
          </w:tcPr>
          <w:p>
            <w:pPr>
              <w:rPr>
                <w:color w:val="auto"/>
              </w:rPr>
            </w:pPr>
          </w:p>
        </w:tc>
        <w:tc>
          <w:tcPr>
            <w:tcW w:w="1457" w:type="dxa"/>
            <w:vMerge w:val="continue"/>
            <w:vAlign w:val="center"/>
          </w:tcPr>
          <w:p>
            <w:pPr>
              <w:rPr>
                <w:color w:val="auto"/>
              </w:rPr>
            </w:pPr>
          </w:p>
        </w:tc>
        <w:tc>
          <w:tcPr>
            <w:tcW w:w="970"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1273"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XXXX.XX</w:t>
            </w:r>
          </w:p>
        </w:tc>
        <w:tc>
          <w:tcPr>
            <w:tcW w:w="1389" w:type="dxa"/>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160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26"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2</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2</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436"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478"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外治技术</w:t>
            </w:r>
          </w:p>
          <w:p>
            <w:pPr>
              <w:spacing w:line="240" w:lineRule="exact"/>
              <w:jc w:val="center"/>
              <w:rPr>
                <w:rFonts w:ascii="仿宋_GB2312" w:eastAsia="仿宋_GB2312"/>
                <w:color w:val="auto"/>
                <w:szCs w:val="21"/>
              </w:rPr>
            </w:pPr>
            <w:r>
              <w:rPr>
                <w:rFonts w:ascii="仿宋_GB2312" w:eastAsia="仿宋_GB2312"/>
                <w:color w:val="auto"/>
                <w:szCs w:val="21"/>
              </w:rPr>
              <w:t>（XX技术）</w:t>
            </w:r>
          </w:p>
        </w:tc>
        <w:tc>
          <w:tcPr>
            <w:tcW w:w="1190"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XX、XX</w:t>
            </w:r>
          </w:p>
        </w:tc>
        <w:tc>
          <w:tcPr>
            <w:tcW w:w="1456" w:type="dxa"/>
            <w:vMerge w:val="restart"/>
            <w:vAlign w:val="center"/>
          </w:tcPr>
          <w:p>
            <w:pPr>
              <w:spacing w:line="240" w:lineRule="exact"/>
              <w:jc w:val="center"/>
              <w:rPr>
                <w:rFonts w:ascii="仿宋_GB2312" w:eastAsia="仿宋_GB2312"/>
                <w:color w:val="auto"/>
                <w:szCs w:val="21"/>
              </w:rPr>
            </w:pPr>
          </w:p>
        </w:tc>
        <w:tc>
          <w:tcPr>
            <w:tcW w:w="1196" w:type="dxa"/>
            <w:vMerge w:val="restart"/>
            <w:vAlign w:val="center"/>
          </w:tcPr>
          <w:p>
            <w:pPr>
              <w:spacing w:line="240" w:lineRule="exact"/>
              <w:jc w:val="center"/>
              <w:rPr>
                <w:rFonts w:ascii="仿宋_GB2312" w:eastAsia="仿宋_GB2312"/>
                <w:color w:val="auto"/>
                <w:szCs w:val="21"/>
              </w:rPr>
            </w:pPr>
          </w:p>
        </w:tc>
        <w:tc>
          <w:tcPr>
            <w:tcW w:w="994" w:type="dxa"/>
            <w:vMerge w:val="restart"/>
            <w:vAlign w:val="center"/>
          </w:tcPr>
          <w:p>
            <w:pPr>
              <w:spacing w:line="240" w:lineRule="exact"/>
              <w:jc w:val="center"/>
              <w:rPr>
                <w:rFonts w:ascii="仿宋_GB2312" w:eastAsia="仿宋_GB2312"/>
                <w:color w:val="auto"/>
                <w:szCs w:val="21"/>
              </w:rPr>
            </w:pPr>
          </w:p>
        </w:tc>
        <w:tc>
          <w:tcPr>
            <w:tcW w:w="1457" w:type="dxa"/>
            <w:vMerge w:val="restart"/>
            <w:vAlign w:val="center"/>
          </w:tcPr>
          <w:p>
            <w:pPr>
              <w:spacing w:line="240" w:lineRule="exact"/>
              <w:jc w:val="center"/>
              <w:rPr>
                <w:rFonts w:ascii="仿宋_GB2312" w:eastAsia="仿宋_GB2312"/>
                <w:color w:val="auto"/>
                <w:szCs w:val="21"/>
              </w:rPr>
            </w:pPr>
          </w:p>
        </w:tc>
        <w:tc>
          <w:tcPr>
            <w:tcW w:w="970" w:type="dxa"/>
            <w:vAlign w:val="center"/>
          </w:tcPr>
          <w:p>
            <w:pPr>
              <w:spacing w:line="240" w:lineRule="exact"/>
              <w:jc w:val="center"/>
              <w:rPr>
                <w:rFonts w:ascii="仿宋_GB2312" w:eastAsia="仿宋_GB2312"/>
                <w:color w:val="auto"/>
                <w:szCs w:val="21"/>
              </w:rPr>
            </w:pPr>
          </w:p>
        </w:tc>
        <w:tc>
          <w:tcPr>
            <w:tcW w:w="1273" w:type="dxa"/>
            <w:vAlign w:val="center"/>
          </w:tcPr>
          <w:p>
            <w:pPr>
              <w:spacing w:line="240" w:lineRule="exact"/>
              <w:jc w:val="center"/>
              <w:rPr>
                <w:rFonts w:ascii="仿宋_GB2312" w:eastAsia="仿宋_GB2312"/>
                <w:color w:val="auto"/>
                <w:szCs w:val="21"/>
              </w:rPr>
            </w:pPr>
          </w:p>
        </w:tc>
        <w:tc>
          <w:tcPr>
            <w:tcW w:w="1389" w:type="dxa"/>
            <w:vAlign w:val="center"/>
          </w:tcPr>
          <w:p>
            <w:pPr>
              <w:spacing w:line="240" w:lineRule="exact"/>
              <w:jc w:val="center"/>
              <w:rPr>
                <w:rFonts w:ascii="仿宋_GB2312" w:eastAsia="仿宋_GB2312"/>
                <w:color w:val="auto"/>
                <w:szCs w:val="21"/>
              </w:rPr>
            </w:pPr>
          </w:p>
        </w:tc>
        <w:tc>
          <w:tcPr>
            <w:tcW w:w="160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526" w:type="dxa"/>
            <w:vMerge w:val="continue"/>
            <w:vAlign w:val="center"/>
          </w:tcPr>
          <w:p>
            <w:pPr>
              <w:rPr>
                <w:color w:val="auto"/>
              </w:rPr>
            </w:pPr>
          </w:p>
        </w:tc>
        <w:tc>
          <w:tcPr>
            <w:tcW w:w="679" w:type="dxa"/>
            <w:vMerge w:val="continue"/>
            <w:vAlign w:val="center"/>
          </w:tcPr>
          <w:p>
            <w:pPr>
              <w:rPr>
                <w:color w:val="auto"/>
              </w:rPr>
            </w:pPr>
          </w:p>
        </w:tc>
        <w:tc>
          <w:tcPr>
            <w:tcW w:w="679" w:type="dxa"/>
            <w:vMerge w:val="continue"/>
            <w:vAlign w:val="center"/>
          </w:tcPr>
          <w:p>
            <w:pPr>
              <w:rPr>
                <w:color w:val="auto"/>
              </w:rPr>
            </w:pPr>
          </w:p>
        </w:tc>
        <w:tc>
          <w:tcPr>
            <w:tcW w:w="436" w:type="dxa"/>
            <w:vMerge w:val="continue"/>
            <w:vAlign w:val="center"/>
          </w:tcPr>
          <w:p>
            <w:pPr>
              <w:rPr>
                <w:color w:val="auto"/>
              </w:rPr>
            </w:pPr>
          </w:p>
        </w:tc>
        <w:tc>
          <w:tcPr>
            <w:tcW w:w="1478" w:type="dxa"/>
            <w:vMerge w:val="continue"/>
            <w:tcBorders>
              <w:tl2br w:val="nil"/>
              <w:tr2bl w:val="nil"/>
            </w:tcBorders>
            <w:vAlign w:val="center"/>
          </w:tcPr>
          <w:p>
            <w:pPr>
              <w:rPr>
                <w:color w:val="auto"/>
              </w:rPr>
            </w:pPr>
          </w:p>
        </w:tc>
        <w:tc>
          <w:tcPr>
            <w:tcW w:w="1190" w:type="dxa"/>
            <w:vMerge w:val="continue"/>
            <w:tcBorders>
              <w:tl2br w:val="nil"/>
              <w:tr2bl w:val="nil"/>
            </w:tcBorders>
            <w:vAlign w:val="center"/>
          </w:tcPr>
          <w:p>
            <w:pPr>
              <w:rPr>
                <w:color w:val="auto"/>
              </w:rPr>
            </w:pPr>
          </w:p>
        </w:tc>
        <w:tc>
          <w:tcPr>
            <w:tcW w:w="1456" w:type="dxa"/>
            <w:vMerge w:val="continue"/>
            <w:vAlign w:val="center"/>
          </w:tcPr>
          <w:p>
            <w:pPr>
              <w:rPr>
                <w:color w:val="auto"/>
              </w:rPr>
            </w:pPr>
          </w:p>
        </w:tc>
        <w:tc>
          <w:tcPr>
            <w:tcW w:w="1196" w:type="dxa"/>
            <w:vMerge w:val="continue"/>
            <w:vAlign w:val="center"/>
          </w:tcPr>
          <w:p>
            <w:pPr>
              <w:rPr>
                <w:color w:val="auto"/>
              </w:rPr>
            </w:pPr>
          </w:p>
        </w:tc>
        <w:tc>
          <w:tcPr>
            <w:tcW w:w="994" w:type="dxa"/>
            <w:vMerge w:val="continue"/>
            <w:vAlign w:val="center"/>
          </w:tcPr>
          <w:p>
            <w:pPr>
              <w:rPr>
                <w:color w:val="auto"/>
              </w:rPr>
            </w:pPr>
          </w:p>
        </w:tc>
        <w:tc>
          <w:tcPr>
            <w:tcW w:w="1457" w:type="dxa"/>
            <w:vMerge w:val="continue"/>
            <w:vAlign w:val="center"/>
          </w:tcPr>
          <w:p>
            <w:pPr>
              <w:rPr>
                <w:color w:val="auto"/>
              </w:rPr>
            </w:pPr>
          </w:p>
        </w:tc>
        <w:tc>
          <w:tcPr>
            <w:tcW w:w="970" w:type="dxa"/>
            <w:vAlign w:val="center"/>
          </w:tcPr>
          <w:p>
            <w:pPr>
              <w:spacing w:line="240" w:lineRule="exact"/>
              <w:jc w:val="center"/>
              <w:rPr>
                <w:rFonts w:ascii="仿宋_GB2312" w:eastAsia="仿宋_GB2312"/>
                <w:color w:val="auto"/>
                <w:szCs w:val="21"/>
              </w:rPr>
            </w:pPr>
          </w:p>
        </w:tc>
        <w:tc>
          <w:tcPr>
            <w:tcW w:w="1273" w:type="dxa"/>
            <w:vAlign w:val="center"/>
          </w:tcPr>
          <w:p>
            <w:pPr>
              <w:spacing w:line="240" w:lineRule="exact"/>
              <w:jc w:val="center"/>
              <w:rPr>
                <w:rFonts w:ascii="仿宋_GB2312" w:eastAsia="仿宋_GB2312"/>
                <w:color w:val="auto"/>
                <w:szCs w:val="21"/>
              </w:rPr>
            </w:pPr>
          </w:p>
        </w:tc>
        <w:tc>
          <w:tcPr>
            <w:tcW w:w="1389" w:type="dxa"/>
            <w:vAlign w:val="center"/>
          </w:tcPr>
          <w:p>
            <w:pPr>
              <w:spacing w:line="240" w:lineRule="exact"/>
              <w:jc w:val="center"/>
              <w:rPr>
                <w:rFonts w:ascii="仿宋_GB2312" w:eastAsia="仿宋_GB2312"/>
                <w:color w:val="auto"/>
                <w:szCs w:val="21"/>
              </w:rPr>
            </w:pPr>
          </w:p>
        </w:tc>
        <w:tc>
          <w:tcPr>
            <w:tcW w:w="160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526"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3</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3</w:t>
            </w:r>
          </w:p>
        </w:tc>
        <w:tc>
          <w:tcPr>
            <w:tcW w:w="67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436"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478"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内服方药/外治技术（XX技术、XX技术）</w:t>
            </w:r>
          </w:p>
        </w:tc>
        <w:tc>
          <w:tcPr>
            <w:tcW w:w="1190"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XX、XX</w:t>
            </w:r>
          </w:p>
        </w:tc>
        <w:tc>
          <w:tcPr>
            <w:tcW w:w="1456" w:type="dxa"/>
            <w:vMerge w:val="restart"/>
            <w:vAlign w:val="center"/>
          </w:tcPr>
          <w:p>
            <w:pPr>
              <w:spacing w:line="240" w:lineRule="exact"/>
              <w:jc w:val="center"/>
              <w:rPr>
                <w:rFonts w:ascii="仿宋_GB2312" w:eastAsia="仿宋_GB2312"/>
                <w:color w:val="auto"/>
                <w:szCs w:val="21"/>
              </w:rPr>
            </w:pPr>
          </w:p>
        </w:tc>
        <w:tc>
          <w:tcPr>
            <w:tcW w:w="1196" w:type="dxa"/>
            <w:vMerge w:val="restart"/>
            <w:vAlign w:val="center"/>
          </w:tcPr>
          <w:p>
            <w:pPr>
              <w:spacing w:line="240" w:lineRule="exact"/>
              <w:jc w:val="center"/>
              <w:rPr>
                <w:rFonts w:ascii="仿宋_GB2312" w:eastAsia="仿宋_GB2312"/>
                <w:color w:val="auto"/>
                <w:szCs w:val="21"/>
              </w:rPr>
            </w:pPr>
          </w:p>
        </w:tc>
        <w:tc>
          <w:tcPr>
            <w:tcW w:w="994" w:type="dxa"/>
            <w:vMerge w:val="restart"/>
            <w:vAlign w:val="center"/>
          </w:tcPr>
          <w:p>
            <w:pPr>
              <w:spacing w:line="240" w:lineRule="exact"/>
              <w:jc w:val="center"/>
              <w:rPr>
                <w:rFonts w:ascii="仿宋_GB2312" w:eastAsia="仿宋_GB2312"/>
                <w:color w:val="auto"/>
                <w:szCs w:val="21"/>
              </w:rPr>
            </w:pPr>
          </w:p>
        </w:tc>
        <w:tc>
          <w:tcPr>
            <w:tcW w:w="1457" w:type="dxa"/>
            <w:vMerge w:val="restart"/>
            <w:vAlign w:val="center"/>
          </w:tcPr>
          <w:p>
            <w:pPr>
              <w:spacing w:line="240" w:lineRule="exact"/>
              <w:jc w:val="center"/>
              <w:rPr>
                <w:rFonts w:ascii="仿宋_GB2312" w:eastAsia="仿宋_GB2312"/>
                <w:color w:val="auto"/>
                <w:szCs w:val="21"/>
              </w:rPr>
            </w:pPr>
          </w:p>
        </w:tc>
        <w:tc>
          <w:tcPr>
            <w:tcW w:w="970" w:type="dxa"/>
            <w:vAlign w:val="center"/>
          </w:tcPr>
          <w:p>
            <w:pPr>
              <w:spacing w:line="240" w:lineRule="exact"/>
              <w:jc w:val="center"/>
              <w:rPr>
                <w:rFonts w:ascii="仿宋_GB2312" w:eastAsia="仿宋_GB2312"/>
                <w:color w:val="auto"/>
                <w:szCs w:val="21"/>
              </w:rPr>
            </w:pPr>
          </w:p>
        </w:tc>
        <w:tc>
          <w:tcPr>
            <w:tcW w:w="1273" w:type="dxa"/>
            <w:vAlign w:val="center"/>
          </w:tcPr>
          <w:p>
            <w:pPr>
              <w:spacing w:line="240" w:lineRule="exact"/>
              <w:jc w:val="center"/>
              <w:rPr>
                <w:rFonts w:ascii="仿宋_GB2312" w:eastAsia="仿宋_GB2312"/>
                <w:color w:val="auto"/>
                <w:szCs w:val="21"/>
              </w:rPr>
            </w:pPr>
          </w:p>
        </w:tc>
        <w:tc>
          <w:tcPr>
            <w:tcW w:w="1389" w:type="dxa"/>
            <w:vAlign w:val="center"/>
          </w:tcPr>
          <w:p>
            <w:pPr>
              <w:spacing w:line="240" w:lineRule="exact"/>
              <w:jc w:val="center"/>
              <w:rPr>
                <w:rFonts w:ascii="仿宋_GB2312" w:eastAsia="仿宋_GB2312"/>
                <w:color w:val="auto"/>
                <w:szCs w:val="21"/>
              </w:rPr>
            </w:pPr>
          </w:p>
        </w:tc>
        <w:tc>
          <w:tcPr>
            <w:tcW w:w="160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526" w:type="dxa"/>
            <w:vMerge w:val="continue"/>
            <w:vAlign w:val="center"/>
          </w:tcPr>
          <w:p>
            <w:pPr>
              <w:rPr>
                <w:color w:val="auto"/>
              </w:rPr>
            </w:pPr>
          </w:p>
        </w:tc>
        <w:tc>
          <w:tcPr>
            <w:tcW w:w="679" w:type="dxa"/>
            <w:vMerge w:val="continue"/>
            <w:vAlign w:val="center"/>
          </w:tcPr>
          <w:p>
            <w:pPr>
              <w:rPr>
                <w:color w:val="auto"/>
              </w:rPr>
            </w:pPr>
          </w:p>
        </w:tc>
        <w:tc>
          <w:tcPr>
            <w:tcW w:w="679" w:type="dxa"/>
            <w:vMerge w:val="continue"/>
            <w:vAlign w:val="center"/>
          </w:tcPr>
          <w:p>
            <w:pPr>
              <w:rPr>
                <w:color w:val="auto"/>
              </w:rPr>
            </w:pPr>
          </w:p>
        </w:tc>
        <w:tc>
          <w:tcPr>
            <w:tcW w:w="436" w:type="dxa"/>
            <w:vMerge w:val="continue"/>
            <w:vAlign w:val="center"/>
          </w:tcPr>
          <w:p>
            <w:pPr>
              <w:rPr>
                <w:color w:val="auto"/>
              </w:rPr>
            </w:pPr>
          </w:p>
        </w:tc>
        <w:tc>
          <w:tcPr>
            <w:tcW w:w="1478" w:type="dxa"/>
            <w:vMerge w:val="continue"/>
            <w:tcBorders>
              <w:tl2br w:val="nil"/>
              <w:tr2bl w:val="nil"/>
            </w:tcBorders>
            <w:vAlign w:val="center"/>
          </w:tcPr>
          <w:p>
            <w:pPr>
              <w:rPr>
                <w:color w:val="auto"/>
              </w:rPr>
            </w:pPr>
          </w:p>
        </w:tc>
        <w:tc>
          <w:tcPr>
            <w:tcW w:w="1190" w:type="dxa"/>
            <w:vMerge w:val="continue"/>
            <w:tcBorders>
              <w:tl2br w:val="nil"/>
              <w:tr2bl w:val="nil"/>
            </w:tcBorders>
            <w:vAlign w:val="center"/>
          </w:tcPr>
          <w:p>
            <w:pPr>
              <w:rPr>
                <w:color w:val="auto"/>
              </w:rPr>
            </w:pPr>
          </w:p>
        </w:tc>
        <w:tc>
          <w:tcPr>
            <w:tcW w:w="1456" w:type="dxa"/>
            <w:vMerge w:val="continue"/>
            <w:vAlign w:val="center"/>
          </w:tcPr>
          <w:p>
            <w:pPr>
              <w:rPr>
                <w:color w:val="auto"/>
              </w:rPr>
            </w:pPr>
          </w:p>
        </w:tc>
        <w:tc>
          <w:tcPr>
            <w:tcW w:w="1196" w:type="dxa"/>
            <w:vMerge w:val="continue"/>
            <w:vAlign w:val="center"/>
          </w:tcPr>
          <w:p>
            <w:pPr>
              <w:rPr>
                <w:color w:val="auto"/>
              </w:rPr>
            </w:pPr>
          </w:p>
        </w:tc>
        <w:tc>
          <w:tcPr>
            <w:tcW w:w="994" w:type="dxa"/>
            <w:vMerge w:val="continue"/>
            <w:vAlign w:val="center"/>
          </w:tcPr>
          <w:p>
            <w:pPr>
              <w:rPr>
                <w:color w:val="auto"/>
              </w:rPr>
            </w:pPr>
          </w:p>
        </w:tc>
        <w:tc>
          <w:tcPr>
            <w:tcW w:w="1457" w:type="dxa"/>
            <w:vMerge w:val="continue"/>
            <w:vAlign w:val="center"/>
          </w:tcPr>
          <w:p>
            <w:pPr>
              <w:rPr>
                <w:color w:val="auto"/>
              </w:rPr>
            </w:pPr>
          </w:p>
        </w:tc>
        <w:tc>
          <w:tcPr>
            <w:tcW w:w="970" w:type="dxa"/>
            <w:vAlign w:val="center"/>
          </w:tcPr>
          <w:p>
            <w:pPr>
              <w:spacing w:line="240" w:lineRule="exact"/>
              <w:jc w:val="center"/>
              <w:rPr>
                <w:rFonts w:ascii="仿宋_GB2312" w:eastAsia="仿宋_GB2312"/>
                <w:color w:val="auto"/>
                <w:szCs w:val="21"/>
              </w:rPr>
            </w:pPr>
          </w:p>
        </w:tc>
        <w:tc>
          <w:tcPr>
            <w:tcW w:w="1273" w:type="dxa"/>
            <w:vAlign w:val="center"/>
          </w:tcPr>
          <w:p>
            <w:pPr>
              <w:spacing w:line="240" w:lineRule="exact"/>
              <w:jc w:val="center"/>
              <w:rPr>
                <w:rFonts w:ascii="仿宋_GB2312" w:eastAsia="仿宋_GB2312"/>
                <w:color w:val="auto"/>
                <w:szCs w:val="21"/>
              </w:rPr>
            </w:pPr>
          </w:p>
        </w:tc>
        <w:tc>
          <w:tcPr>
            <w:tcW w:w="1389" w:type="dxa"/>
            <w:vAlign w:val="center"/>
          </w:tcPr>
          <w:p>
            <w:pPr>
              <w:spacing w:line="240" w:lineRule="exact"/>
              <w:jc w:val="center"/>
              <w:rPr>
                <w:rFonts w:ascii="仿宋_GB2312" w:eastAsia="仿宋_GB2312"/>
                <w:color w:val="auto"/>
                <w:szCs w:val="21"/>
              </w:rPr>
            </w:pPr>
          </w:p>
        </w:tc>
        <w:tc>
          <w:tcPr>
            <w:tcW w:w="1602" w:type="dxa"/>
            <w:vAlign w:val="center"/>
          </w:tcPr>
          <w:p>
            <w:pPr>
              <w:spacing w:line="240" w:lineRule="exact"/>
              <w:jc w:val="center"/>
              <w:rPr>
                <w:rFonts w:ascii="仿宋_GB2312" w:eastAsia="仿宋_GB2312"/>
                <w:color w:val="auto"/>
                <w:szCs w:val="21"/>
              </w:rPr>
            </w:pPr>
          </w:p>
        </w:tc>
      </w:tr>
    </w:tbl>
    <w:p>
      <w:pPr>
        <w:adjustRightInd w:val="0"/>
        <w:snapToGrid w:val="0"/>
        <w:spacing w:line="300" w:lineRule="exact"/>
        <w:ind w:left="735" w:leftChars="50" w:right="-315" w:hanging="630" w:hangingChars="300"/>
        <w:jc w:val="left"/>
        <w:rPr>
          <w:rFonts w:ascii="宋体" w:eastAsia="宋体"/>
          <w:color w:val="auto"/>
        </w:rPr>
      </w:pPr>
      <w:r>
        <w:rPr>
          <w:rFonts w:hint="eastAsia" w:ascii="宋体" w:eastAsia="宋体"/>
          <w:color w:val="auto"/>
        </w:rPr>
        <w:t>注：</w:t>
      </w:r>
      <w:r>
        <w:rPr>
          <w:rFonts w:ascii="宋体" w:eastAsia="宋体"/>
          <w:color w:val="auto"/>
        </w:rPr>
        <w:t>1.</w:t>
      </w:r>
      <w:r>
        <w:rPr>
          <w:rFonts w:hint="eastAsia" w:ascii="宋体" w:eastAsia="宋体"/>
          <w:color w:val="auto"/>
        </w:rPr>
        <w:t>中医</w:t>
      </w:r>
      <w:r>
        <w:rPr>
          <w:rFonts w:ascii="宋体" w:eastAsia="宋体"/>
          <w:color w:val="auto"/>
        </w:rPr>
        <w:t>药技术方法请按照</w:t>
      </w:r>
      <w:r>
        <w:rPr>
          <w:rFonts w:hint="eastAsia" w:ascii="宋体"/>
          <w:color w:val="auto"/>
        </w:rPr>
        <w:t>中医医疗技术目录</w:t>
      </w:r>
      <w:r>
        <w:rPr>
          <w:rFonts w:ascii="宋体" w:eastAsia="宋体"/>
          <w:color w:val="auto"/>
        </w:rPr>
        <w:t>（附件6）填写规范名称。</w:t>
      </w:r>
      <w:r>
        <w:rPr>
          <w:rFonts w:hint="eastAsia" w:ascii="宋体" w:eastAsia="宋体"/>
          <w:color w:val="auto"/>
        </w:rPr>
        <w:t>具体填写格式为：内服方药、外治技术（技术名称）</w:t>
      </w:r>
      <w:r>
        <w:rPr>
          <w:rFonts w:ascii="宋体" w:eastAsia="宋体"/>
          <w:color w:val="auto"/>
        </w:rPr>
        <w:t>，</w:t>
      </w:r>
      <w:r>
        <w:rPr>
          <w:rFonts w:hint="eastAsia" w:ascii="宋体" w:eastAsia="宋体"/>
          <w:color w:val="auto"/>
        </w:rPr>
        <w:t>或者两者组合</w:t>
      </w:r>
      <w:r>
        <w:rPr>
          <w:rFonts w:ascii="宋体" w:eastAsia="宋体"/>
          <w:color w:val="auto"/>
        </w:rPr>
        <w:t>（内服方药/外治技术（一种技术名称、另一种技术名称））。</w:t>
      </w:r>
    </w:p>
    <w:p>
      <w:pPr>
        <w:spacing w:line="300" w:lineRule="exact"/>
        <w:ind w:left="-314"/>
        <w:rPr>
          <w:rFonts w:ascii="宋体" w:eastAsia="宋体"/>
          <w:color w:val="auto"/>
        </w:rPr>
      </w:pPr>
      <w:r>
        <w:rPr>
          <w:rFonts w:ascii="宋体" w:eastAsia="宋体"/>
          <w:color w:val="auto"/>
        </w:rPr>
        <w:t xml:space="preserve">        2.中医药技术方法为壮医、瑶医等少数民族医的，请在具体中医药技术方法后备注。 如：内服方药（瑶医）；外治技术（针刺类技术）（壮医）。</w:t>
      </w:r>
    </w:p>
    <w:p>
      <w:pPr>
        <w:spacing w:line="300" w:lineRule="exact"/>
        <w:jc w:val="left"/>
        <w:rPr>
          <w:rFonts w:ascii="仿宋_GB2312" w:eastAsia="仿宋_GB2312"/>
          <w:color w:val="auto"/>
          <w:sz w:val="32"/>
          <w:szCs w:val="32"/>
        </w:rPr>
      </w:pPr>
      <w:r>
        <w:rPr>
          <w:rFonts w:ascii="宋体" w:eastAsia="宋体"/>
          <w:color w:val="auto"/>
        </w:rPr>
        <w:t xml:space="preserve">     3.治疗病症范围请按照</w:t>
      </w:r>
      <w:r>
        <w:rPr>
          <w:rFonts w:hint="eastAsia" w:ascii="宋体"/>
          <w:color w:val="auto"/>
        </w:rPr>
        <w:t>中医疾病名称与分类代码表</w:t>
      </w:r>
      <w:r>
        <w:rPr>
          <w:rFonts w:ascii="宋体"/>
          <w:color w:val="auto"/>
        </w:rPr>
        <w:t>（</w:t>
      </w:r>
      <w:r>
        <w:rPr>
          <w:rFonts w:ascii="宋体" w:eastAsia="宋体"/>
          <w:color w:val="auto"/>
        </w:rPr>
        <w:t>附件5</w:t>
      </w:r>
      <w:r>
        <w:rPr>
          <w:rFonts w:ascii="宋体"/>
          <w:color w:val="auto"/>
        </w:rPr>
        <w:t>）填写</w:t>
      </w:r>
      <w:r>
        <w:rPr>
          <w:rFonts w:hint="eastAsia" w:ascii="宋体"/>
          <w:color w:val="auto"/>
        </w:rPr>
        <w:t>一个</w:t>
      </w:r>
      <w:r>
        <w:rPr>
          <w:rFonts w:ascii="宋体"/>
          <w:color w:val="auto"/>
        </w:rPr>
        <w:t>类别科目或同一个类别科目下不超过5个病证规范名称。</w:t>
      </w:r>
    </w:p>
    <w:p>
      <w:pPr>
        <w:adjustRightInd w:val="0"/>
        <w:snapToGrid w:val="0"/>
        <w:spacing w:line="700" w:lineRule="exact"/>
        <w:jc w:val="center"/>
        <w:rPr>
          <w:rFonts w:ascii="方正小标宋简体" w:eastAsia="方正小标宋简体"/>
          <w:color w:val="auto"/>
          <w:sz w:val="44"/>
          <w:szCs w:val="44"/>
        </w:rPr>
        <w:sectPr>
          <w:pgSz w:w="16838" w:h="11906" w:orient="landscape"/>
          <w:pgMar w:top="1701" w:right="1418" w:bottom="1417" w:left="1418" w:header="851" w:footer="992" w:gutter="0"/>
          <w:cols w:space="720" w:num="1"/>
          <w:docGrid w:type="lines" w:linePitch="312" w:charSpace="0"/>
        </w:sectPr>
      </w:pPr>
    </w:p>
    <w:p>
      <w:pPr>
        <w:adjustRightInd w:val="0"/>
        <w:snapToGrid w:val="0"/>
        <w:spacing w:line="70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广西壮族自治区中医医术确有专长人员医师资格考核人员信息汇总表</w:t>
      </w:r>
    </w:p>
    <w:p>
      <w:pPr>
        <w:adjustRightInd w:val="0"/>
        <w:snapToGrid w:val="0"/>
        <w:spacing w:line="700" w:lineRule="exact"/>
        <w:jc w:val="center"/>
        <w:rPr>
          <w:rFonts w:ascii="楷体_GB2312" w:eastAsia="楷体_GB2312"/>
          <w:color w:val="auto"/>
          <w:sz w:val="32"/>
          <w:szCs w:val="32"/>
        </w:rPr>
      </w:pPr>
      <w:r>
        <w:rPr>
          <w:rFonts w:hint="eastAsia" w:ascii="楷体_GB2312" w:eastAsia="楷体_GB2312"/>
          <w:color w:val="auto"/>
          <w:sz w:val="32"/>
          <w:szCs w:val="32"/>
        </w:rPr>
        <w:t>（多年实践人员）</w:t>
      </w:r>
    </w:p>
    <w:p>
      <w:pPr>
        <w:rPr>
          <w:rFonts w:ascii="Courier New" w:hAnsi="Courier New" w:cs="宋体"/>
          <w:color w:val="auto"/>
          <w:sz w:val="24"/>
        </w:rPr>
      </w:pPr>
    </w:p>
    <w:p>
      <w:pPr>
        <w:rPr>
          <w:rFonts w:ascii="宋体" w:eastAsia="宋体"/>
          <w:color w:val="auto"/>
          <w:sz w:val="36"/>
          <w:szCs w:val="36"/>
        </w:rPr>
      </w:pPr>
      <w:r>
        <w:rPr>
          <w:rFonts w:ascii="宋体" w:eastAsia="宋体" w:cs="宋体"/>
          <w:color w:val="auto"/>
          <w:sz w:val="24"/>
        </w:rPr>
        <w:t>填报单位</w:t>
      </w:r>
      <w:r>
        <w:rPr>
          <w:rFonts w:hint="eastAsia" w:ascii="宋体" w:eastAsia="宋体" w:cs="宋体"/>
          <w:color w:val="auto"/>
          <w:sz w:val="24"/>
        </w:rPr>
        <w:t>（盖章）</w:t>
      </w:r>
      <w:r>
        <w:rPr>
          <w:rFonts w:ascii="宋体" w:eastAsia="宋体" w:cs="宋体"/>
          <w:color w:val="auto"/>
          <w:sz w:val="24"/>
        </w:rPr>
        <w:t>：                              联系人：                联系方式：</w:t>
      </w:r>
    </w:p>
    <w:tbl>
      <w:tblPr>
        <w:tblStyle w:val="5"/>
        <w:tblW w:w="15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662"/>
        <w:gridCol w:w="755"/>
        <w:gridCol w:w="519"/>
        <w:gridCol w:w="1558"/>
        <w:gridCol w:w="1086"/>
        <w:gridCol w:w="2335"/>
        <w:gridCol w:w="1359"/>
        <w:gridCol w:w="1180"/>
        <w:gridCol w:w="1346"/>
        <w:gridCol w:w="1532"/>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504"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序号</w:t>
            </w:r>
          </w:p>
        </w:tc>
        <w:tc>
          <w:tcPr>
            <w:tcW w:w="8274" w:type="dxa"/>
            <w:gridSpan w:val="7"/>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申报人信息</w:t>
            </w:r>
          </w:p>
        </w:tc>
        <w:tc>
          <w:tcPr>
            <w:tcW w:w="6310" w:type="dxa"/>
            <w:gridSpan w:val="4"/>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504" w:type="dxa"/>
            <w:vMerge w:val="continue"/>
            <w:vAlign w:val="center"/>
          </w:tcPr>
          <w:p>
            <w:pPr>
              <w:rPr>
                <w:color w:val="auto"/>
              </w:rPr>
            </w:pPr>
          </w:p>
        </w:tc>
        <w:tc>
          <w:tcPr>
            <w:tcW w:w="662"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报 名</w:t>
            </w:r>
          </w:p>
          <w:p>
            <w:pPr>
              <w:spacing w:line="240" w:lineRule="exact"/>
              <w:jc w:val="center"/>
              <w:rPr>
                <w:rFonts w:ascii="仿宋_GB2312" w:eastAsia="仿宋_GB2312"/>
                <w:b/>
                <w:color w:val="auto"/>
                <w:szCs w:val="21"/>
              </w:rPr>
            </w:pPr>
            <w:r>
              <w:rPr>
                <w:rFonts w:hint="eastAsia" w:ascii="仿宋_GB2312" w:eastAsia="仿宋_GB2312"/>
                <w:b/>
                <w:color w:val="auto"/>
                <w:szCs w:val="21"/>
              </w:rPr>
              <w:t>序 号</w:t>
            </w:r>
          </w:p>
        </w:tc>
        <w:tc>
          <w:tcPr>
            <w:tcW w:w="755"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姓  名</w:t>
            </w:r>
          </w:p>
        </w:tc>
        <w:tc>
          <w:tcPr>
            <w:tcW w:w="519" w:type="dxa"/>
            <w:vMerge w:val="restart"/>
            <w:vAlign w:val="center"/>
          </w:tcPr>
          <w:p>
            <w:pPr>
              <w:spacing w:line="240" w:lineRule="exact"/>
              <w:jc w:val="center"/>
              <w:rPr>
                <w:rFonts w:ascii="仿宋_GB2312" w:eastAsia="仿宋_GB2312"/>
                <w:b/>
                <w:color w:val="auto"/>
                <w:szCs w:val="21"/>
              </w:rPr>
            </w:pPr>
            <w:r>
              <w:rPr>
                <w:rFonts w:ascii="仿宋_GB2312" w:eastAsia="仿宋_GB2312"/>
                <w:b/>
                <w:color w:val="auto"/>
                <w:szCs w:val="21"/>
              </w:rPr>
              <w:t>性别</w:t>
            </w:r>
          </w:p>
        </w:tc>
        <w:tc>
          <w:tcPr>
            <w:tcW w:w="2644" w:type="dxa"/>
            <w:gridSpan w:val="2"/>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专  长</w:t>
            </w:r>
          </w:p>
        </w:tc>
        <w:tc>
          <w:tcPr>
            <w:tcW w:w="2335"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身份证号码</w:t>
            </w:r>
          </w:p>
        </w:tc>
        <w:tc>
          <w:tcPr>
            <w:tcW w:w="1359"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联系方式</w:t>
            </w:r>
          </w:p>
        </w:tc>
        <w:tc>
          <w:tcPr>
            <w:tcW w:w="1180"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姓  名</w:t>
            </w:r>
          </w:p>
        </w:tc>
        <w:tc>
          <w:tcPr>
            <w:tcW w:w="1346"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职称或</w:t>
            </w:r>
          </w:p>
          <w:p>
            <w:pPr>
              <w:spacing w:line="240" w:lineRule="exact"/>
              <w:jc w:val="center"/>
              <w:rPr>
                <w:rFonts w:ascii="仿宋_GB2312" w:eastAsia="仿宋_GB2312"/>
                <w:b/>
                <w:color w:val="auto"/>
                <w:szCs w:val="21"/>
              </w:rPr>
            </w:pPr>
            <w:r>
              <w:rPr>
                <w:rFonts w:hint="eastAsia" w:ascii="仿宋_GB2312" w:eastAsia="仿宋_GB2312"/>
                <w:b/>
                <w:color w:val="auto"/>
                <w:szCs w:val="21"/>
              </w:rPr>
              <w:t>工作时间</w:t>
            </w:r>
          </w:p>
        </w:tc>
        <w:tc>
          <w:tcPr>
            <w:tcW w:w="1532"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第一执业</w:t>
            </w:r>
          </w:p>
          <w:p>
            <w:pPr>
              <w:spacing w:line="240" w:lineRule="exact"/>
              <w:jc w:val="center"/>
              <w:rPr>
                <w:rFonts w:ascii="仿宋_GB2312" w:eastAsia="仿宋_GB2312"/>
                <w:b/>
                <w:color w:val="auto"/>
                <w:szCs w:val="21"/>
              </w:rPr>
            </w:pPr>
            <w:r>
              <w:rPr>
                <w:rFonts w:hint="eastAsia" w:ascii="仿宋_GB2312" w:eastAsia="仿宋_GB2312"/>
                <w:b/>
                <w:color w:val="auto"/>
                <w:szCs w:val="21"/>
              </w:rPr>
              <w:t>单位及科室</w:t>
            </w:r>
          </w:p>
        </w:tc>
        <w:tc>
          <w:tcPr>
            <w:tcW w:w="2252" w:type="dxa"/>
            <w:vMerge w:val="restart"/>
            <w:vAlign w:val="center"/>
          </w:tcPr>
          <w:p>
            <w:pPr>
              <w:spacing w:line="240" w:lineRule="exact"/>
              <w:jc w:val="center"/>
              <w:rPr>
                <w:rFonts w:ascii="仿宋_GB2312" w:eastAsia="仿宋_GB2312"/>
                <w:b/>
                <w:color w:val="auto"/>
                <w:szCs w:val="21"/>
              </w:rPr>
            </w:pPr>
            <w:r>
              <w:rPr>
                <w:rFonts w:hint="eastAsia" w:ascii="仿宋_GB2312" w:eastAsia="仿宋_GB2312"/>
                <w:b/>
                <w:color w:val="auto"/>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Align w:val="center"/>
          </w:tcPr>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中医药</w:t>
            </w:r>
          </w:p>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技术方法</w:t>
            </w:r>
          </w:p>
        </w:tc>
        <w:tc>
          <w:tcPr>
            <w:tcW w:w="1086" w:type="dxa"/>
            <w:vAlign w:val="center"/>
          </w:tcPr>
          <w:p>
            <w:pPr>
              <w:spacing w:line="240" w:lineRule="exact"/>
              <w:jc w:val="center"/>
              <w:rPr>
                <w:rFonts w:hint="eastAsia" w:ascii="仿宋_GB2312" w:eastAsia="仿宋_GB2312"/>
                <w:b/>
                <w:color w:val="auto"/>
                <w:szCs w:val="21"/>
              </w:rPr>
            </w:pPr>
            <w:r>
              <w:rPr>
                <w:rFonts w:hint="eastAsia" w:ascii="仿宋_GB2312" w:eastAsia="仿宋_GB2312"/>
                <w:b/>
                <w:color w:val="auto"/>
                <w:szCs w:val="21"/>
              </w:rPr>
              <w:t>治疗病证范围</w:t>
            </w: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Merge w:val="continue"/>
            <w:vAlign w:val="center"/>
          </w:tcPr>
          <w:p>
            <w:pPr>
              <w:rPr>
                <w:color w:val="auto"/>
              </w:rPr>
            </w:pPr>
          </w:p>
        </w:tc>
        <w:tc>
          <w:tcPr>
            <w:tcW w:w="1346" w:type="dxa"/>
            <w:vMerge w:val="continue"/>
            <w:vAlign w:val="center"/>
          </w:tcPr>
          <w:p>
            <w:pPr>
              <w:rPr>
                <w:color w:val="auto"/>
              </w:rPr>
            </w:pPr>
          </w:p>
        </w:tc>
        <w:tc>
          <w:tcPr>
            <w:tcW w:w="1532" w:type="dxa"/>
            <w:vMerge w:val="continue"/>
            <w:vAlign w:val="center"/>
          </w:tcPr>
          <w:p>
            <w:pPr>
              <w:rPr>
                <w:color w:val="auto"/>
              </w:rPr>
            </w:pPr>
          </w:p>
        </w:tc>
        <w:tc>
          <w:tcPr>
            <w:tcW w:w="2252" w:type="dxa"/>
            <w:vMerge w:val="continue"/>
            <w:vAlign w:val="center"/>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504"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1</w:t>
            </w:r>
          </w:p>
        </w:tc>
        <w:tc>
          <w:tcPr>
            <w:tcW w:w="662"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1</w:t>
            </w:r>
          </w:p>
        </w:tc>
        <w:tc>
          <w:tcPr>
            <w:tcW w:w="755"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51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558"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内服方药</w:t>
            </w:r>
          </w:p>
        </w:tc>
        <w:tc>
          <w:tcPr>
            <w:tcW w:w="1086"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w:t>
            </w:r>
          </w:p>
        </w:tc>
        <w:tc>
          <w:tcPr>
            <w:tcW w:w="2335" w:type="dxa"/>
            <w:vMerge w:val="restart"/>
            <w:vAlign w:val="center"/>
          </w:tcPr>
          <w:p>
            <w:pPr>
              <w:spacing w:line="240" w:lineRule="exact"/>
              <w:jc w:val="center"/>
              <w:rPr>
                <w:rFonts w:ascii="仿宋_GB2312" w:eastAsia="仿宋_GB2312"/>
                <w:color w:val="auto"/>
                <w:szCs w:val="21"/>
              </w:rPr>
            </w:pPr>
          </w:p>
        </w:tc>
        <w:tc>
          <w:tcPr>
            <w:tcW w:w="1359" w:type="dxa"/>
            <w:vMerge w:val="restart"/>
            <w:vAlign w:val="center"/>
          </w:tcPr>
          <w:p>
            <w:pPr>
              <w:spacing w:line="240" w:lineRule="exact"/>
              <w:jc w:val="center"/>
              <w:rPr>
                <w:rFonts w:ascii="仿宋_GB2312" w:eastAsia="仿宋_GB2312"/>
                <w:color w:val="auto"/>
                <w:szCs w:val="21"/>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Merge w:val="continue"/>
            <w:vAlign w:val="center"/>
          </w:tcPr>
          <w:p>
            <w:pPr>
              <w:rPr>
                <w:color w:val="auto"/>
              </w:rPr>
            </w:pPr>
          </w:p>
        </w:tc>
        <w:tc>
          <w:tcPr>
            <w:tcW w:w="1086" w:type="dxa"/>
            <w:vMerge w:val="continue"/>
            <w:vAlign w:val="center"/>
          </w:tcPr>
          <w:p>
            <w:pPr>
              <w:rPr>
                <w:color w:val="auto"/>
              </w:rPr>
            </w:pP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504"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2</w:t>
            </w:r>
          </w:p>
        </w:tc>
        <w:tc>
          <w:tcPr>
            <w:tcW w:w="662"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2</w:t>
            </w:r>
          </w:p>
        </w:tc>
        <w:tc>
          <w:tcPr>
            <w:tcW w:w="755"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51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558"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外治技术</w:t>
            </w:r>
          </w:p>
          <w:p>
            <w:pPr>
              <w:spacing w:line="240" w:lineRule="exact"/>
              <w:jc w:val="center"/>
              <w:rPr>
                <w:rFonts w:ascii="仿宋_GB2312" w:eastAsia="仿宋_GB2312"/>
                <w:color w:val="auto"/>
                <w:szCs w:val="21"/>
              </w:rPr>
            </w:pPr>
            <w:r>
              <w:rPr>
                <w:rFonts w:ascii="仿宋_GB2312" w:eastAsia="仿宋_GB2312"/>
                <w:color w:val="auto"/>
                <w:szCs w:val="21"/>
              </w:rPr>
              <w:t>（XX技术）</w:t>
            </w:r>
          </w:p>
        </w:tc>
        <w:tc>
          <w:tcPr>
            <w:tcW w:w="1086"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XX、XX</w:t>
            </w:r>
          </w:p>
        </w:tc>
        <w:tc>
          <w:tcPr>
            <w:tcW w:w="2335" w:type="dxa"/>
            <w:vMerge w:val="restart"/>
            <w:vAlign w:val="center"/>
          </w:tcPr>
          <w:p>
            <w:pPr>
              <w:spacing w:line="240" w:lineRule="exact"/>
              <w:jc w:val="center"/>
              <w:rPr>
                <w:rFonts w:ascii="仿宋_GB2312" w:eastAsia="仿宋_GB2312"/>
                <w:color w:val="auto"/>
                <w:szCs w:val="21"/>
              </w:rPr>
            </w:pPr>
          </w:p>
        </w:tc>
        <w:tc>
          <w:tcPr>
            <w:tcW w:w="1359" w:type="dxa"/>
            <w:vMerge w:val="restart"/>
            <w:vAlign w:val="center"/>
          </w:tcPr>
          <w:p>
            <w:pPr>
              <w:spacing w:line="240" w:lineRule="exact"/>
              <w:jc w:val="center"/>
              <w:rPr>
                <w:rFonts w:ascii="仿宋_GB2312" w:eastAsia="仿宋_GB2312"/>
                <w:color w:val="auto"/>
                <w:szCs w:val="21"/>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Merge w:val="continue"/>
            <w:tcBorders>
              <w:tl2br w:val="nil"/>
              <w:tr2bl w:val="nil"/>
            </w:tcBorders>
            <w:vAlign w:val="center"/>
          </w:tcPr>
          <w:p>
            <w:pPr>
              <w:rPr>
                <w:color w:val="auto"/>
              </w:rPr>
            </w:pPr>
          </w:p>
        </w:tc>
        <w:tc>
          <w:tcPr>
            <w:tcW w:w="1086" w:type="dxa"/>
            <w:vMerge w:val="continue"/>
            <w:tcBorders>
              <w:tl2br w:val="nil"/>
              <w:tr2bl w:val="nil"/>
            </w:tcBorders>
            <w:vAlign w:val="center"/>
          </w:tcPr>
          <w:p>
            <w:pPr>
              <w:rPr>
                <w:color w:val="auto"/>
              </w:rPr>
            </w:pP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04"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3</w:t>
            </w:r>
          </w:p>
        </w:tc>
        <w:tc>
          <w:tcPr>
            <w:tcW w:w="662"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3</w:t>
            </w:r>
          </w:p>
        </w:tc>
        <w:tc>
          <w:tcPr>
            <w:tcW w:w="755"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XXX</w:t>
            </w:r>
          </w:p>
        </w:tc>
        <w:tc>
          <w:tcPr>
            <w:tcW w:w="519" w:type="dxa"/>
            <w:vMerge w:val="restart"/>
            <w:vAlign w:val="center"/>
          </w:tcPr>
          <w:p>
            <w:pPr>
              <w:spacing w:line="240" w:lineRule="exact"/>
              <w:jc w:val="center"/>
              <w:rPr>
                <w:rFonts w:ascii="仿宋_GB2312" w:eastAsia="仿宋_GB2312"/>
                <w:color w:val="auto"/>
                <w:szCs w:val="21"/>
              </w:rPr>
            </w:pPr>
            <w:r>
              <w:rPr>
                <w:rFonts w:ascii="仿宋_GB2312" w:eastAsia="仿宋_GB2312"/>
                <w:color w:val="auto"/>
                <w:szCs w:val="21"/>
              </w:rPr>
              <w:t>X</w:t>
            </w:r>
          </w:p>
        </w:tc>
        <w:tc>
          <w:tcPr>
            <w:tcW w:w="1558"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内服方药/外治技术（XX技术、XX技术）</w:t>
            </w:r>
          </w:p>
        </w:tc>
        <w:tc>
          <w:tcPr>
            <w:tcW w:w="1086" w:type="dxa"/>
            <w:vMerge w:val="restart"/>
            <w:tcBorders>
              <w:tl2br w:val="nil"/>
              <w:tr2bl w:val="nil"/>
            </w:tcBorders>
            <w:vAlign w:val="center"/>
          </w:tcPr>
          <w:p>
            <w:pPr>
              <w:spacing w:line="240" w:lineRule="exact"/>
              <w:jc w:val="center"/>
              <w:rPr>
                <w:rFonts w:ascii="仿宋_GB2312" w:eastAsia="仿宋_GB2312"/>
                <w:color w:val="auto"/>
                <w:szCs w:val="21"/>
              </w:rPr>
            </w:pPr>
            <w:r>
              <w:rPr>
                <w:rFonts w:ascii="仿宋_GB2312" w:eastAsia="仿宋_GB2312"/>
                <w:color w:val="auto"/>
                <w:szCs w:val="21"/>
              </w:rPr>
              <w:t>XX、XX</w:t>
            </w:r>
          </w:p>
        </w:tc>
        <w:tc>
          <w:tcPr>
            <w:tcW w:w="2335" w:type="dxa"/>
            <w:vMerge w:val="restart"/>
            <w:vAlign w:val="center"/>
          </w:tcPr>
          <w:p>
            <w:pPr>
              <w:spacing w:line="240" w:lineRule="exact"/>
              <w:jc w:val="center"/>
              <w:rPr>
                <w:rFonts w:ascii="仿宋_GB2312" w:eastAsia="仿宋_GB2312"/>
                <w:color w:val="auto"/>
                <w:szCs w:val="21"/>
              </w:rPr>
            </w:pPr>
          </w:p>
        </w:tc>
        <w:tc>
          <w:tcPr>
            <w:tcW w:w="1359" w:type="dxa"/>
            <w:vMerge w:val="restart"/>
            <w:vAlign w:val="center"/>
          </w:tcPr>
          <w:p>
            <w:pPr>
              <w:spacing w:line="240" w:lineRule="exact"/>
              <w:jc w:val="center"/>
              <w:rPr>
                <w:rFonts w:ascii="仿宋_GB2312" w:eastAsia="仿宋_GB2312"/>
                <w:color w:val="auto"/>
                <w:szCs w:val="21"/>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Merge w:val="continue"/>
            <w:tcBorders>
              <w:tl2br w:val="nil"/>
              <w:tr2bl w:val="nil"/>
            </w:tcBorders>
            <w:vAlign w:val="center"/>
          </w:tcPr>
          <w:p>
            <w:pPr>
              <w:rPr>
                <w:color w:val="auto"/>
              </w:rPr>
            </w:pPr>
          </w:p>
        </w:tc>
        <w:tc>
          <w:tcPr>
            <w:tcW w:w="1086" w:type="dxa"/>
            <w:vMerge w:val="continue"/>
            <w:tcBorders>
              <w:tl2br w:val="nil"/>
              <w:tr2bl w:val="nil"/>
            </w:tcBorders>
            <w:vAlign w:val="center"/>
          </w:tcPr>
          <w:p>
            <w:pPr>
              <w:rPr>
                <w:color w:val="auto"/>
              </w:rPr>
            </w:pP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4"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4</w:t>
            </w:r>
          </w:p>
        </w:tc>
        <w:tc>
          <w:tcPr>
            <w:tcW w:w="662" w:type="dxa"/>
            <w:vMerge w:val="restart"/>
            <w:vAlign w:val="center"/>
          </w:tcPr>
          <w:p>
            <w:pPr>
              <w:spacing w:line="240" w:lineRule="exact"/>
              <w:jc w:val="center"/>
              <w:rPr>
                <w:rFonts w:ascii="仿宋_GB2312" w:eastAsia="仿宋_GB2312"/>
                <w:color w:val="auto"/>
                <w:szCs w:val="21"/>
              </w:rPr>
            </w:pPr>
          </w:p>
        </w:tc>
        <w:tc>
          <w:tcPr>
            <w:tcW w:w="755" w:type="dxa"/>
            <w:vMerge w:val="restart"/>
            <w:vAlign w:val="center"/>
          </w:tcPr>
          <w:p>
            <w:pPr>
              <w:spacing w:line="240" w:lineRule="exact"/>
              <w:jc w:val="center"/>
              <w:rPr>
                <w:rFonts w:ascii="仿宋_GB2312" w:eastAsia="仿宋_GB2312"/>
                <w:color w:val="auto"/>
                <w:szCs w:val="21"/>
              </w:rPr>
            </w:pPr>
          </w:p>
        </w:tc>
        <w:tc>
          <w:tcPr>
            <w:tcW w:w="519" w:type="dxa"/>
            <w:vMerge w:val="restart"/>
            <w:vAlign w:val="center"/>
          </w:tcPr>
          <w:p>
            <w:pPr>
              <w:spacing w:line="240" w:lineRule="exact"/>
              <w:jc w:val="center"/>
              <w:rPr>
                <w:rFonts w:ascii="仿宋_GB2312" w:eastAsia="仿宋_GB2312"/>
                <w:color w:val="auto"/>
                <w:szCs w:val="21"/>
              </w:rPr>
            </w:pPr>
          </w:p>
        </w:tc>
        <w:tc>
          <w:tcPr>
            <w:tcW w:w="1558" w:type="dxa"/>
            <w:vMerge w:val="restart"/>
            <w:tcBorders>
              <w:tl2br w:val="nil"/>
              <w:tr2bl w:val="nil"/>
            </w:tcBorders>
            <w:vAlign w:val="center"/>
          </w:tcPr>
          <w:p>
            <w:pPr>
              <w:spacing w:line="240" w:lineRule="exact"/>
              <w:jc w:val="center"/>
              <w:rPr>
                <w:rFonts w:ascii="仿宋_GB2312" w:eastAsia="仿宋_GB2312"/>
                <w:color w:val="auto"/>
                <w:szCs w:val="21"/>
              </w:rPr>
            </w:pPr>
          </w:p>
        </w:tc>
        <w:tc>
          <w:tcPr>
            <w:tcW w:w="1086" w:type="dxa"/>
            <w:vMerge w:val="restart"/>
            <w:tcBorders>
              <w:tl2br w:val="nil"/>
              <w:tr2bl w:val="nil"/>
            </w:tcBorders>
            <w:vAlign w:val="center"/>
          </w:tcPr>
          <w:p>
            <w:pPr>
              <w:spacing w:line="240" w:lineRule="exact"/>
              <w:jc w:val="center"/>
              <w:rPr>
                <w:rFonts w:ascii="仿宋_GB2312" w:eastAsia="仿宋_GB2312"/>
                <w:color w:val="auto"/>
                <w:szCs w:val="21"/>
              </w:rPr>
            </w:pPr>
          </w:p>
        </w:tc>
        <w:tc>
          <w:tcPr>
            <w:tcW w:w="2335" w:type="dxa"/>
            <w:vMerge w:val="restart"/>
            <w:vAlign w:val="center"/>
          </w:tcPr>
          <w:p>
            <w:pPr>
              <w:spacing w:line="240" w:lineRule="exact"/>
              <w:jc w:val="center"/>
              <w:rPr>
                <w:rFonts w:ascii="仿宋_GB2312" w:eastAsia="仿宋_GB2312"/>
                <w:color w:val="auto"/>
                <w:szCs w:val="21"/>
              </w:rPr>
            </w:pPr>
          </w:p>
        </w:tc>
        <w:tc>
          <w:tcPr>
            <w:tcW w:w="1359" w:type="dxa"/>
            <w:vMerge w:val="restart"/>
            <w:vAlign w:val="center"/>
          </w:tcPr>
          <w:p>
            <w:pPr>
              <w:spacing w:line="240" w:lineRule="exact"/>
              <w:jc w:val="center"/>
              <w:rPr>
                <w:rFonts w:ascii="仿宋_GB2312" w:eastAsia="仿宋_GB2312"/>
                <w:color w:val="auto"/>
                <w:szCs w:val="21"/>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Merge w:val="continue"/>
            <w:tcBorders>
              <w:tl2br w:val="nil"/>
              <w:tr2bl w:val="nil"/>
            </w:tcBorders>
            <w:vAlign w:val="center"/>
          </w:tcPr>
          <w:p>
            <w:pPr>
              <w:rPr>
                <w:color w:val="auto"/>
              </w:rPr>
            </w:pPr>
          </w:p>
        </w:tc>
        <w:tc>
          <w:tcPr>
            <w:tcW w:w="1086" w:type="dxa"/>
            <w:vMerge w:val="continue"/>
            <w:tcBorders>
              <w:tl2br w:val="nil"/>
              <w:tr2bl w:val="nil"/>
            </w:tcBorders>
            <w:vAlign w:val="center"/>
          </w:tcPr>
          <w:p>
            <w:pPr>
              <w:rPr>
                <w:color w:val="auto"/>
              </w:rPr>
            </w:pP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4" w:type="dxa"/>
            <w:vMerge w:val="restart"/>
            <w:vAlign w:val="center"/>
          </w:tcPr>
          <w:p>
            <w:pPr>
              <w:spacing w:line="240" w:lineRule="exact"/>
              <w:jc w:val="center"/>
              <w:rPr>
                <w:rFonts w:ascii="仿宋_GB2312" w:eastAsia="仿宋_GB2312"/>
                <w:color w:val="auto"/>
                <w:szCs w:val="21"/>
              </w:rPr>
            </w:pPr>
            <w:r>
              <w:rPr>
                <w:rFonts w:hint="eastAsia" w:ascii="仿宋_GB2312" w:eastAsia="仿宋_GB2312"/>
                <w:color w:val="auto"/>
                <w:szCs w:val="21"/>
              </w:rPr>
              <w:t>5</w:t>
            </w:r>
          </w:p>
        </w:tc>
        <w:tc>
          <w:tcPr>
            <w:tcW w:w="662" w:type="dxa"/>
            <w:vMerge w:val="restart"/>
            <w:vAlign w:val="center"/>
          </w:tcPr>
          <w:p>
            <w:pPr>
              <w:spacing w:line="240" w:lineRule="exact"/>
              <w:jc w:val="center"/>
              <w:rPr>
                <w:rFonts w:ascii="仿宋_GB2312" w:eastAsia="仿宋_GB2312"/>
                <w:color w:val="auto"/>
                <w:szCs w:val="21"/>
              </w:rPr>
            </w:pPr>
          </w:p>
        </w:tc>
        <w:tc>
          <w:tcPr>
            <w:tcW w:w="755" w:type="dxa"/>
            <w:vMerge w:val="restart"/>
            <w:vAlign w:val="center"/>
          </w:tcPr>
          <w:p>
            <w:pPr>
              <w:spacing w:line="240" w:lineRule="exact"/>
              <w:jc w:val="center"/>
              <w:rPr>
                <w:rFonts w:ascii="仿宋_GB2312" w:eastAsia="仿宋_GB2312"/>
                <w:color w:val="auto"/>
                <w:szCs w:val="21"/>
              </w:rPr>
            </w:pPr>
          </w:p>
        </w:tc>
        <w:tc>
          <w:tcPr>
            <w:tcW w:w="519" w:type="dxa"/>
            <w:vMerge w:val="restart"/>
            <w:vAlign w:val="center"/>
          </w:tcPr>
          <w:p>
            <w:pPr>
              <w:spacing w:line="240" w:lineRule="exact"/>
              <w:jc w:val="center"/>
              <w:rPr>
                <w:rFonts w:ascii="仿宋_GB2312" w:eastAsia="仿宋_GB2312"/>
                <w:color w:val="auto"/>
                <w:szCs w:val="21"/>
              </w:rPr>
            </w:pPr>
          </w:p>
        </w:tc>
        <w:tc>
          <w:tcPr>
            <w:tcW w:w="1558" w:type="dxa"/>
            <w:vMerge w:val="restart"/>
            <w:tcBorders>
              <w:tl2br w:val="nil"/>
              <w:tr2bl w:val="nil"/>
            </w:tcBorders>
            <w:vAlign w:val="center"/>
          </w:tcPr>
          <w:p>
            <w:pPr>
              <w:spacing w:line="240" w:lineRule="exact"/>
              <w:jc w:val="center"/>
              <w:rPr>
                <w:rFonts w:ascii="仿宋_GB2312" w:eastAsia="仿宋_GB2312"/>
                <w:color w:val="auto"/>
                <w:szCs w:val="21"/>
              </w:rPr>
            </w:pPr>
          </w:p>
        </w:tc>
        <w:tc>
          <w:tcPr>
            <w:tcW w:w="1086" w:type="dxa"/>
            <w:vMerge w:val="restart"/>
            <w:tcBorders>
              <w:tl2br w:val="nil"/>
              <w:tr2bl w:val="nil"/>
            </w:tcBorders>
            <w:vAlign w:val="center"/>
          </w:tcPr>
          <w:p>
            <w:pPr>
              <w:spacing w:line="240" w:lineRule="exact"/>
              <w:jc w:val="center"/>
              <w:rPr>
                <w:rFonts w:ascii="仿宋_GB2312" w:eastAsia="仿宋_GB2312"/>
                <w:color w:val="auto"/>
                <w:szCs w:val="21"/>
              </w:rPr>
            </w:pPr>
          </w:p>
        </w:tc>
        <w:tc>
          <w:tcPr>
            <w:tcW w:w="2335" w:type="dxa"/>
            <w:vMerge w:val="restart"/>
            <w:vAlign w:val="center"/>
          </w:tcPr>
          <w:p>
            <w:pPr>
              <w:spacing w:line="240" w:lineRule="exact"/>
              <w:jc w:val="center"/>
              <w:rPr>
                <w:rFonts w:ascii="仿宋_GB2312" w:eastAsia="仿宋_GB2312"/>
                <w:color w:val="auto"/>
                <w:szCs w:val="21"/>
              </w:rPr>
            </w:pPr>
          </w:p>
        </w:tc>
        <w:tc>
          <w:tcPr>
            <w:tcW w:w="1359" w:type="dxa"/>
            <w:vMerge w:val="restart"/>
            <w:vAlign w:val="center"/>
          </w:tcPr>
          <w:p>
            <w:pPr>
              <w:spacing w:line="240" w:lineRule="exact"/>
              <w:jc w:val="center"/>
              <w:rPr>
                <w:rFonts w:ascii="仿宋_GB2312" w:eastAsia="仿宋_GB2312"/>
                <w:color w:val="auto"/>
                <w:szCs w:val="21"/>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504" w:type="dxa"/>
            <w:vMerge w:val="continue"/>
            <w:vAlign w:val="center"/>
          </w:tcPr>
          <w:p>
            <w:pPr>
              <w:rPr>
                <w:color w:val="auto"/>
              </w:rPr>
            </w:pPr>
          </w:p>
        </w:tc>
        <w:tc>
          <w:tcPr>
            <w:tcW w:w="662" w:type="dxa"/>
            <w:vMerge w:val="continue"/>
            <w:vAlign w:val="center"/>
          </w:tcPr>
          <w:p>
            <w:pPr>
              <w:rPr>
                <w:color w:val="auto"/>
              </w:rPr>
            </w:pPr>
          </w:p>
        </w:tc>
        <w:tc>
          <w:tcPr>
            <w:tcW w:w="755" w:type="dxa"/>
            <w:vMerge w:val="continue"/>
            <w:vAlign w:val="center"/>
          </w:tcPr>
          <w:p>
            <w:pPr>
              <w:rPr>
                <w:color w:val="auto"/>
              </w:rPr>
            </w:pPr>
          </w:p>
        </w:tc>
        <w:tc>
          <w:tcPr>
            <w:tcW w:w="519" w:type="dxa"/>
            <w:vMerge w:val="continue"/>
            <w:vAlign w:val="center"/>
          </w:tcPr>
          <w:p>
            <w:pPr>
              <w:rPr>
                <w:color w:val="auto"/>
              </w:rPr>
            </w:pPr>
          </w:p>
        </w:tc>
        <w:tc>
          <w:tcPr>
            <w:tcW w:w="1558" w:type="dxa"/>
            <w:vMerge w:val="continue"/>
            <w:tcBorders>
              <w:tl2br w:val="nil"/>
              <w:tr2bl w:val="nil"/>
            </w:tcBorders>
            <w:vAlign w:val="center"/>
          </w:tcPr>
          <w:p>
            <w:pPr>
              <w:rPr>
                <w:color w:val="auto"/>
              </w:rPr>
            </w:pPr>
          </w:p>
        </w:tc>
        <w:tc>
          <w:tcPr>
            <w:tcW w:w="1086" w:type="dxa"/>
            <w:vMerge w:val="continue"/>
            <w:tcBorders>
              <w:tl2br w:val="nil"/>
              <w:tr2bl w:val="nil"/>
            </w:tcBorders>
            <w:vAlign w:val="center"/>
          </w:tcPr>
          <w:p>
            <w:pPr>
              <w:rPr>
                <w:color w:val="auto"/>
              </w:rPr>
            </w:pPr>
          </w:p>
        </w:tc>
        <w:tc>
          <w:tcPr>
            <w:tcW w:w="2335" w:type="dxa"/>
            <w:vMerge w:val="continue"/>
            <w:vAlign w:val="center"/>
          </w:tcPr>
          <w:p>
            <w:pPr>
              <w:rPr>
                <w:color w:val="auto"/>
              </w:rPr>
            </w:pPr>
          </w:p>
        </w:tc>
        <w:tc>
          <w:tcPr>
            <w:tcW w:w="1359" w:type="dxa"/>
            <w:vMerge w:val="continue"/>
            <w:vAlign w:val="center"/>
          </w:tcPr>
          <w:p>
            <w:pPr>
              <w:rPr>
                <w:color w:val="auto"/>
              </w:rPr>
            </w:pPr>
          </w:p>
        </w:tc>
        <w:tc>
          <w:tcPr>
            <w:tcW w:w="1180" w:type="dxa"/>
            <w:vAlign w:val="center"/>
          </w:tcPr>
          <w:p>
            <w:pPr>
              <w:spacing w:line="240" w:lineRule="exact"/>
              <w:jc w:val="center"/>
              <w:rPr>
                <w:rFonts w:ascii="仿宋_GB2312" w:eastAsia="仿宋_GB2312"/>
                <w:color w:val="auto"/>
                <w:szCs w:val="21"/>
              </w:rPr>
            </w:pPr>
          </w:p>
        </w:tc>
        <w:tc>
          <w:tcPr>
            <w:tcW w:w="1346" w:type="dxa"/>
            <w:vAlign w:val="center"/>
          </w:tcPr>
          <w:p>
            <w:pPr>
              <w:spacing w:line="240" w:lineRule="exact"/>
              <w:jc w:val="center"/>
              <w:rPr>
                <w:rFonts w:ascii="仿宋_GB2312" w:eastAsia="仿宋_GB2312"/>
                <w:color w:val="auto"/>
                <w:szCs w:val="21"/>
              </w:rPr>
            </w:pPr>
          </w:p>
        </w:tc>
        <w:tc>
          <w:tcPr>
            <w:tcW w:w="1532" w:type="dxa"/>
            <w:vAlign w:val="center"/>
          </w:tcPr>
          <w:p>
            <w:pPr>
              <w:spacing w:line="240" w:lineRule="exact"/>
              <w:jc w:val="center"/>
              <w:rPr>
                <w:rFonts w:ascii="仿宋_GB2312" w:eastAsia="仿宋_GB2312"/>
                <w:color w:val="auto"/>
                <w:szCs w:val="21"/>
              </w:rPr>
            </w:pPr>
          </w:p>
        </w:tc>
        <w:tc>
          <w:tcPr>
            <w:tcW w:w="2252" w:type="dxa"/>
            <w:vAlign w:val="center"/>
          </w:tcPr>
          <w:p>
            <w:pPr>
              <w:spacing w:line="240" w:lineRule="exact"/>
              <w:jc w:val="center"/>
              <w:rPr>
                <w:rFonts w:ascii="仿宋_GB2312" w:eastAsia="仿宋_GB2312"/>
                <w:color w:val="auto"/>
                <w:szCs w:val="21"/>
              </w:rPr>
            </w:pPr>
          </w:p>
        </w:tc>
      </w:tr>
    </w:tbl>
    <w:p>
      <w:pPr>
        <w:adjustRightInd w:val="0"/>
        <w:snapToGrid w:val="0"/>
        <w:spacing w:line="300" w:lineRule="exact"/>
        <w:ind w:left="735" w:leftChars="50" w:right="-315" w:hanging="630" w:hangingChars="300"/>
        <w:jc w:val="left"/>
        <w:rPr>
          <w:rFonts w:ascii="宋体" w:eastAsia="宋体"/>
          <w:color w:val="auto"/>
        </w:rPr>
      </w:pPr>
      <w:r>
        <w:rPr>
          <w:rFonts w:hint="eastAsia" w:ascii="宋体" w:eastAsia="宋体"/>
          <w:color w:val="auto"/>
        </w:rPr>
        <w:t>注：</w:t>
      </w:r>
      <w:r>
        <w:rPr>
          <w:rFonts w:ascii="宋体" w:eastAsia="宋体"/>
          <w:color w:val="auto"/>
        </w:rPr>
        <w:t>1.</w:t>
      </w:r>
      <w:r>
        <w:rPr>
          <w:rFonts w:hint="eastAsia" w:ascii="宋体" w:eastAsia="宋体"/>
          <w:color w:val="auto"/>
        </w:rPr>
        <w:t>中医</w:t>
      </w:r>
      <w:r>
        <w:rPr>
          <w:rFonts w:ascii="宋体" w:eastAsia="宋体"/>
          <w:color w:val="auto"/>
        </w:rPr>
        <w:t>药技术方法请按照</w:t>
      </w:r>
      <w:r>
        <w:rPr>
          <w:rFonts w:hint="eastAsia" w:ascii="宋体"/>
          <w:color w:val="auto"/>
        </w:rPr>
        <w:t>中医医疗技术目录</w:t>
      </w:r>
      <w:r>
        <w:rPr>
          <w:rFonts w:ascii="宋体" w:eastAsia="宋体"/>
          <w:color w:val="auto"/>
        </w:rPr>
        <w:t>（附件6）填写规范名称。</w:t>
      </w:r>
      <w:r>
        <w:rPr>
          <w:rFonts w:hint="eastAsia" w:ascii="宋体" w:eastAsia="宋体"/>
          <w:color w:val="auto"/>
        </w:rPr>
        <w:t>具体填写格式为：内服方药、外治技术（技术名称）</w:t>
      </w:r>
      <w:r>
        <w:rPr>
          <w:rFonts w:ascii="宋体" w:eastAsia="宋体"/>
          <w:color w:val="auto"/>
        </w:rPr>
        <w:t>，</w:t>
      </w:r>
      <w:r>
        <w:rPr>
          <w:rFonts w:hint="eastAsia" w:ascii="宋体" w:eastAsia="宋体"/>
          <w:color w:val="auto"/>
        </w:rPr>
        <w:t>或者两者组合</w:t>
      </w:r>
      <w:r>
        <w:rPr>
          <w:rFonts w:ascii="宋体" w:eastAsia="宋体"/>
          <w:color w:val="auto"/>
        </w:rPr>
        <w:t>（内服方药/外治技术（一种技术名称、另一种技术名称））。</w:t>
      </w:r>
    </w:p>
    <w:p>
      <w:pPr>
        <w:spacing w:line="300" w:lineRule="exact"/>
        <w:ind w:left="-314"/>
        <w:rPr>
          <w:rFonts w:ascii="宋体" w:eastAsia="宋体"/>
          <w:color w:val="auto"/>
        </w:rPr>
      </w:pPr>
      <w:r>
        <w:rPr>
          <w:rFonts w:ascii="宋体" w:eastAsia="宋体"/>
          <w:color w:val="auto"/>
        </w:rPr>
        <w:t xml:space="preserve">        2.中医药技术方法为壮医、瑶医等少数民族医的，请在具体中医药技术方法后备注。 如：内服方药（瑶医）；外治技术（针刺类技术）（壮医）。</w:t>
      </w:r>
    </w:p>
    <w:p>
      <w:pPr>
        <w:spacing w:line="300" w:lineRule="exact"/>
        <w:jc w:val="left"/>
        <w:rPr>
          <w:rFonts w:ascii="楷体_GB2312" w:eastAsia="楷体_GB2312"/>
          <w:color w:val="auto"/>
          <w:sz w:val="32"/>
          <w:szCs w:val="32"/>
        </w:rPr>
      </w:pPr>
      <w:r>
        <w:rPr>
          <w:rFonts w:ascii="宋体" w:eastAsia="宋体"/>
          <w:color w:val="auto"/>
        </w:rPr>
        <w:t xml:space="preserve">     3.治疗病症范围请按照</w:t>
      </w:r>
      <w:r>
        <w:rPr>
          <w:rFonts w:hint="eastAsia" w:ascii="宋体"/>
          <w:color w:val="auto"/>
        </w:rPr>
        <w:t>中医疾病名称与分类代码表</w:t>
      </w:r>
      <w:r>
        <w:rPr>
          <w:rFonts w:ascii="宋体"/>
          <w:color w:val="auto"/>
        </w:rPr>
        <w:t>（</w:t>
      </w:r>
      <w:r>
        <w:rPr>
          <w:rFonts w:ascii="宋体" w:eastAsia="宋体"/>
          <w:color w:val="auto"/>
        </w:rPr>
        <w:t>附件5</w:t>
      </w:r>
      <w:r>
        <w:rPr>
          <w:rFonts w:ascii="宋体"/>
          <w:color w:val="auto"/>
        </w:rPr>
        <w:t>）填写</w:t>
      </w:r>
      <w:r>
        <w:rPr>
          <w:rFonts w:hint="eastAsia" w:ascii="宋体"/>
          <w:color w:val="auto"/>
        </w:rPr>
        <w:t>一个</w:t>
      </w:r>
      <w:r>
        <w:rPr>
          <w:rFonts w:ascii="宋体"/>
          <w:color w:val="auto"/>
        </w:rPr>
        <w:t>类别科目或同一个类别科目下不超过5个病证规范名称。</w:t>
      </w:r>
    </w:p>
    <w:p>
      <w:pPr>
        <w:adjustRightInd w:val="0"/>
        <w:snapToGrid w:val="0"/>
        <w:spacing w:line="700" w:lineRule="exact"/>
        <w:rPr>
          <w:rFonts w:ascii="楷体_GB2312" w:eastAsia="楷体_GB2312"/>
          <w:color w:val="auto"/>
          <w:sz w:val="32"/>
          <w:szCs w:val="32"/>
        </w:rPr>
        <w:sectPr>
          <w:pgSz w:w="16838" w:h="11906" w:orient="landscape"/>
          <w:pgMar w:top="1701" w:right="1418" w:bottom="1417" w:left="1418" w:header="851" w:footer="992" w:gutter="0"/>
          <w:cols w:space="720" w:num="1"/>
          <w:docGrid w:type="lines" w:linePitch="312" w:charSpace="0"/>
        </w:sectPr>
      </w:pPr>
    </w:p>
    <w:p>
      <w:pPr>
        <w:spacing w:line="500" w:lineRule="atLeast"/>
        <w:jc w:val="left"/>
        <w:rPr>
          <w:rFonts w:hint="eastAsia" w:ascii="黑体" w:eastAsia="黑体" w:cs="方正小标宋简体"/>
          <w:color w:val="auto"/>
          <w:sz w:val="32"/>
          <w:szCs w:val="32"/>
          <w:lang w:val="en-US" w:eastAsia="zh-CN" w:bidi="ar-SA"/>
        </w:rPr>
      </w:pPr>
      <w:r>
        <w:rPr>
          <w:rFonts w:hint="eastAsia" w:ascii="黑体" w:eastAsia="黑体" w:cs="方正小标宋简体"/>
          <w:color w:val="auto"/>
          <w:sz w:val="32"/>
          <w:szCs w:val="32"/>
          <w:lang w:bidi="ar-SA"/>
        </w:rPr>
        <w:t>附件</w:t>
      </w:r>
      <w:r>
        <w:rPr>
          <w:rFonts w:hint="eastAsia" w:ascii="黑体" w:eastAsia="黑体" w:cs="方正小标宋简体"/>
          <w:color w:val="auto"/>
          <w:sz w:val="32"/>
          <w:szCs w:val="32"/>
          <w:lang w:val="en-US" w:eastAsia="zh-CN" w:bidi="ar-SA"/>
        </w:rPr>
        <w:t>13</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auto"/>
          <w:sz w:val="44"/>
          <w:szCs w:val="44"/>
          <w:lang w:eastAsia="zh-CN" w:bidi="ar-SA"/>
        </w:rPr>
      </w:pPr>
      <w:r>
        <w:rPr>
          <w:rFonts w:hint="eastAsia" w:ascii="方正小标宋简体" w:eastAsia="方正小标宋简体" w:cs="方正小标宋简体"/>
          <w:color w:val="auto"/>
          <w:sz w:val="44"/>
          <w:szCs w:val="44"/>
          <w:lang w:eastAsia="zh-CN" w:bidi="ar-SA"/>
        </w:rPr>
        <w:t>一次性补充材料通知书</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事  项：2022年中医医术确有专长人员医师资格考核报名</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经办人（签字）：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日  期：    年   月   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经现场审核，你提交的报名材料不齐全/不符合报考要求，请自收到本通知书之日起5个工作日内补充或完善下列材料。未按要求或逾期提交材料，视为放弃本次考核报名。</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需要补充完善的材料：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color w:val="auto"/>
          <w:kern w:val="2"/>
          <w:sz w:val="32"/>
          <w:szCs w:val="32"/>
          <w:u w:val="single"/>
          <w:lang w:val="en-US" w:eastAsia="zh-CN" w:bidi="ar-SA"/>
        </w:rPr>
      </w:pPr>
      <w:r>
        <w:rPr>
          <w:rFonts w:hint="eastAsia" w:ascii="仿宋_GB2312" w:hAnsi="仿宋_GB2312" w:eastAsia="仿宋_GB2312" w:cs="仿宋_GB2312"/>
          <w:b w:val="0"/>
          <w:color w:val="auto"/>
          <w:kern w:val="2"/>
          <w:sz w:val="32"/>
          <w:szCs w:val="32"/>
          <w:u w:val="single"/>
          <w:lang w:val="en-US" w:eastAsia="zh-CN" w:bidi="ar-SA"/>
        </w:rPr>
        <w:t xml:space="preserve">                                          </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仿宋_GB2312" w:hAnsi="仿宋_GB2312" w:eastAsia="仿宋_GB2312" w:cs="仿宋_GB2312"/>
          <w:b w:val="0"/>
          <w:color w:val="auto"/>
          <w:kern w:val="2"/>
          <w:sz w:val="32"/>
          <w:szCs w:val="32"/>
          <w:u w:val="single"/>
          <w:lang w:val="en-US" w:eastAsia="zh-CN" w:bidi="ar-SA"/>
        </w:rPr>
      </w:pPr>
      <w:r>
        <w:rPr>
          <w:rFonts w:hint="eastAsia" w:ascii="仿宋_GB2312" w:hAnsi="仿宋_GB2312" w:eastAsia="仿宋_GB2312" w:cs="仿宋_GB2312"/>
          <w:b w:val="0"/>
          <w:color w:val="auto"/>
          <w:kern w:val="2"/>
          <w:sz w:val="32"/>
          <w:szCs w:val="32"/>
          <w:u w:val="single"/>
          <w:lang w:val="en-US" w:eastAsia="zh-CN" w:bidi="ar-SA"/>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color w:val="auto"/>
          <w:kern w:val="2"/>
          <w:sz w:val="32"/>
          <w:szCs w:val="32"/>
          <w:u w:val="single"/>
          <w:lang w:val="en-US" w:eastAsia="zh-CN" w:bidi="ar-SA"/>
        </w:rPr>
      </w:pPr>
      <w:r>
        <w:rPr>
          <w:rFonts w:hint="eastAsia" w:ascii="仿宋_GB2312" w:hAnsi="仿宋_GB2312" w:eastAsia="仿宋_GB2312" w:cs="仿宋_GB2312"/>
          <w:b w:val="0"/>
          <w:color w:val="auto"/>
          <w:kern w:val="2"/>
          <w:sz w:val="32"/>
          <w:szCs w:val="32"/>
          <w:u w:val="single"/>
          <w:lang w:val="en-US" w:eastAsia="zh-CN" w:bidi="ar-SA"/>
        </w:rPr>
        <w:t xml:space="preserve">                                          </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仿宋_GB2312" w:hAnsi="仿宋_GB2312" w:eastAsia="仿宋_GB2312" w:cs="仿宋_GB2312"/>
          <w:b w:val="0"/>
          <w:color w:val="auto"/>
          <w:kern w:val="2"/>
          <w:sz w:val="32"/>
          <w:szCs w:val="32"/>
          <w:u w:val="single"/>
          <w:lang w:val="en-US" w:eastAsia="zh-CN" w:bidi="ar-SA"/>
        </w:rPr>
      </w:pPr>
      <w:r>
        <w:rPr>
          <w:rFonts w:hint="eastAsia" w:ascii="仿宋_GB2312" w:hAnsi="仿宋_GB2312" w:eastAsia="仿宋_GB2312" w:cs="仿宋_GB2312"/>
          <w:b w:val="0"/>
          <w:color w:val="auto"/>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最终材料提交时间：   年  月  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申请人确认签字：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经办人确认签字：</w:t>
      </w:r>
    </w:p>
    <w:p>
      <w:pPr>
        <w:pStyle w:val="2"/>
        <w:rPr>
          <w:color w:val="auto"/>
        </w:rPr>
        <w:sectPr>
          <w:pgSz w:w="11906" w:h="16838"/>
          <w:pgMar w:top="1418" w:right="1417" w:bottom="1418" w:left="1701" w:header="851" w:footer="992" w:gutter="0"/>
          <w:cols w:space="720" w:num="1"/>
          <w:docGrid w:type="lines" w:linePitch="312" w:charSpace="0"/>
        </w:sect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color w:val="auto"/>
          <w:sz w:val="32"/>
          <w:szCs w:val="32"/>
        </w:rPr>
      </w:pPr>
    </w:p>
    <w:p>
      <w:pPr>
        <w:adjustRightInd w:val="0"/>
        <w:snapToGrid w:val="0"/>
        <w:spacing w:line="560" w:lineRule="exact"/>
        <w:rPr>
          <w:rFonts w:ascii="楷体_GB2312" w:eastAsia="楷体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eastAsia="楷体_GB2312"/>
          <w:sz w:val="32"/>
          <w:szCs w:val="32"/>
        </w:rPr>
      </w:pPr>
      <w:r>
        <w:rPr>
          <w:rFonts w:hint="eastAsia" w:ascii="黑体" w:hAnsi="黑体" w:eastAsia="黑体" w:cs="黑体"/>
          <w:spacing w:val="-6"/>
          <w:sz w:val="32"/>
          <w:szCs w:val="32"/>
          <w:lang w:val="en-US" w:eastAsia="zh-CN"/>
        </w:rPr>
        <w:t>信息公开形式：主动公开</w:t>
      </w:r>
    </w:p>
    <w:p>
      <w:pPr>
        <w:widowControl/>
        <w:adjustRightInd w:val="0"/>
        <w:snapToGrid w:val="0"/>
        <w:spacing w:line="560" w:lineRule="exact"/>
        <w:ind w:firstLine="315" w:firstLineChars="150"/>
        <w:rPr>
          <w:rFonts w:hint="eastAsia" w:ascii="仿宋_GB2312" w:hAnsi="仿宋_GB2312" w:eastAsia="仿宋_GB2312" w:cs="仿宋_GB2312"/>
          <w:spacing w:val="0"/>
          <w:w w:val="100"/>
          <w:sz w:val="32"/>
          <w:szCs w:val="32"/>
          <w:highlight w:val="none"/>
          <w:lang w:val="en-US" w:eastAsia="zh-CN"/>
        </w:rPr>
      </w:pPr>
      <w:r>
        <w:rPr>
          <w:rFonts w:hint="eastAsia" w:ascii="仿宋_GB2312" w:eastAsia="仿宋_GB231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56515</wp:posOffset>
                </wp:positionV>
                <wp:extent cx="5534025" cy="0"/>
                <wp:effectExtent l="0" t="0" r="0" b="0"/>
                <wp:wrapNone/>
                <wp:docPr id="5" name="直接连接符 2"/>
                <wp:cNvGraphicFramePr/>
                <a:graphic xmlns:a="http://schemas.openxmlformats.org/drawingml/2006/main">
                  <a:graphicData uri="http://schemas.microsoft.com/office/word/2010/wordprocessingShape">
                    <wps:wsp>
                      <wps:cNvCnPr/>
                      <wps:spPr>
                        <a:xfrm>
                          <a:off x="0" y="0"/>
                          <a:ext cx="5534025" cy="0"/>
                        </a:xfrm>
                        <a:prstGeom prst="line">
                          <a:avLst/>
                        </a:prstGeom>
                        <a:noFill/>
                        <a:ln w="444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0pt;margin-top:4.45pt;height:0pt;width:435.75pt;z-index:251659264;mso-width-relative:page;mso-height-relative:page;" filled="f" stroked="t" coordsize="21600,21600" o:gfxdata="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FfCitQAAAAEAQAA&#10;DwAAAAAAAAABACAAAAAiAAAAZHJzL2Rvd25yZXYueG1sUEsBAhQAFAAAAAgAh07iQFnGEAMdAgAA&#10;JgQAAA4AAAAAAAAAAQAgAAAAIwEAAGRycy9lMm9Eb2MueG1sUEsFBgAAAAAGAAYAWQEAALIFAAAA&#10;AA==&#10;">
                <v:fill on="f" focussize="0,0"/>
                <v:stroke weight="0.35pt" color="#000000" joinstyle="round"/>
                <v:imagedata o:title=""/>
                <o:lock v:ext="edit" aspectratio="f"/>
              </v:line>
            </w:pict>
          </mc:Fallback>
        </mc:AlternateContent>
      </w:r>
      <w:r>
        <w:rPr>
          <w:rFonts w:hint="eastAsia" w:ascii="仿宋_GB2312" w:eastAsia="仿宋_GB2312"/>
        </w:rPr>
        <mc:AlternateContent>
          <mc:Choice Requires="wps">
            <w:drawing>
              <wp:anchor distT="0" distB="0" distL="113665" distR="113665" simplePos="0" relativeHeight="251659264" behindDoc="0" locked="0" layoutInCell="1" allowOverlap="1">
                <wp:simplePos x="0" y="0"/>
                <wp:positionH relativeFrom="column">
                  <wp:posOffset>8890</wp:posOffset>
                </wp:positionH>
                <wp:positionV relativeFrom="paragraph">
                  <wp:posOffset>384175</wp:posOffset>
                </wp:positionV>
                <wp:extent cx="5534025" cy="0"/>
                <wp:effectExtent l="0" t="0" r="0" b="0"/>
                <wp:wrapNone/>
                <wp:docPr id="6" name="直接连接符 1"/>
                <wp:cNvGraphicFramePr/>
                <a:graphic xmlns:a="http://schemas.openxmlformats.org/drawingml/2006/main">
                  <a:graphicData uri="http://schemas.microsoft.com/office/word/2010/wordprocessingShape">
                    <wps:wsp>
                      <wps:cNvCnPr/>
                      <wps:spPr>
                        <a:xfrm>
                          <a:off x="0" y="0"/>
                          <a:ext cx="5534025" cy="0"/>
                        </a:xfrm>
                        <a:prstGeom prst="line">
                          <a:avLst/>
                        </a:prstGeom>
                        <a:noFill/>
                        <a:ln w="444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7pt;margin-top:30.25pt;height:0pt;width:435.75pt;z-index:251659264;mso-width-relative:page;mso-height-relative:page;" filled="f" stroked="t" coordsize="21600,21600" o:gfxdata="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of+0D1QAAAAcB&#10;AAAPAAAAAAAAAAEAIAAAACIAAABkcnMvZG93bnJldi54bWxQSwECFAAUAAAACACHTuJAvEI4OR4C&#10;AAAmBAAADgAAAAAAAAABACAAAAAkAQAAZHJzL2Uyb0RvYy54bWxQSwUGAAAAAAYABgBZAQAAtAUA&#10;AAAA&#10;">
                <v:fill on="f" focussize="0,0"/>
                <v:stroke weight="0.35pt" color="#000000" joinstyle="round"/>
                <v:imagedata o:title=""/>
                <o:lock v:ext="edit" aspectratio="f"/>
              </v:line>
            </w:pict>
          </mc:Fallback>
        </mc:AlternateContent>
      </w:r>
      <w:r>
        <w:rPr>
          <w:rFonts w:hint="eastAsia" w:ascii="仿宋_GB2312" w:eastAsia="仿宋_GB2312" w:cs="仿宋_GB2312"/>
          <w:sz w:val="28"/>
          <w:szCs w:val="28"/>
        </w:rPr>
        <w:t>广西壮族自治区中医药管理局办公室</w:t>
      </w:r>
      <w:r>
        <w:rPr>
          <w:rFonts w:ascii="仿宋_GB2312" w:eastAsia="仿宋_GB2312" w:cs="仿宋_GB2312"/>
          <w:sz w:val="28"/>
          <w:szCs w:val="28"/>
        </w:rPr>
        <w:t xml:space="preserve">     </w:t>
      </w:r>
      <w:r>
        <w:rPr>
          <w:rFonts w:hint="eastAsia" w:ascii="仿宋_GB2312" w:eastAsia="仿宋_GB2312" w:cs="仿宋_GB2312"/>
          <w:sz w:val="28"/>
          <w:szCs w:val="28"/>
        </w:rPr>
        <w:t xml:space="preserve">  20</w:t>
      </w:r>
      <w:r>
        <w:rPr>
          <w:rFonts w:ascii="仿宋_GB2312" w:eastAsia="仿宋_GB2312" w:cs="仿宋_GB2312"/>
          <w:sz w:val="28"/>
          <w:szCs w:val="28"/>
        </w:rPr>
        <w:t>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t>日印发</w:t>
      </w:r>
    </w:p>
    <w:sectPr>
      <w:footerReference r:id="rId8" w:type="first"/>
      <w:footerReference r:id="rId7" w:type="default"/>
      <w:pgSz w:w="11906" w:h="16838"/>
      <w:pgMar w:top="1701"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eastAsia="宋体"/>
        <w:sz w:val="28"/>
        <w:szCs w:val="28"/>
      </w:rPr>
    </w:pPr>
    <w:r>
      <w:rPr>
        <w:sz w:val="2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0</wp:posOffset>
              </wp:positionV>
              <wp:extent cx="533400" cy="230505"/>
              <wp:effectExtent l="0" t="0" r="0" b="0"/>
              <wp:wrapNone/>
              <wp:docPr id="1" name="文本框 2"/>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wps:spPr>
                    <wps:txbx>
                      <w:txbxContent>
                        <w:p>
                          <w:pPr>
                            <w:pStyle w:val="3"/>
                            <w:jc w:val="right"/>
                            <w:rPr>
                              <w:rFonts w:hint="eastAsia" w:eastAsia="宋体"/>
                              <w:sz w:val="28"/>
                              <w:szCs w:val="28"/>
                              <w:lang w:eastAsia="zh-CN"/>
                            </w:rPr>
                          </w:pPr>
                          <w:r>
                            <w:rPr>
                              <w:rFonts w:hint="eastAsia" w:ascii="宋体"/>
                              <w:sz w:val="28"/>
                              <w:szCs w:val="28"/>
                              <w:lang w:eastAsia="zh-CN"/>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27 -</w:t>
                          </w:r>
                          <w:r>
                            <w:rPr>
                              <w:rFonts w:ascii="宋体" w:eastAsia="宋体"/>
                              <w:sz w:val="28"/>
                              <w:szCs w:val="28"/>
                            </w:rPr>
                            <w:fldChar w:fldCharType="end"/>
                          </w:r>
                          <w:r>
                            <w:rPr>
                              <w:rFonts w:hint="eastAsia" w:ascii="宋体"/>
                              <w:sz w:val="28"/>
                              <w:szCs w:val="28"/>
                              <w:lang w:eastAsia="zh-CN"/>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42pt;mso-position-horizontal:outside;mso-position-horizontal-relative:margin;mso-wrap-style:none;z-index:251660288;mso-width-relative:page;mso-height-relative:page;" filled="f" stroked="f" coordsize="21600,21600" o:gfxdata="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RWF/3WAAAAAwEAAA8AAAAAAAAAAQAgAAAAIgAAAGRycy9kb3du&#10;cmV2LnhtbFBLAQIUABQAAAAIAIdO4kDVK9MyAQIAAPQDAAAOAAAAAAAAAAEAIAAAACUBAABkcnMv&#10;ZTJvRG9jLnhtbFBLBQYAAAAABgAGAFkBAACYBQAAAAA=&#10;">
              <v:fill on="f" focussize="0,0"/>
              <v:stroke on="f" weight="0.5pt" joinstyle="round"/>
              <v:imagedata o:title=""/>
              <o:lock v:ext="edit" aspectratio="f"/>
              <v:textbox inset="0mm,0mm,0mm,0mm" style="mso-fit-shape-to-text:t;">
                <w:txbxContent>
                  <w:p>
                    <w:pPr>
                      <w:pStyle w:val="3"/>
                      <w:jc w:val="right"/>
                      <w:rPr>
                        <w:rFonts w:hint="eastAsia" w:eastAsia="宋体"/>
                        <w:sz w:val="28"/>
                        <w:szCs w:val="28"/>
                        <w:lang w:eastAsia="zh-CN"/>
                      </w:rPr>
                    </w:pPr>
                    <w:r>
                      <w:rPr>
                        <w:rFonts w:hint="eastAsia" w:ascii="宋体"/>
                        <w:sz w:val="28"/>
                        <w:szCs w:val="28"/>
                        <w:lang w:eastAsia="zh-CN"/>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27 -</w:t>
                    </w:r>
                    <w:r>
                      <w:rPr>
                        <w:rFonts w:ascii="宋体" w:eastAsia="宋体"/>
                        <w:sz w:val="28"/>
                        <w:szCs w:val="28"/>
                      </w:rPr>
                      <w:fldChar w:fldCharType="end"/>
                    </w:r>
                    <w:r>
                      <w:rPr>
                        <w:rFonts w:hint="eastAsia" w:ascii="宋体"/>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28 -</w:t>
    </w:r>
    <w:r>
      <w:rPr>
        <w:rFonts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0</wp:posOffset>
              </wp:positionV>
              <wp:extent cx="533400" cy="230505"/>
              <wp:effectExtent l="0" t="0" r="0" b="0"/>
              <wp:wrapNone/>
              <wp:docPr id="4" name="文本框 5"/>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wps:spPr>
                    <wps:txbx>
                      <w:txbxContent>
                        <w:p>
                          <w:pPr>
                            <w:pStyle w:val="3"/>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29</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8.15pt;width:42pt;mso-position-horizontal:outside;mso-position-horizontal-relative:margin;mso-wrap-style:none;z-index:251660288;mso-width-relative:page;mso-height-relative:page;" filled="f" stroked="f" coordsize="21600,21600" o:gfxdata="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FYX/dYAAAADAQAADwAAAAAAAAABACAAAAAiAAAAZHJzL2Rv&#10;d25yZXYueG1sUEsBAhQAFAAAAAgAh07iQKUx5IsDAgAA9AMAAA4AAAAAAAAAAQAgAAAAJQEAAGRy&#10;cy9lMm9Eb2MueG1sUEsFBgAAAAAGAAYAWQEAAJoFAAAAAA==&#10;">
              <v:fill on="f" focussize="0,0"/>
              <v:stroke on="f" weight="0.5pt" joinstyle="round"/>
              <v:imagedata o:title=""/>
              <o:lock v:ext="edit" aspectratio="f"/>
              <v:textbox inset="0mm,0mm,0mm,0mm" style="mso-fit-shape-to-text:t;">
                <w:txbxContent>
                  <w:p>
                    <w:pPr>
                      <w:pStyle w:val="3"/>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29</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0</wp:posOffset>
              </wp:positionV>
              <wp:extent cx="533400" cy="230505"/>
              <wp:effectExtent l="0" t="0" r="0" b="0"/>
              <wp:wrapNone/>
              <wp:docPr id="7" name="文本框 7"/>
              <wp:cNvGraphicFramePr/>
              <a:graphic xmlns:a="http://schemas.openxmlformats.org/drawingml/2006/main">
                <a:graphicData uri="http://schemas.microsoft.com/office/word/2010/wordprocessingShape">
                  <wps:wsp>
                    <wps:cNvSpPr/>
                    <wps:spPr>
                      <a:xfrm>
                        <a:off x="0" y="0"/>
                        <a:ext cx="533400" cy="230251"/>
                      </a:xfrm>
                      <a:prstGeom prst="rect">
                        <a:avLst/>
                      </a:prstGeom>
                      <a:noFill/>
                      <a:ln w="6350" cap="flat" cmpd="sng">
                        <a:noFill/>
                        <a:prstDash val="solid"/>
                        <a:round/>
                      </a:ln>
                    </wps:spPr>
                    <wps:txbx>
                      <w:txbxContent>
                        <w:p>
                          <w:pPr>
                            <w:pStyle w:val="3"/>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31</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8.15pt;width:42pt;mso-position-horizontal:outside;mso-position-horizontal-relative:margin;mso-wrap-style:none;z-index:251660288;mso-width-relative:page;mso-height-relative:page;" filled="f" stroked="f" coordsize="21600,21600" o:gfxdata="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FYX/dYAAAADAQAADwAAAAAAAAABACAAAAAiAAAAZHJzL2Rv&#10;d25yZXYueG1sUEsBAhQAFAAAAAgAh07iQLZryccDAgAA9AMAAA4AAAAAAAAAAQAgAAAAJQEAAGRy&#10;cy9lMm9Eb2MueG1sUEsFBgAAAAAGAAYAWQEAAJoFAAAAAA==&#10;">
              <v:fill on="f" focussize="0,0"/>
              <v:stroke on="f" weight="0.5pt" joinstyle="round"/>
              <v:imagedata o:title=""/>
              <o:lock v:ext="edit" aspectratio="f"/>
              <v:textbox inset="0mm,0mm,0mm,0mm" style="mso-fit-shape-to-text:t;">
                <w:txbxContent>
                  <w:p>
                    <w:pPr>
                      <w:pStyle w:val="3"/>
                      <w:rPr>
                        <w:rFonts w:hint="eastAsia" w:ascii="宋体" w:eastAsia="宋体" w:cs="宋体"/>
                        <w:sz w:val="28"/>
                        <w:szCs w:val="28"/>
                        <w:lang w:eastAsia="zh-CN"/>
                      </w:rPr>
                    </w:pPr>
                    <w:r>
                      <w:rPr>
                        <w:rFonts w:hint="eastAsia" w:ascii="宋体" w:eastAsia="宋体" w:cs="宋体"/>
                        <w:sz w:val="28"/>
                        <w:szCs w:val="28"/>
                        <w:lang w:eastAsia="zh-CN"/>
                      </w:rPr>
                      <w:t>—</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31</w:t>
                    </w:r>
                    <w:r>
                      <w:rPr>
                        <w:rFonts w:hint="eastAsia" w:ascii="宋体" w:eastAsia="宋体" w:cs="宋体"/>
                        <w:sz w:val="28"/>
                        <w:szCs w:val="28"/>
                        <w:lang w:eastAsia="zh-CN"/>
                      </w:rPr>
                      <w:fldChar w:fldCharType="end"/>
                    </w:r>
                    <w:r>
                      <w:rPr>
                        <w:rFonts w:hint="eastAsia" w:ascii="宋体" w:eastAsia="宋体" w:cs="宋体"/>
                        <w:sz w:val="28"/>
                        <w:szCs w:val="28"/>
                        <w:lang w:eastAsia="zh-CN"/>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C92B0"/>
    <w:multiLevelType w:val="singleLevel"/>
    <w:tmpl w:val="3F6C92B0"/>
    <w:lvl w:ilvl="0" w:tentative="0">
      <w:start w:val="12"/>
      <w:numFmt w:val="decimal"/>
      <w:lvlText w:val="%1."/>
      <w:lvlJc w:val="left"/>
      <w:pPr>
        <w:tabs>
          <w:tab w:val="left" w:pos="312"/>
        </w:tabs>
      </w:pPr>
    </w:lvl>
  </w:abstractNum>
  <w:abstractNum w:abstractNumId="1">
    <w:nsid w:val="58CDF320"/>
    <w:multiLevelType w:val="singleLevel"/>
    <w:tmpl w:val="58CDF320"/>
    <w:lvl w:ilvl="0" w:tentative="0">
      <w:start w:val="1"/>
      <w:numFmt w:val="decimal"/>
      <w:suff w:val="space"/>
      <w:lvlText w:val="%1、"/>
      <w:lvlJc w:val="left"/>
    </w:lvl>
  </w:abstractNum>
  <w:abstractNum w:abstractNumId="2">
    <w:nsid w:val="786A3DCC"/>
    <w:multiLevelType w:val="multilevel"/>
    <w:tmpl w:val="786A3DCC"/>
    <w:lvl w:ilvl="0" w:tentative="0">
      <w:start w:val="1"/>
      <w:numFmt w:val="decimal"/>
      <w:lvlText w:val="%1."/>
      <w:lvlJc w:val="left"/>
      <w:pPr>
        <w:tabs>
          <w:tab w:val="left" w:pos="0"/>
        </w:tabs>
        <w:ind w:left="360" w:hanging="360"/>
      </w:pPr>
      <w:rPr>
        <w:rFonts w:hint="default"/>
        <w:u w:val="no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YjI0NjQ4ZjMxMmVlZWQ0NDJmZDFhOTdmMzE0NDdjMWQifQ=="/>
  </w:docVars>
  <w:rsids>
    <w:rsidRoot w:val="00000000"/>
    <w:rsid w:val="00076791"/>
    <w:rsid w:val="00441793"/>
    <w:rsid w:val="007007DA"/>
    <w:rsid w:val="009C337D"/>
    <w:rsid w:val="017460A8"/>
    <w:rsid w:val="01A319FB"/>
    <w:rsid w:val="01DD59FB"/>
    <w:rsid w:val="01EF572E"/>
    <w:rsid w:val="0233386D"/>
    <w:rsid w:val="02614383"/>
    <w:rsid w:val="02C10E79"/>
    <w:rsid w:val="03977E2B"/>
    <w:rsid w:val="03C2134C"/>
    <w:rsid w:val="04076420"/>
    <w:rsid w:val="04706FFA"/>
    <w:rsid w:val="04937B6A"/>
    <w:rsid w:val="04956A61"/>
    <w:rsid w:val="04BA2023"/>
    <w:rsid w:val="04D07A99"/>
    <w:rsid w:val="04D31D7F"/>
    <w:rsid w:val="04DC52CD"/>
    <w:rsid w:val="0512539C"/>
    <w:rsid w:val="057F5E09"/>
    <w:rsid w:val="058014BF"/>
    <w:rsid w:val="060F2843"/>
    <w:rsid w:val="06B17456"/>
    <w:rsid w:val="070B125C"/>
    <w:rsid w:val="072916E2"/>
    <w:rsid w:val="073C7668"/>
    <w:rsid w:val="07442078"/>
    <w:rsid w:val="07500A1D"/>
    <w:rsid w:val="0754087D"/>
    <w:rsid w:val="07834C41"/>
    <w:rsid w:val="079F3753"/>
    <w:rsid w:val="08314CF2"/>
    <w:rsid w:val="086A1FB2"/>
    <w:rsid w:val="088C3CD7"/>
    <w:rsid w:val="08AC6127"/>
    <w:rsid w:val="09235FD0"/>
    <w:rsid w:val="094B7E5F"/>
    <w:rsid w:val="09535278"/>
    <w:rsid w:val="098E3A7F"/>
    <w:rsid w:val="09B2776D"/>
    <w:rsid w:val="09E86792"/>
    <w:rsid w:val="09FE6E56"/>
    <w:rsid w:val="0A1B5312"/>
    <w:rsid w:val="0A4B77A0"/>
    <w:rsid w:val="0A8C6210"/>
    <w:rsid w:val="0B0264D2"/>
    <w:rsid w:val="0B1306DF"/>
    <w:rsid w:val="0B7A69B0"/>
    <w:rsid w:val="0B811AED"/>
    <w:rsid w:val="0BA650B0"/>
    <w:rsid w:val="0BB974D9"/>
    <w:rsid w:val="0BD41F4D"/>
    <w:rsid w:val="0BDA11FD"/>
    <w:rsid w:val="0BF57DE5"/>
    <w:rsid w:val="0BFC5617"/>
    <w:rsid w:val="0C882A07"/>
    <w:rsid w:val="0C9B098C"/>
    <w:rsid w:val="0CE71B86"/>
    <w:rsid w:val="0CF511D7"/>
    <w:rsid w:val="0D091D9A"/>
    <w:rsid w:val="0E146C48"/>
    <w:rsid w:val="0E1C3D4F"/>
    <w:rsid w:val="0E3015A8"/>
    <w:rsid w:val="0E80608C"/>
    <w:rsid w:val="0E8D2557"/>
    <w:rsid w:val="0EA02501"/>
    <w:rsid w:val="0EA06CB7"/>
    <w:rsid w:val="0EB43F87"/>
    <w:rsid w:val="0EBE3162"/>
    <w:rsid w:val="0EC73CBB"/>
    <w:rsid w:val="0F16254C"/>
    <w:rsid w:val="0F18170A"/>
    <w:rsid w:val="0F20161D"/>
    <w:rsid w:val="0F292D94"/>
    <w:rsid w:val="0F44530B"/>
    <w:rsid w:val="0F4D75A3"/>
    <w:rsid w:val="0F81030D"/>
    <w:rsid w:val="0FA67D74"/>
    <w:rsid w:val="0FB71DB2"/>
    <w:rsid w:val="10042CED"/>
    <w:rsid w:val="10303AE2"/>
    <w:rsid w:val="103E1D5B"/>
    <w:rsid w:val="107734BE"/>
    <w:rsid w:val="10897BD2"/>
    <w:rsid w:val="108A1444"/>
    <w:rsid w:val="1090632E"/>
    <w:rsid w:val="109E6C9D"/>
    <w:rsid w:val="10D053AB"/>
    <w:rsid w:val="1102722C"/>
    <w:rsid w:val="11204425"/>
    <w:rsid w:val="113B44EC"/>
    <w:rsid w:val="113D62EA"/>
    <w:rsid w:val="11535CDA"/>
    <w:rsid w:val="119D51A7"/>
    <w:rsid w:val="11B33031"/>
    <w:rsid w:val="123E7A46"/>
    <w:rsid w:val="1246139A"/>
    <w:rsid w:val="12B74046"/>
    <w:rsid w:val="12C50511"/>
    <w:rsid w:val="134C0C32"/>
    <w:rsid w:val="136450E5"/>
    <w:rsid w:val="13653AA2"/>
    <w:rsid w:val="13833F28"/>
    <w:rsid w:val="13921C01"/>
    <w:rsid w:val="13A46379"/>
    <w:rsid w:val="13C64A9F"/>
    <w:rsid w:val="13D03611"/>
    <w:rsid w:val="14067033"/>
    <w:rsid w:val="141649B0"/>
    <w:rsid w:val="1461070D"/>
    <w:rsid w:val="146D2C0E"/>
    <w:rsid w:val="14900FF3"/>
    <w:rsid w:val="14F0383F"/>
    <w:rsid w:val="152B4386"/>
    <w:rsid w:val="153100E0"/>
    <w:rsid w:val="15453B8B"/>
    <w:rsid w:val="159B473B"/>
    <w:rsid w:val="16673E9F"/>
    <w:rsid w:val="16734728"/>
    <w:rsid w:val="16A91EF8"/>
    <w:rsid w:val="16BC60CF"/>
    <w:rsid w:val="170830C2"/>
    <w:rsid w:val="17914E66"/>
    <w:rsid w:val="17A0154D"/>
    <w:rsid w:val="17B374D2"/>
    <w:rsid w:val="17C3523B"/>
    <w:rsid w:val="17EC6503"/>
    <w:rsid w:val="17FD24FB"/>
    <w:rsid w:val="180513B0"/>
    <w:rsid w:val="18550589"/>
    <w:rsid w:val="1867206B"/>
    <w:rsid w:val="18B42FA2"/>
    <w:rsid w:val="18C80D5B"/>
    <w:rsid w:val="18E06099"/>
    <w:rsid w:val="18F953B8"/>
    <w:rsid w:val="1901426D"/>
    <w:rsid w:val="193163BA"/>
    <w:rsid w:val="19A370D2"/>
    <w:rsid w:val="19B66E06"/>
    <w:rsid w:val="19C86B39"/>
    <w:rsid w:val="19E219A9"/>
    <w:rsid w:val="1A6372EE"/>
    <w:rsid w:val="1A8136E1"/>
    <w:rsid w:val="1AC27242"/>
    <w:rsid w:val="1AE4362D"/>
    <w:rsid w:val="1B304996"/>
    <w:rsid w:val="1B334486"/>
    <w:rsid w:val="1B410951"/>
    <w:rsid w:val="1B506DE6"/>
    <w:rsid w:val="1B794807"/>
    <w:rsid w:val="1BDC68CC"/>
    <w:rsid w:val="1BE22134"/>
    <w:rsid w:val="1BF53D28"/>
    <w:rsid w:val="1C006A5E"/>
    <w:rsid w:val="1C007D91"/>
    <w:rsid w:val="1C0876C1"/>
    <w:rsid w:val="1C8054A9"/>
    <w:rsid w:val="1CC41839"/>
    <w:rsid w:val="1CCE26B8"/>
    <w:rsid w:val="1CDD40A7"/>
    <w:rsid w:val="1CE04199"/>
    <w:rsid w:val="1CEE68B6"/>
    <w:rsid w:val="1DB7314C"/>
    <w:rsid w:val="1DFA398C"/>
    <w:rsid w:val="1E072C0D"/>
    <w:rsid w:val="1E126780"/>
    <w:rsid w:val="1E4A2212"/>
    <w:rsid w:val="1E522E75"/>
    <w:rsid w:val="1E8230D9"/>
    <w:rsid w:val="1E913D35"/>
    <w:rsid w:val="1EFF2FFD"/>
    <w:rsid w:val="1F3F789D"/>
    <w:rsid w:val="1F4B6242"/>
    <w:rsid w:val="1F5C044F"/>
    <w:rsid w:val="1F7F74E9"/>
    <w:rsid w:val="1FC57DA2"/>
    <w:rsid w:val="1FC61D6D"/>
    <w:rsid w:val="1FD20711"/>
    <w:rsid w:val="1FE12520"/>
    <w:rsid w:val="1FEA5A5B"/>
    <w:rsid w:val="206F3CBB"/>
    <w:rsid w:val="21352D06"/>
    <w:rsid w:val="214271B3"/>
    <w:rsid w:val="215B32D3"/>
    <w:rsid w:val="216A4942"/>
    <w:rsid w:val="21771570"/>
    <w:rsid w:val="21CA041F"/>
    <w:rsid w:val="21F726B1"/>
    <w:rsid w:val="2221772E"/>
    <w:rsid w:val="2274785E"/>
    <w:rsid w:val="22A243CB"/>
    <w:rsid w:val="22D84291"/>
    <w:rsid w:val="22E91FFA"/>
    <w:rsid w:val="22FD3CF7"/>
    <w:rsid w:val="23045086"/>
    <w:rsid w:val="232C1EE7"/>
    <w:rsid w:val="233F7E6C"/>
    <w:rsid w:val="23533917"/>
    <w:rsid w:val="23B4085A"/>
    <w:rsid w:val="241A44CC"/>
    <w:rsid w:val="242B343B"/>
    <w:rsid w:val="243279D1"/>
    <w:rsid w:val="24857B00"/>
    <w:rsid w:val="24B65F0C"/>
    <w:rsid w:val="24BE74B6"/>
    <w:rsid w:val="253B4663"/>
    <w:rsid w:val="253F73D1"/>
    <w:rsid w:val="256C6F12"/>
    <w:rsid w:val="25A121E1"/>
    <w:rsid w:val="25C24D84"/>
    <w:rsid w:val="25ED1E01"/>
    <w:rsid w:val="26064C71"/>
    <w:rsid w:val="262477ED"/>
    <w:rsid w:val="263317DE"/>
    <w:rsid w:val="263C68E5"/>
    <w:rsid w:val="26630315"/>
    <w:rsid w:val="26AD1590"/>
    <w:rsid w:val="26B02E2F"/>
    <w:rsid w:val="26D22DA5"/>
    <w:rsid w:val="26E256DE"/>
    <w:rsid w:val="26E3618D"/>
    <w:rsid w:val="27035654"/>
    <w:rsid w:val="276E2ACE"/>
    <w:rsid w:val="277F465C"/>
    <w:rsid w:val="27846795"/>
    <w:rsid w:val="278805CB"/>
    <w:rsid w:val="27D56FF1"/>
    <w:rsid w:val="27F645D9"/>
    <w:rsid w:val="28003E99"/>
    <w:rsid w:val="283006CB"/>
    <w:rsid w:val="284B2E0F"/>
    <w:rsid w:val="28BC5ABB"/>
    <w:rsid w:val="28DE3C83"/>
    <w:rsid w:val="29153EDA"/>
    <w:rsid w:val="29842A7C"/>
    <w:rsid w:val="298505A2"/>
    <w:rsid w:val="29D532D8"/>
    <w:rsid w:val="2A1F09F7"/>
    <w:rsid w:val="2A3F0751"/>
    <w:rsid w:val="2A450895"/>
    <w:rsid w:val="2A5C7555"/>
    <w:rsid w:val="2A7B173D"/>
    <w:rsid w:val="2A9A1E2C"/>
    <w:rsid w:val="2AAF2011"/>
    <w:rsid w:val="2ABE312B"/>
    <w:rsid w:val="2AF07C9E"/>
    <w:rsid w:val="2B195446"/>
    <w:rsid w:val="2B391645"/>
    <w:rsid w:val="2B6C7C6C"/>
    <w:rsid w:val="2B8F395A"/>
    <w:rsid w:val="2BB313F7"/>
    <w:rsid w:val="2BB37649"/>
    <w:rsid w:val="2BBD2276"/>
    <w:rsid w:val="2BE67F91"/>
    <w:rsid w:val="2BF612E4"/>
    <w:rsid w:val="2C792640"/>
    <w:rsid w:val="2C9566D6"/>
    <w:rsid w:val="2CAE1BBE"/>
    <w:rsid w:val="2CDE24A4"/>
    <w:rsid w:val="2D0B13C9"/>
    <w:rsid w:val="2D1E4F96"/>
    <w:rsid w:val="2D377E06"/>
    <w:rsid w:val="2D5722AB"/>
    <w:rsid w:val="2D707127"/>
    <w:rsid w:val="2D744204"/>
    <w:rsid w:val="2DE33AEA"/>
    <w:rsid w:val="2DE75388"/>
    <w:rsid w:val="2DF9330D"/>
    <w:rsid w:val="2E4C5B33"/>
    <w:rsid w:val="2E8B1EE0"/>
    <w:rsid w:val="2E9F2106"/>
    <w:rsid w:val="2EA17C2D"/>
    <w:rsid w:val="2EDE2C2F"/>
    <w:rsid w:val="2F1B3C42"/>
    <w:rsid w:val="2F69783B"/>
    <w:rsid w:val="2F9652B7"/>
    <w:rsid w:val="2FD656B4"/>
    <w:rsid w:val="2FE57FED"/>
    <w:rsid w:val="30446AC1"/>
    <w:rsid w:val="304A7E50"/>
    <w:rsid w:val="305A62E5"/>
    <w:rsid w:val="309D021B"/>
    <w:rsid w:val="30AA08EF"/>
    <w:rsid w:val="30C16364"/>
    <w:rsid w:val="30C77358"/>
    <w:rsid w:val="30CB2D3F"/>
    <w:rsid w:val="31374878"/>
    <w:rsid w:val="313A1C72"/>
    <w:rsid w:val="315F792B"/>
    <w:rsid w:val="31DE37AC"/>
    <w:rsid w:val="3236068C"/>
    <w:rsid w:val="32364B30"/>
    <w:rsid w:val="324059AE"/>
    <w:rsid w:val="326F3B9E"/>
    <w:rsid w:val="32A8304A"/>
    <w:rsid w:val="32AF043E"/>
    <w:rsid w:val="32D560F7"/>
    <w:rsid w:val="32DD31FD"/>
    <w:rsid w:val="32EB1476"/>
    <w:rsid w:val="33114C55"/>
    <w:rsid w:val="332130EA"/>
    <w:rsid w:val="33680D19"/>
    <w:rsid w:val="33865643"/>
    <w:rsid w:val="33A361F5"/>
    <w:rsid w:val="33AD497E"/>
    <w:rsid w:val="3417273F"/>
    <w:rsid w:val="345B6BBE"/>
    <w:rsid w:val="34767465"/>
    <w:rsid w:val="349F4C0E"/>
    <w:rsid w:val="34D66156"/>
    <w:rsid w:val="35026F4B"/>
    <w:rsid w:val="354D5524"/>
    <w:rsid w:val="358931C8"/>
    <w:rsid w:val="35A85D44"/>
    <w:rsid w:val="35B30245"/>
    <w:rsid w:val="35C42453"/>
    <w:rsid w:val="35DC59EE"/>
    <w:rsid w:val="35EC0748"/>
    <w:rsid w:val="35EF5721"/>
    <w:rsid w:val="362D624A"/>
    <w:rsid w:val="364D2448"/>
    <w:rsid w:val="366B28CE"/>
    <w:rsid w:val="367B5207"/>
    <w:rsid w:val="36B91280"/>
    <w:rsid w:val="36E27034"/>
    <w:rsid w:val="36EA7ADF"/>
    <w:rsid w:val="36F9612C"/>
    <w:rsid w:val="371B60A2"/>
    <w:rsid w:val="37217B5C"/>
    <w:rsid w:val="373A29CC"/>
    <w:rsid w:val="373A6E70"/>
    <w:rsid w:val="375810A4"/>
    <w:rsid w:val="37955E55"/>
    <w:rsid w:val="37D22C05"/>
    <w:rsid w:val="37FB65FF"/>
    <w:rsid w:val="381B27FE"/>
    <w:rsid w:val="388163D9"/>
    <w:rsid w:val="388859B9"/>
    <w:rsid w:val="389E1A55"/>
    <w:rsid w:val="38A722E3"/>
    <w:rsid w:val="38F512A1"/>
    <w:rsid w:val="391D25A6"/>
    <w:rsid w:val="39365415"/>
    <w:rsid w:val="393F42CA"/>
    <w:rsid w:val="395B4E7C"/>
    <w:rsid w:val="398B779E"/>
    <w:rsid w:val="39D013C6"/>
    <w:rsid w:val="3A0472C2"/>
    <w:rsid w:val="3A541FF7"/>
    <w:rsid w:val="3A6D30B9"/>
    <w:rsid w:val="3B1D688D"/>
    <w:rsid w:val="3B20637D"/>
    <w:rsid w:val="3B2714BA"/>
    <w:rsid w:val="3B3616FD"/>
    <w:rsid w:val="3B381919"/>
    <w:rsid w:val="3B653D90"/>
    <w:rsid w:val="3BE23632"/>
    <w:rsid w:val="3BF70E8C"/>
    <w:rsid w:val="3BF770DE"/>
    <w:rsid w:val="3C2D0D52"/>
    <w:rsid w:val="3C4340D1"/>
    <w:rsid w:val="3C650E53"/>
    <w:rsid w:val="3C74072E"/>
    <w:rsid w:val="3CB42DEC"/>
    <w:rsid w:val="3CBE5E4E"/>
    <w:rsid w:val="3CCA034E"/>
    <w:rsid w:val="3D712EC0"/>
    <w:rsid w:val="3DA07301"/>
    <w:rsid w:val="3DCD6A49"/>
    <w:rsid w:val="3DDA2813"/>
    <w:rsid w:val="3E1F5936"/>
    <w:rsid w:val="3E3F15CF"/>
    <w:rsid w:val="3E5C591E"/>
    <w:rsid w:val="3E774506"/>
    <w:rsid w:val="3E990920"/>
    <w:rsid w:val="3EA6303D"/>
    <w:rsid w:val="3EC81941"/>
    <w:rsid w:val="3EDE6333"/>
    <w:rsid w:val="3F4E1C33"/>
    <w:rsid w:val="3F557FDA"/>
    <w:rsid w:val="3F7D78FA"/>
    <w:rsid w:val="4104473A"/>
    <w:rsid w:val="41211416"/>
    <w:rsid w:val="412E090F"/>
    <w:rsid w:val="413E57AF"/>
    <w:rsid w:val="41962EF5"/>
    <w:rsid w:val="41AC096A"/>
    <w:rsid w:val="41AF44AD"/>
    <w:rsid w:val="41D43A1D"/>
    <w:rsid w:val="41E2438C"/>
    <w:rsid w:val="42073141"/>
    <w:rsid w:val="42114C71"/>
    <w:rsid w:val="42472441"/>
    <w:rsid w:val="42560BC6"/>
    <w:rsid w:val="427F7E2D"/>
    <w:rsid w:val="42894808"/>
    <w:rsid w:val="428D5136"/>
    <w:rsid w:val="430A1DED"/>
    <w:rsid w:val="43217136"/>
    <w:rsid w:val="440D19F4"/>
    <w:rsid w:val="443B7D84"/>
    <w:rsid w:val="443D58AA"/>
    <w:rsid w:val="443F79A1"/>
    <w:rsid w:val="444B446B"/>
    <w:rsid w:val="444E3F5B"/>
    <w:rsid w:val="44A41DCD"/>
    <w:rsid w:val="44A973E3"/>
    <w:rsid w:val="44BA748E"/>
    <w:rsid w:val="44BC7116"/>
    <w:rsid w:val="44D91835"/>
    <w:rsid w:val="44F208A0"/>
    <w:rsid w:val="453E18DA"/>
    <w:rsid w:val="4585575A"/>
    <w:rsid w:val="458614D2"/>
    <w:rsid w:val="45AD6A5F"/>
    <w:rsid w:val="45CD7101"/>
    <w:rsid w:val="46024FFD"/>
    <w:rsid w:val="468A6DA0"/>
    <w:rsid w:val="46BA7686"/>
    <w:rsid w:val="46BF51B8"/>
    <w:rsid w:val="47525B10"/>
    <w:rsid w:val="47631ACB"/>
    <w:rsid w:val="477D2EEB"/>
    <w:rsid w:val="478F28C0"/>
    <w:rsid w:val="48050DD4"/>
    <w:rsid w:val="48111527"/>
    <w:rsid w:val="482A25E9"/>
    <w:rsid w:val="48382F58"/>
    <w:rsid w:val="489F2FD7"/>
    <w:rsid w:val="48AC1250"/>
    <w:rsid w:val="48BA1BBF"/>
    <w:rsid w:val="48BA2843"/>
    <w:rsid w:val="48EE3617"/>
    <w:rsid w:val="48FF5824"/>
    <w:rsid w:val="49310712"/>
    <w:rsid w:val="49325BF9"/>
    <w:rsid w:val="495C2C76"/>
    <w:rsid w:val="49B900C8"/>
    <w:rsid w:val="49D62A28"/>
    <w:rsid w:val="49E35145"/>
    <w:rsid w:val="4A05330E"/>
    <w:rsid w:val="4A0B01F8"/>
    <w:rsid w:val="4A4D174F"/>
    <w:rsid w:val="4A4F27DB"/>
    <w:rsid w:val="4ABA5389"/>
    <w:rsid w:val="4AC46D25"/>
    <w:rsid w:val="4AFC3F38"/>
    <w:rsid w:val="4B0709C0"/>
    <w:rsid w:val="4B0B04B0"/>
    <w:rsid w:val="4B0C62A4"/>
    <w:rsid w:val="4B38326F"/>
    <w:rsid w:val="4B524331"/>
    <w:rsid w:val="4B920D53"/>
    <w:rsid w:val="4BAB3A41"/>
    <w:rsid w:val="4BB01057"/>
    <w:rsid w:val="4C00331E"/>
    <w:rsid w:val="4C0A4C0B"/>
    <w:rsid w:val="4C52210E"/>
    <w:rsid w:val="4C6A1041"/>
    <w:rsid w:val="4CC0176E"/>
    <w:rsid w:val="4CE03BBE"/>
    <w:rsid w:val="4CF81EDC"/>
    <w:rsid w:val="4D146BD4"/>
    <w:rsid w:val="4D351674"/>
    <w:rsid w:val="4D3857A8"/>
    <w:rsid w:val="4D685E80"/>
    <w:rsid w:val="4DDC4386"/>
    <w:rsid w:val="4DF01E53"/>
    <w:rsid w:val="4E157897"/>
    <w:rsid w:val="4E165AE9"/>
    <w:rsid w:val="4E1E04FA"/>
    <w:rsid w:val="4E4D7031"/>
    <w:rsid w:val="4E5B34FC"/>
    <w:rsid w:val="4E704ACE"/>
    <w:rsid w:val="4E8C7B5A"/>
    <w:rsid w:val="4ED673E8"/>
    <w:rsid w:val="4EDD1CBE"/>
    <w:rsid w:val="4F3D70A6"/>
    <w:rsid w:val="4FB84E80"/>
    <w:rsid w:val="4FC926E8"/>
    <w:rsid w:val="4FD80B7D"/>
    <w:rsid w:val="4FDE2ABE"/>
    <w:rsid w:val="4FF26DF5"/>
    <w:rsid w:val="500656EA"/>
    <w:rsid w:val="5021387A"/>
    <w:rsid w:val="502B6EFE"/>
    <w:rsid w:val="50416198"/>
    <w:rsid w:val="504F5166"/>
    <w:rsid w:val="50744D49"/>
    <w:rsid w:val="507C1E50"/>
    <w:rsid w:val="50B52C6C"/>
    <w:rsid w:val="50C11611"/>
    <w:rsid w:val="50E83041"/>
    <w:rsid w:val="516052CE"/>
    <w:rsid w:val="5196613F"/>
    <w:rsid w:val="51CD2963"/>
    <w:rsid w:val="51ED4DB3"/>
    <w:rsid w:val="522400A9"/>
    <w:rsid w:val="522D1654"/>
    <w:rsid w:val="52304CA0"/>
    <w:rsid w:val="52A01E26"/>
    <w:rsid w:val="52B458D1"/>
    <w:rsid w:val="52C673B2"/>
    <w:rsid w:val="52DA40DA"/>
    <w:rsid w:val="52DF56B2"/>
    <w:rsid w:val="52F56604"/>
    <w:rsid w:val="52F91536"/>
    <w:rsid w:val="53476745"/>
    <w:rsid w:val="53933930"/>
    <w:rsid w:val="53C5766A"/>
    <w:rsid w:val="54181E8F"/>
    <w:rsid w:val="54413194"/>
    <w:rsid w:val="54A41E09"/>
    <w:rsid w:val="54AA0BFC"/>
    <w:rsid w:val="54F9581D"/>
    <w:rsid w:val="55515659"/>
    <w:rsid w:val="55AD03B6"/>
    <w:rsid w:val="55C0458D"/>
    <w:rsid w:val="55CB540B"/>
    <w:rsid w:val="561072C2"/>
    <w:rsid w:val="562763BA"/>
    <w:rsid w:val="56336B0D"/>
    <w:rsid w:val="565A678F"/>
    <w:rsid w:val="56665134"/>
    <w:rsid w:val="567D51A7"/>
    <w:rsid w:val="56870CAC"/>
    <w:rsid w:val="56905D0D"/>
    <w:rsid w:val="56E16569"/>
    <w:rsid w:val="56FE711B"/>
    <w:rsid w:val="5778511F"/>
    <w:rsid w:val="58030761"/>
    <w:rsid w:val="58584F50"/>
    <w:rsid w:val="58804FDC"/>
    <w:rsid w:val="589715D5"/>
    <w:rsid w:val="589917F1"/>
    <w:rsid w:val="58DA3BB7"/>
    <w:rsid w:val="58DD5B05"/>
    <w:rsid w:val="58F22CAF"/>
    <w:rsid w:val="590D2B4F"/>
    <w:rsid w:val="5933310D"/>
    <w:rsid w:val="59337A15"/>
    <w:rsid w:val="596F2552"/>
    <w:rsid w:val="59AD4E28"/>
    <w:rsid w:val="59E85E60"/>
    <w:rsid w:val="5A010C64"/>
    <w:rsid w:val="5A3D61AC"/>
    <w:rsid w:val="5A403EEE"/>
    <w:rsid w:val="5A7B5B2C"/>
    <w:rsid w:val="5AC77B5A"/>
    <w:rsid w:val="5AD3266C"/>
    <w:rsid w:val="5B2A2BD4"/>
    <w:rsid w:val="5B547C51"/>
    <w:rsid w:val="5BC30F8B"/>
    <w:rsid w:val="5BC546AB"/>
    <w:rsid w:val="5BD13050"/>
    <w:rsid w:val="5BE865EB"/>
    <w:rsid w:val="5BF907F8"/>
    <w:rsid w:val="5C5872CD"/>
    <w:rsid w:val="5C950521"/>
    <w:rsid w:val="5C95407D"/>
    <w:rsid w:val="5CA33E0D"/>
    <w:rsid w:val="5CBC3D00"/>
    <w:rsid w:val="5CC606DB"/>
    <w:rsid w:val="5CF50FC0"/>
    <w:rsid w:val="5CFA4828"/>
    <w:rsid w:val="5D3D331C"/>
    <w:rsid w:val="5D4F6922"/>
    <w:rsid w:val="5D944335"/>
    <w:rsid w:val="5DEE0667"/>
    <w:rsid w:val="5E5F5BD7"/>
    <w:rsid w:val="5E677C9B"/>
    <w:rsid w:val="5EA62054"/>
    <w:rsid w:val="5EF13A09"/>
    <w:rsid w:val="5EF64B7B"/>
    <w:rsid w:val="5F08322C"/>
    <w:rsid w:val="5F105C3D"/>
    <w:rsid w:val="5F2B46D0"/>
    <w:rsid w:val="5FD90725"/>
    <w:rsid w:val="60163727"/>
    <w:rsid w:val="602776E2"/>
    <w:rsid w:val="604F6C39"/>
    <w:rsid w:val="6057789C"/>
    <w:rsid w:val="60732927"/>
    <w:rsid w:val="60A30D33"/>
    <w:rsid w:val="60CF1B28"/>
    <w:rsid w:val="613D23D3"/>
    <w:rsid w:val="61C6117D"/>
    <w:rsid w:val="61DE0274"/>
    <w:rsid w:val="61F47A98"/>
    <w:rsid w:val="62894684"/>
    <w:rsid w:val="62A72D5C"/>
    <w:rsid w:val="62BE3C02"/>
    <w:rsid w:val="62F23BB8"/>
    <w:rsid w:val="63584057"/>
    <w:rsid w:val="63D43B3C"/>
    <w:rsid w:val="63E31140"/>
    <w:rsid w:val="641F4B74"/>
    <w:rsid w:val="645E38EF"/>
    <w:rsid w:val="64BC01A6"/>
    <w:rsid w:val="64CB44F9"/>
    <w:rsid w:val="65115EE0"/>
    <w:rsid w:val="651641C9"/>
    <w:rsid w:val="652C12F7"/>
    <w:rsid w:val="657D778E"/>
    <w:rsid w:val="65AB2B63"/>
    <w:rsid w:val="65F95E0A"/>
    <w:rsid w:val="663A2446"/>
    <w:rsid w:val="663F2E07"/>
    <w:rsid w:val="66CF2882"/>
    <w:rsid w:val="66E91284"/>
    <w:rsid w:val="66F55E69"/>
    <w:rsid w:val="67191D4F"/>
    <w:rsid w:val="67334BBF"/>
    <w:rsid w:val="673A282D"/>
    <w:rsid w:val="675608AD"/>
    <w:rsid w:val="675D1C3B"/>
    <w:rsid w:val="675F3C06"/>
    <w:rsid w:val="677B47B7"/>
    <w:rsid w:val="67931B01"/>
    <w:rsid w:val="67C577E1"/>
    <w:rsid w:val="67DC130D"/>
    <w:rsid w:val="67E67E83"/>
    <w:rsid w:val="67F56318"/>
    <w:rsid w:val="683C5CF5"/>
    <w:rsid w:val="686E1C26"/>
    <w:rsid w:val="68F4037D"/>
    <w:rsid w:val="694C3E50"/>
    <w:rsid w:val="69731BEA"/>
    <w:rsid w:val="6A1C5DDE"/>
    <w:rsid w:val="6A2B4273"/>
    <w:rsid w:val="6A42336B"/>
    <w:rsid w:val="6A4610AD"/>
    <w:rsid w:val="6A570BC4"/>
    <w:rsid w:val="6A7E0847"/>
    <w:rsid w:val="6AAD4C88"/>
    <w:rsid w:val="6AE14931"/>
    <w:rsid w:val="6B2B3DFF"/>
    <w:rsid w:val="6B4029C8"/>
    <w:rsid w:val="6B4150D0"/>
    <w:rsid w:val="6B4A697B"/>
    <w:rsid w:val="6BAC4F3F"/>
    <w:rsid w:val="6BCF216A"/>
    <w:rsid w:val="6BF15048"/>
    <w:rsid w:val="6BFB7C75"/>
    <w:rsid w:val="6C0134DD"/>
    <w:rsid w:val="6C375151"/>
    <w:rsid w:val="6C5C0714"/>
    <w:rsid w:val="6CF272CA"/>
    <w:rsid w:val="6D0F4B4D"/>
    <w:rsid w:val="6D107750"/>
    <w:rsid w:val="6D4F64CA"/>
    <w:rsid w:val="6DA560EA"/>
    <w:rsid w:val="6DB93944"/>
    <w:rsid w:val="6DB97DE8"/>
    <w:rsid w:val="6E1868BC"/>
    <w:rsid w:val="6E3B1A16"/>
    <w:rsid w:val="6EDE7B06"/>
    <w:rsid w:val="6EEE3AC1"/>
    <w:rsid w:val="6EF530A1"/>
    <w:rsid w:val="6F062BB9"/>
    <w:rsid w:val="6F3E05A4"/>
    <w:rsid w:val="6F9C351D"/>
    <w:rsid w:val="6FD131C7"/>
    <w:rsid w:val="6FE0165C"/>
    <w:rsid w:val="6FFE360F"/>
    <w:rsid w:val="6FFF64DB"/>
    <w:rsid w:val="700F1F41"/>
    <w:rsid w:val="706C1141"/>
    <w:rsid w:val="70A36F0F"/>
    <w:rsid w:val="70B328CC"/>
    <w:rsid w:val="70C44AD9"/>
    <w:rsid w:val="713E2ADE"/>
    <w:rsid w:val="718A7AD1"/>
    <w:rsid w:val="71A843FB"/>
    <w:rsid w:val="71B7463E"/>
    <w:rsid w:val="71C50B09"/>
    <w:rsid w:val="71E73175"/>
    <w:rsid w:val="72331F17"/>
    <w:rsid w:val="723B526F"/>
    <w:rsid w:val="72677E12"/>
    <w:rsid w:val="72717A39"/>
    <w:rsid w:val="729D779A"/>
    <w:rsid w:val="72D108B2"/>
    <w:rsid w:val="73CB43D1"/>
    <w:rsid w:val="73D06279"/>
    <w:rsid w:val="73E75AA5"/>
    <w:rsid w:val="7420471D"/>
    <w:rsid w:val="742F1838"/>
    <w:rsid w:val="74546174"/>
    <w:rsid w:val="7461717C"/>
    <w:rsid w:val="74874906"/>
    <w:rsid w:val="74D15A17"/>
    <w:rsid w:val="74E7348C"/>
    <w:rsid w:val="75002E5C"/>
    <w:rsid w:val="75456F87"/>
    <w:rsid w:val="75705230"/>
    <w:rsid w:val="757F5473"/>
    <w:rsid w:val="76143E0D"/>
    <w:rsid w:val="7645046A"/>
    <w:rsid w:val="768C7E47"/>
    <w:rsid w:val="76B63116"/>
    <w:rsid w:val="76E05F8F"/>
    <w:rsid w:val="76FF4ABD"/>
    <w:rsid w:val="771B741D"/>
    <w:rsid w:val="77366005"/>
    <w:rsid w:val="77493F8A"/>
    <w:rsid w:val="7750356B"/>
    <w:rsid w:val="776E1C43"/>
    <w:rsid w:val="777A2396"/>
    <w:rsid w:val="77AB254F"/>
    <w:rsid w:val="77AD4FDC"/>
    <w:rsid w:val="77B77146"/>
    <w:rsid w:val="77FE4D75"/>
    <w:rsid w:val="78267E28"/>
    <w:rsid w:val="783764D9"/>
    <w:rsid w:val="783A38D3"/>
    <w:rsid w:val="783E33C3"/>
    <w:rsid w:val="78596EC0"/>
    <w:rsid w:val="787F7564"/>
    <w:rsid w:val="78A51478"/>
    <w:rsid w:val="78DE0702"/>
    <w:rsid w:val="790936CB"/>
    <w:rsid w:val="79116D2A"/>
    <w:rsid w:val="79E33301"/>
    <w:rsid w:val="79F0693F"/>
    <w:rsid w:val="7A0B5527"/>
    <w:rsid w:val="7A1E525A"/>
    <w:rsid w:val="7A210E8A"/>
    <w:rsid w:val="7A396538"/>
    <w:rsid w:val="7A3A405E"/>
    <w:rsid w:val="7A6115EB"/>
    <w:rsid w:val="7A7255A6"/>
    <w:rsid w:val="7A796935"/>
    <w:rsid w:val="7A813A3B"/>
    <w:rsid w:val="7ACC784D"/>
    <w:rsid w:val="7ADB75EF"/>
    <w:rsid w:val="7AFB57C5"/>
    <w:rsid w:val="7B2C7E4B"/>
    <w:rsid w:val="7B454A69"/>
    <w:rsid w:val="7B5770BD"/>
    <w:rsid w:val="7B705F89"/>
    <w:rsid w:val="7B871525"/>
    <w:rsid w:val="7B8C08E9"/>
    <w:rsid w:val="7BAE19B3"/>
    <w:rsid w:val="7BB5399C"/>
    <w:rsid w:val="7BF70459"/>
    <w:rsid w:val="7C3F7327"/>
    <w:rsid w:val="7C4864CC"/>
    <w:rsid w:val="7C6D4277"/>
    <w:rsid w:val="7C9E08D4"/>
    <w:rsid w:val="7CE7227B"/>
    <w:rsid w:val="7D6B6AB1"/>
    <w:rsid w:val="7D7D613E"/>
    <w:rsid w:val="7D80622C"/>
    <w:rsid w:val="7DCE343B"/>
    <w:rsid w:val="7DD50326"/>
    <w:rsid w:val="7E250B22"/>
    <w:rsid w:val="7E307C52"/>
    <w:rsid w:val="7E372D8F"/>
    <w:rsid w:val="7E486D4A"/>
    <w:rsid w:val="7E494870"/>
    <w:rsid w:val="7E756C40"/>
    <w:rsid w:val="7ED1043D"/>
    <w:rsid w:val="7F166E48"/>
    <w:rsid w:val="7F3821DE"/>
    <w:rsid w:val="7F912972"/>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kern w:val="0"/>
      <w:sz w:val="32"/>
      <w:szCs w:val="20"/>
    </w:rPr>
  </w:style>
  <w:style w:type="paragraph" w:styleId="3">
    <w:name w:val="footer"/>
    <w:basedOn w:val="1"/>
    <w:qFormat/>
    <w:uiPriority w:val="0"/>
    <w:pPr>
      <w:tabs>
        <w:tab w:val="center" w:pos="4153"/>
        <w:tab w:val="right" w:pos="8306"/>
      </w:tabs>
      <w:snapToGrid w:val="0"/>
      <w:jc w:val="left"/>
    </w:pPr>
    <w:rPr>
      <w:rFonts w:ascii="Calibri" w:hAnsi="Calibri" w:eastAsia="宋体" w:cs="Arial"/>
      <w:sz w:val="18"/>
      <w:szCs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styleId="8">
    <w:name w:val="Hyperlink"/>
    <w:basedOn w:val="6"/>
    <w:qFormat/>
    <w:uiPriority w:val="0"/>
    <w:rPr>
      <w:color w:val="0000FF"/>
      <w:u w:val="single"/>
    </w:rPr>
  </w:style>
  <w:style w:type="character" w:customStyle="1" w:styleId="9">
    <w:name w:val="font81"/>
    <w:qFormat/>
    <w:uiPriority w:val="0"/>
    <w:rPr>
      <w:rFonts w:ascii="宋体" w:eastAsia="宋体" w:cs="宋体"/>
      <w:color w:val="000000"/>
      <w:sz w:val="28"/>
      <w:szCs w:val="28"/>
      <w:u w:val="none"/>
    </w:rPr>
  </w:style>
  <w:style w:type="character" w:customStyle="1" w:styleId="10">
    <w:name w:val="font61"/>
    <w:qFormat/>
    <w:uiPriority w:val="0"/>
    <w:rPr>
      <w:rFonts w:ascii="仿宋_GB2312" w:eastAsia="仿宋_GB2312" w:cs="仿宋_GB2312"/>
      <w:color w:val="000000"/>
      <w:sz w:val="28"/>
      <w:szCs w:val="28"/>
      <w:u w:val="none"/>
    </w:rPr>
  </w:style>
  <w:style w:type="character" w:customStyle="1" w:styleId="11">
    <w:name w:val="font41"/>
    <w:qFormat/>
    <w:uiPriority w:val="0"/>
    <w:rPr>
      <w:rFonts w:ascii="宋体" w:eastAsia="宋体" w:cs="宋体"/>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53</Pages>
  <Words>16320</Words>
  <Characters>22165</Characters>
  <Lines>3141</Lines>
  <Paragraphs>2214</Paragraphs>
  <TotalTime>25</TotalTime>
  <ScaleCrop>false</ScaleCrop>
  <LinksUpToDate>false</LinksUpToDate>
  <CharactersWithSpaces>24434</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2020-12-21T07:41:00Z</dcterms:created>
  <dc:creator>文印室邮箱</dc:creator>
  <cp:lastModifiedBy>worker</cp:lastModifiedBy>
  <cp:lastPrinted>2022-12-09T09:00:00Z</cp:lastPrinted>
  <dcterms:modified xsi:type="dcterms:W3CDTF">2022-12-12T00:58:26Z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199903C9BCF5460DBB74F1D8BED0BC94</vt:lpwstr>
  </property>
</Properties>
</file>