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90" w:lineRule="exact"/>
        <w:rPr>
          <w:rFonts w:ascii="Times New Roman" w:hAnsi="Times New Roman" w:eastAsia="仿宋_GB2312" w:cs="Times New Roman"/>
          <w:bCs/>
          <w:color w:val="000000"/>
          <w:kern w:val="0"/>
          <w:sz w:val="32"/>
          <w:szCs w:val="32"/>
        </w:rPr>
      </w:pPr>
    </w:p>
    <w:p>
      <w:pPr>
        <w:spacing w:line="490" w:lineRule="exact"/>
        <w:jc w:val="center"/>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桂卫</w:t>
      </w:r>
      <w:r>
        <w:rPr>
          <w:rFonts w:hint="eastAsia" w:ascii="Times New Roman" w:hAnsi="Times New Roman" w:eastAsia="仿宋_GB2312" w:cs="Times New Roman"/>
          <w:bCs/>
          <w:color w:val="000000"/>
          <w:kern w:val="0"/>
          <w:sz w:val="32"/>
          <w:szCs w:val="32"/>
          <w:lang w:eastAsia="zh-CN"/>
        </w:rPr>
        <w:t>基层</w:t>
      </w:r>
      <w:r>
        <w:rPr>
          <w:rFonts w:ascii="Times New Roman" w:hAnsi="Times New Roman" w:eastAsia="仿宋_GB2312" w:cs="Times New Roman"/>
          <w:bCs/>
          <w:color w:val="000000"/>
          <w:kern w:val="0"/>
          <w:sz w:val="32"/>
          <w:szCs w:val="32"/>
        </w:rPr>
        <w:t>发</w:t>
      </w:r>
      <w:r>
        <w:rPr>
          <w:rFonts w:hint="eastAsia" w:ascii="仿宋_GB2312" w:eastAsia="仿宋_GB2312" w:cs="仿宋_GB2312"/>
          <w:bCs/>
          <w:color w:val="000000"/>
          <w:kern w:val="0"/>
          <w:sz w:val="32"/>
          <w:szCs w:val="32"/>
        </w:rPr>
        <w:t>〔2022〕</w:t>
      </w:r>
      <w:r>
        <w:rPr>
          <w:rFonts w:hint="eastAsia" w:ascii="仿宋_GB2312" w:eastAsia="仿宋_GB2312" w:cs="仿宋_GB2312"/>
          <w:bCs/>
          <w:color w:val="000000"/>
          <w:kern w:val="0"/>
          <w:sz w:val="32"/>
          <w:szCs w:val="32"/>
          <w:lang w:val="en-US" w:eastAsia="zh-CN"/>
        </w:rPr>
        <w:t>3</w:t>
      </w:r>
      <w:r>
        <w:rPr>
          <w:rFonts w:hint="eastAsia" w:ascii="仿宋_GB2312" w:eastAsia="仿宋_GB2312" w:cs="仿宋_GB2312"/>
          <w:bCs/>
          <w:color w:val="000000"/>
          <w:kern w:val="0"/>
          <w:sz w:val="32"/>
          <w:szCs w:val="32"/>
        </w:rPr>
        <w:t>号</w:t>
      </w:r>
    </w:p>
    <w:p>
      <w:pPr>
        <w:spacing w:line="500" w:lineRule="exact"/>
        <w:jc w:val="center"/>
        <w:rPr>
          <w:rFonts w:ascii="Times New Roman" w:hAnsi="Times New Roman" w:eastAsia="仿宋_GB2312" w:cs="Times New Roman"/>
          <w:bCs/>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before="159" w:beforeLines="50" w:line="560" w:lineRule="exact"/>
        <w:jc w:val="center"/>
        <w:textAlignment w:val="auto"/>
        <w:outlineLvl w:val="9"/>
        <w:rPr>
          <w:rFonts w:hint="eastAsia" w:ascii="方正小标宋简体" w:eastAsia="方正小标宋简体" w:cs="方正小标宋简体"/>
          <w:sz w:val="44"/>
          <w:szCs w:val="44"/>
          <w:lang w:bidi="ar-SA"/>
        </w:rPr>
      </w:pPr>
      <w:r>
        <w:rPr>
          <w:rFonts w:hint="eastAsia" w:ascii="方正小标宋简体" w:eastAsia="方正小标宋简体" w:cs="方正小标宋简体"/>
          <w:sz w:val="44"/>
          <w:szCs w:val="44"/>
          <w:lang w:bidi="ar-SA"/>
        </w:rPr>
        <w:t>自治区卫生健康委</w:t>
      </w:r>
      <w:r>
        <w:rPr>
          <w:rFonts w:hint="eastAsia" w:ascii="方正小标宋简体" w:eastAsia="方正小标宋简体" w:cs="方正小标宋简体"/>
          <w:sz w:val="44"/>
          <w:szCs w:val="44"/>
          <w:lang w:val="en-US" w:eastAsia="zh-CN" w:bidi="ar-SA"/>
        </w:rPr>
        <w:t xml:space="preserve"> 自治区中医药局</w:t>
      </w:r>
      <w:r>
        <w:rPr>
          <w:rFonts w:hint="eastAsia" w:ascii="方正小标宋简体" w:eastAsia="方正小标宋简体" w:cs="方正小标宋简体"/>
          <w:sz w:val="44"/>
          <w:szCs w:val="44"/>
          <w:lang w:bidi="ar-SA"/>
        </w:rPr>
        <w:t>关于通报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eastAsia="方正小标宋简体" w:cs="方正小标宋简体"/>
          <w:sz w:val="44"/>
          <w:szCs w:val="44"/>
          <w:lang w:val="en-US" w:eastAsia="zh-CN" w:bidi="ar-SA"/>
        </w:rPr>
      </w:pPr>
      <w:r>
        <w:rPr>
          <w:rFonts w:hint="eastAsia" w:ascii="方正小标宋简体" w:eastAsia="方正小标宋简体" w:cs="方正小标宋简体"/>
          <w:sz w:val="44"/>
          <w:szCs w:val="44"/>
          <w:lang w:bidi="ar-SA"/>
        </w:rPr>
        <w:t>表扬</w:t>
      </w:r>
      <w:r>
        <w:rPr>
          <w:rFonts w:hint="eastAsia" w:ascii="方正小标宋简体" w:eastAsia="方正小标宋简体" w:cs="方正小标宋简体"/>
          <w:sz w:val="44"/>
          <w:szCs w:val="44"/>
          <w:lang w:val="en-US" w:eastAsia="zh-CN" w:bidi="ar-SA"/>
        </w:rPr>
        <w:t>全区通过服务能力推荐标准和基本标准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eastAsia="方正小标宋简体" w:cs="方正小标宋简体"/>
          <w:sz w:val="44"/>
          <w:szCs w:val="44"/>
          <w:lang w:bidi="ar-SA"/>
        </w:rPr>
      </w:pPr>
      <w:r>
        <w:rPr>
          <w:rFonts w:hint="eastAsia" w:ascii="方正小标宋简体" w:eastAsia="方正小标宋简体" w:cs="方正小标宋简体"/>
          <w:sz w:val="44"/>
          <w:szCs w:val="44"/>
          <w:lang w:val="en-US" w:eastAsia="zh-CN" w:bidi="ar-SA"/>
        </w:rPr>
        <w:t>基层医疗卫生机构</w:t>
      </w:r>
      <w:r>
        <w:rPr>
          <w:rFonts w:hint="eastAsia" w:ascii="方正小标宋简体" w:eastAsia="方正小标宋简体" w:cs="方正小标宋简体"/>
          <w:sz w:val="44"/>
          <w:szCs w:val="44"/>
          <w:lang w:bidi="ar-SA"/>
        </w:rPr>
        <w:t>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eastAsia="仿宋_GB2312"/>
          <w:sz w:val="32"/>
          <w:szCs w:val="32"/>
        </w:rPr>
      </w:pPr>
      <w:r>
        <w:rPr>
          <w:rFonts w:hint="eastAsia" w:ascii="仿宋_GB2312" w:eastAsia="仿宋_GB2312"/>
          <w:sz w:val="32"/>
          <w:szCs w:val="32"/>
        </w:rPr>
        <w:t>各市、县（市、区）卫生健康委（局）</w:t>
      </w:r>
      <w:r>
        <w:rPr>
          <w:rFonts w:hint="eastAsia" w:ascii="仿宋_GB2312" w:eastAsia="仿宋_GB2312"/>
          <w:sz w:val="32"/>
          <w:szCs w:val="32"/>
          <w:lang w:eastAsia="zh-CN"/>
        </w:rPr>
        <w:t>、</w:t>
      </w:r>
      <w:r>
        <w:rPr>
          <w:rFonts w:hint="eastAsia" w:ascii="仿宋_GB2312" w:eastAsia="仿宋_GB2312"/>
          <w:color w:val="000000"/>
          <w:sz w:val="32"/>
          <w:szCs w:val="32"/>
        </w:rPr>
        <w:t>中医药局</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eastAsia="仿宋_GB2312" w:cs="仿宋_GB2312"/>
          <w:color w:val="auto"/>
          <w:sz w:val="32"/>
          <w:szCs w:val="32"/>
          <w:lang w:val="en-US" w:eastAsia="zh-CN" w:bidi="ar-SA"/>
        </w:rPr>
        <w:sectPr>
          <w:footerReference r:id="rId3" w:type="default"/>
          <w:footerReference r:id="rId4" w:type="even"/>
          <w:pgSz w:w="11907" w:h="16840"/>
          <w:pgMar w:top="3968" w:right="1418" w:bottom="1417" w:left="1701" w:header="851" w:footer="992" w:gutter="0"/>
          <w:cols w:space="720" w:num="1"/>
          <w:docGrid w:type="lines" w:linePitch="318" w:charSpace="0"/>
        </w:sectPr>
      </w:pPr>
      <w:r>
        <w:rPr>
          <w:rFonts w:hint="eastAsia" w:ascii="仿宋_GB2312" w:eastAsia="仿宋_GB2312" w:cs="仿宋_GB2312"/>
          <w:color w:val="auto"/>
          <w:sz w:val="32"/>
          <w:szCs w:val="32"/>
          <w:lang w:eastAsia="zh-CN" w:bidi="ar-SA"/>
        </w:rPr>
        <w:t>自开展</w:t>
      </w:r>
      <w:r>
        <w:rPr>
          <w:rFonts w:hint="eastAsia" w:ascii="仿宋_GB2312" w:eastAsia="仿宋_GB2312" w:cs="仿宋_GB2312"/>
          <w:color w:val="auto"/>
          <w:sz w:val="32"/>
          <w:szCs w:val="32"/>
          <w:lang w:bidi="ar-SA"/>
        </w:rPr>
        <w:t>“优质服务基层行”活动</w:t>
      </w:r>
      <w:r>
        <w:rPr>
          <w:rFonts w:hint="eastAsia" w:ascii="仿宋_GB2312" w:eastAsia="仿宋_GB2312" w:cs="仿宋_GB2312"/>
          <w:color w:val="auto"/>
          <w:sz w:val="32"/>
          <w:szCs w:val="32"/>
          <w:lang w:eastAsia="zh-CN" w:bidi="ar-SA"/>
        </w:rPr>
        <w:t>以来，各地按照工作部署，扎实开展相关工作，广大基层医疗卫生机构对照乡镇卫生院和社区卫生服务中心服务能力标准，补短板、强弱项，持续加强服务能力建设。经过机构自评、县区级审核、地市级和省级复核、自治区和国家专家组现场一致性评价等严格程序，截至</w:t>
      </w:r>
      <w:r>
        <w:rPr>
          <w:rFonts w:hint="eastAsia" w:ascii="仿宋_GB2312" w:eastAsia="仿宋_GB2312" w:cs="仿宋_GB2312"/>
          <w:color w:val="auto"/>
          <w:sz w:val="32"/>
          <w:szCs w:val="32"/>
          <w:lang w:val="en-US" w:eastAsia="zh-CN" w:bidi="ar-SA"/>
        </w:rPr>
        <w:t>2021年底，</w:t>
      </w:r>
      <w:r>
        <w:rPr>
          <w:rFonts w:hint="eastAsia" w:ascii="仿宋_GB2312" w:eastAsia="仿宋_GB2312" w:cs="仿宋_GB2312"/>
          <w:color w:val="auto"/>
          <w:sz w:val="32"/>
          <w:szCs w:val="32"/>
          <w:lang w:eastAsia="zh-CN" w:bidi="ar-SA"/>
        </w:rPr>
        <w:t>全区共有南宁市兴宁区嘉和城社区卫生服务中心等</w:t>
      </w:r>
      <w:r>
        <w:rPr>
          <w:rFonts w:hint="eastAsia" w:ascii="仿宋_GB2312" w:eastAsia="仿宋_GB2312" w:cs="仿宋_GB2312"/>
          <w:color w:val="auto"/>
          <w:sz w:val="32"/>
          <w:szCs w:val="32"/>
          <w:lang w:val="en-US" w:eastAsia="zh-CN" w:bidi="ar-SA"/>
        </w:rPr>
        <w:t>137所社区卫生服务中心和乡镇卫生院达到服务能力推荐标准，有南宁市青秀区桂雅社区卫生服务中心等302所社区卫生服务中心和乡镇卫生院达到服务能力基本标准。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s="仿宋_GB2312"/>
          <w:color w:val="auto"/>
          <w:sz w:val="32"/>
          <w:szCs w:val="32"/>
          <w:lang w:val="en-US" w:eastAsia="zh-CN" w:bidi="ar-SA"/>
        </w:rPr>
      </w:pPr>
      <w:r>
        <w:rPr>
          <w:rFonts w:hint="eastAsia" w:ascii="仿宋_GB2312" w:eastAsia="仿宋_GB2312" w:cs="仿宋_GB2312"/>
          <w:color w:val="auto"/>
          <w:sz w:val="32"/>
          <w:szCs w:val="32"/>
          <w:lang w:val="en-US" w:eastAsia="zh-CN" w:bidi="ar-SA"/>
        </w:rPr>
        <w:t>为树立典范、表扬先进，自治区卫生健康委、自治区中医药局决定对已通过服务能力推荐标准和基本标准的机构予以通报表扬。希望受到表扬的机构再接再厉，持续提升工作水平。</w:t>
      </w:r>
      <w:r>
        <w:rPr>
          <w:rFonts w:hint="eastAsia" w:ascii="仿宋_GB2312" w:eastAsia="仿宋_GB2312"/>
          <w:sz w:val="32"/>
          <w:szCs w:val="32"/>
        </w:rPr>
        <w:t>各市、县（市、区）</w:t>
      </w:r>
      <w:r>
        <w:rPr>
          <w:rFonts w:hint="eastAsia" w:ascii="仿宋_GB2312" w:eastAsia="仿宋_GB2312" w:cs="仿宋_GB2312"/>
          <w:color w:val="auto"/>
          <w:sz w:val="32"/>
          <w:szCs w:val="32"/>
          <w:lang w:val="en-US" w:eastAsia="zh-CN" w:bidi="ar-SA"/>
        </w:rPr>
        <w:t>卫生健康行政部门、中医药管理部门要提高政治站位，立足“十四五”，继续以“优质服务基层行”活动为抓手，持续提高基层服务能力，不断改进服务质量，着力开展全周期全过程的基本医疗卫生服务，为实施健康中国战略，提高全民健康水平作出积极贡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s="仿宋_GB2312"/>
          <w:sz w:val="32"/>
          <w:szCs w:val="32"/>
          <w:lang w:bidi="ar-SA"/>
        </w:rPr>
      </w:pPr>
    </w:p>
    <w:p>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textAlignment w:val="auto"/>
        <w:outlineLvl w:val="9"/>
        <w:rPr>
          <w:rFonts w:hint="eastAsia" w:ascii="仿宋_GB2312" w:eastAsia="仿宋_GB2312" w:cs="仿宋_GB2312"/>
          <w:color w:val="auto"/>
          <w:sz w:val="32"/>
          <w:szCs w:val="32"/>
          <w:lang w:val="en-US" w:eastAsia="zh-CN" w:bidi="ar-SA"/>
        </w:rPr>
      </w:pPr>
      <w:r>
        <w:rPr>
          <w:rFonts w:hint="eastAsia" w:ascii="仿宋_GB2312" w:eastAsia="仿宋_GB2312" w:cs="仿宋_GB2312"/>
          <w:sz w:val="32"/>
          <w:szCs w:val="32"/>
          <w:lang w:bidi="ar-SA"/>
        </w:rPr>
        <w:t>附件：</w:t>
      </w:r>
      <w:r>
        <w:rPr>
          <w:rFonts w:hint="eastAsia" w:ascii="仿宋_GB2312" w:eastAsia="仿宋_GB2312" w:cs="仿宋_GB2312"/>
          <w:color w:val="auto"/>
          <w:sz w:val="32"/>
          <w:szCs w:val="32"/>
          <w:lang w:val="en-US" w:eastAsia="zh-CN" w:bidi="ar-SA"/>
        </w:rPr>
        <w:t>1.全区达到推荐标准基层医疗卫生机构名单（截至</w:t>
      </w:r>
    </w:p>
    <w:p>
      <w:pPr>
        <w:keepNext w:val="0"/>
        <w:keepLines w:val="0"/>
        <w:pageBreakBefore w:val="0"/>
        <w:widowControl w:val="0"/>
        <w:kinsoku/>
        <w:wordWrap/>
        <w:overflowPunct/>
        <w:topLinePunct w:val="0"/>
        <w:autoSpaceDE/>
        <w:autoSpaceDN/>
        <w:bidi w:val="0"/>
        <w:adjustRightInd/>
        <w:snapToGrid/>
        <w:spacing w:line="560" w:lineRule="exact"/>
        <w:ind w:left="1596" w:leftChars="760" w:firstLine="320" w:firstLineChars="100"/>
        <w:textAlignment w:val="auto"/>
        <w:outlineLvl w:val="9"/>
        <w:rPr>
          <w:rFonts w:hint="eastAsia" w:ascii="仿宋_GB2312" w:eastAsia="仿宋_GB2312" w:cs="仿宋_GB2312"/>
          <w:color w:val="auto"/>
          <w:sz w:val="32"/>
          <w:szCs w:val="32"/>
          <w:lang w:val="en-US" w:eastAsia="zh-CN" w:bidi="ar-SA"/>
        </w:rPr>
      </w:pPr>
      <w:r>
        <w:rPr>
          <w:rFonts w:hint="eastAsia" w:ascii="仿宋_GB2312" w:eastAsia="仿宋_GB2312" w:cs="仿宋_GB2312"/>
          <w:color w:val="auto"/>
          <w:sz w:val="32"/>
          <w:szCs w:val="32"/>
          <w:lang w:val="en-US" w:eastAsia="zh-CN" w:bidi="ar-SA"/>
        </w:rPr>
        <w:t>2021年底）</w:t>
      </w:r>
    </w:p>
    <w:p>
      <w:pPr>
        <w:keepNext w:val="0"/>
        <w:keepLines w:val="0"/>
        <w:pageBreakBefore w:val="0"/>
        <w:widowControl w:val="0"/>
        <w:kinsoku/>
        <w:wordWrap/>
        <w:overflowPunct/>
        <w:topLinePunct w:val="0"/>
        <w:autoSpaceDE/>
        <w:autoSpaceDN/>
        <w:bidi w:val="0"/>
        <w:adjustRightInd/>
        <w:snapToGrid/>
        <w:spacing w:line="560" w:lineRule="exact"/>
        <w:ind w:left="1596" w:leftChars="760" w:firstLine="0"/>
        <w:textAlignment w:val="auto"/>
        <w:outlineLvl w:val="9"/>
        <w:rPr>
          <w:rFonts w:hint="eastAsia" w:ascii="仿宋_GB2312" w:eastAsia="仿宋_GB2312" w:cs="仿宋_GB2312"/>
          <w:color w:val="auto"/>
          <w:sz w:val="32"/>
          <w:szCs w:val="32"/>
          <w:lang w:val="en-US" w:eastAsia="zh-CN" w:bidi="ar-SA"/>
        </w:rPr>
      </w:pPr>
      <w:r>
        <w:rPr>
          <w:rFonts w:hint="eastAsia" w:ascii="仿宋_GB2312" w:eastAsia="仿宋_GB2312" w:cs="仿宋_GB2312"/>
          <w:color w:val="auto"/>
          <w:sz w:val="32"/>
          <w:szCs w:val="32"/>
          <w:lang w:val="en-US" w:eastAsia="zh-CN" w:bidi="ar-SA"/>
        </w:rPr>
        <w:t>2.全区达到基本标准基层医疗卫生机构名单（截至</w:t>
      </w:r>
    </w:p>
    <w:p>
      <w:pPr>
        <w:keepNext w:val="0"/>
        <w:keepLines w:val="0"/>
        <w:pageBreakBefore w:val="0"/>
        <w:widowControl w:val="0"/>
        <w:kinsoku/>
        <w:wordWrap/>
        <w:overflowPunct/>
        <w:topLinePunct w:val="0"/>
        <w:autoSpaceDE/>
        <w:autoSpaceDN/>
        <w:bidi w:val="0"/>
        <w:adjustRightInd/>
        <w:snapToGrid/>
        <w:spacing w:line="560" w:lineRule="exact"/>
        <w:ind w:left="1596" w:leftChars="760" w:firstLine="320" w:firstLineChars="100"/>
        <w:textAlignment w:val="auto"/>
        <w:outlineLvl w:val="9"/>
        <w:rPr>
          <w:rFonts w:hint="eastAsia" w:ascii="仿宋_GB2312" w:eastAsia="仿宋_GB2312" w:cs="仿宋_GB2312"/>
          <w:color w:val="auto"/>
          <w:sz w:val="32"/>
          <w:szCs w:val="32"/>
          <w:lang w:val="en-US" w:eastAsia="zh-CN" w:bidi="ar-SA"/>
        </w:rPr>
      </w:pPr>
      <w:r>
        <w:rPr>
          <w:rFonts w:hint="eastAsia" w:ascii="仿宋_GB2312" w:eastAsia="仿宋_GB2312" w:cs="仿宋_GB2312"/>
          <w:color w:val="auto"/>
          <w:sz w:val="32"/>
          <w:szCs w:val="32"/>
          <w:lang w:val="en-US" w:eastAsia="zh-CN" w:bidi="ar-SA"/>
        </w:rPr>
        <w:t>2021年底）</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outlineLvl w:val="9"/>
        <w:rPr>
          <w:rFonts w:hint="eastAsia" w:ascii="仿宋_GB2312" w:eastAsia="仿宋_GB2312" w:cs="仿宋_GB2312"/>
          <w:color w:val="auto"/>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eastAsia="黑体" w:cs="黑体"/>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eastAsia="仿宋_GB2312" w:cs="仿宋_GB231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　　广西壮族自治区　　　　　　　　　广西壮族自治区</w:t>
      </w:r>
    </w:p>
    <w:p>
      <w:pPr>
        <w:keepNext w:val="0"/>
        <w:keepLines w:val="0"/>
        <w:pageBreakBefore w:val="0"/>
        <w:widowControl w:val="0"/>
        <w:kinsoku/>
        <w:wordWrap/>
        <w:overflowPunct/>
        <w:topLinePunct w:val="0"/>
        <w:autoSpaceDE/>
        <w:autoSpaceDN/>
        <w:bidi w:val="0"/>
        <w:adjustRightInd/>
        <w:snapToGrid/>
        <w:spacing w:line="560" w:lineRule="exact"/>
        <w:ind w:left="0" w:firstLine="320" w:firstLineChars="100"/>
        <w:textAlignment w:val="auto"/>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　卫生健康委员会　　</w:t>
      </w:r>
      <w:r>
        <w:rPr>
          <w:rFonts w:hint="eastAsia" w:ascii="仿宋_GB2312" w:eastAsia="仿宋_GB2312" w:cs="仿宋_GB2312"/>
          <w:spacing w:val="-10"/>
          <w:sz w:val="32"/>
          <w:szCs w:val="32"/>
          <w:lang w:val="en-US" w:eastAsia="zh-CN" w:bidi="ar-SA"/>
        </w:rPr>
        <w:t>　　　　　　　　</w:t>
      </w:r>
      <w:r>
        <w:rPr>
          <w:rFonts w:hint="eastAsia" w:ascii="仿宋_GB2312" w:eastAsia="仿宋_GB2312" w:cs="仿宋_GB2312"/>
          <w:sz w:val="32"/>
          <w:szCs w:val="32"/>
          <w:lang w:val="en-US" w:eastAsia="zh-CN" w:bidi="ar-SA"/>
        </w:rPr>
        <w:t>中医药管理局</w:t>
      </w:r>
    </w:p>
    <w:p>
      <w:pPr>
        <w:keepNext w:val="0"/>
        <w:keepLines w:val="0"/>
        <w:pageBreakBefore w:val="0"/>
        <w:widowControl w:val="0"/>
        <w:kinsoku/>
        <w:wordWrap/>
        <w:overflowPunct/>
        <w:topLinePunct w:val="0"/>
        <w:autoSpaceDE/>
        <w:autoSpaceDN/>
        <w:bidi w:val="0"/>
        <w:adjustRightInd/>
        <w:snapToGrid/>
        <w:spacing w:line="560" w:lineRule="exact"/>
        <w:ind w:firstLine="5126" w:firstLineChars="1602"/>
        <w:textAlignment w:val="auto"/>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 xml:space="preserve">  2022年3月31日</w:t>
      </w:r>
    </w:p>
    <w:p>
      <w:pPr>
        <w:pStyle w:val="4"/>
        <w:keepNext w:val="0"/>
        <w:keepLines w:val="0"/>
        <w:pageBreakBefore w:val="0"/>
        <w:widowControl/>
        <w:kinsoku/>
        <w:wordWrap/>
        <w:overflowPunct/>
        <w:topLinePunct w:val="0"/>
        <w:autoSpaceDE/>
        <w:autoSpaceDN/>
        <w:bidi w:val="0"/>
        <w:adjustRightInd/>
        <w:snapToGrid/>
        <w:spacing w:before="0" w:after="0" w:line="560" w:lineRule="exact"/>
        <w:jc w:val="both"/>
        <w:textAlignment w:val="auto"/>
        <w:rPr>
          <w:rFonts w:hint="eastAsia"/>
          <w:b w:val="0"/>
          <w:bCs w:val="0"/>
          <w:lang w:val="en-US" w:eastAsia="zh-CN"/>
        </w:rPr>
      </w:pPr>
      <w:r>
        <w:rPr>
          <w:rFonts w:hint="eastAsia" w:ascii="仿宋_GB2312" w:eastAsia="仿宋_GB2312" w:cs="仿宋_GB2312"/>
          <w:b w:val="0"/>
          <w:bCs w:val="0"/>
          <w:sz w:val="32"/>
          <w:szCs w:val="32"/>
          <w:lang w:val="en-US" w:eastAsia="zh-CN" w:bidi="ar-SA"/>
        </w:rPr>
        <w:t>　　</w:t>
      </w:r>
    </w:p>
    <w:p>
      <w:pPr>
        <w:spacing w:line="560" w:lineRule="exact"/>
        <w:jc w:val="left"/>
        <w:rPr>
          <w:rFonts w:hint="eastAsia" w:ascii="黑体" w:eastAsia="黑体" w:cs="仿宋_GB2312"/>
          <w:sz w:val="32"/>
          <w:szCs w:val="32"/>
          <w:lang w:bidi="ar-SA"/>
        </w:rPr>
      </w:pPr>
    </w:p>
    <w:p>
      <w:pPr>
        <w:spacing w:line="560" w:lineRule="exact"/>
        <w:jc w:val="left"/>
        <w:rPr>
          <w:rFonts w:hint="eastAsia" w:ascii="黑体" w:eastAsia="黑体" w:cs="仿宋_GB2312"/>
          <w:sz w:val="32"/>
          <w:szCs w:val="32"/>
          <w:lang w:bidi="ar-SA"/>
        </w:rPr>
      </w:pPr>
    </w:p>
    <w:p>
      <w:pPr>
        <w:spacing w:line="560" w:lineRule="exact"/>
        <w:jc w:val="left"/>
        <w:rPr>
          <w:rFonts w:hint="eastAsia" w:ascii="黑体" w:eastAsia="黑体" w:cs="仿宋_GB2312"/>
          <w:sz w:val="32"/>
          <w:szCs w:val="32"/>
          <w:lang w:bidi="ar-SA"/>
        </w:rPr>
      </w:pPr>
    </w:p>
    <w:p>
      <w:pPr>
        <w:spacing w:line="560" w:lineRule="exact"/>
        <w:jc w:val="left"/>
        <w:rPr>
          <w:rFonts w:hint="eastAsia" w:ascii="黑体" w:eastAsia="黑体" w:cs="仿宋_GB2312"/>
          <w:sz w:val="32"/>
          <w:szCs w:val="32"/>
          <w:lang w:bidi="ar-SA"/>
        </w:rPr>
      </w:pPr>
    </w:p>
    <w:p>
      <w:pPr>
        <w:rPr>
          <w:rFonts w:hint="eastAsia" w:ascii="黑体" w:eastAsia="黑体" w:cs="黑体"/>
          <w:color w:val="000000"/>
          <w:sz w:val="32"/>
          <w:szCs w:val="32"/>
          <w:lang w:bidi="ar-SA"/>
        </w:rPr>
      </w:pPr>
      <w:r>
        <w:rPr>
          <w:rFonts w:hint="eastAsia" w:ascii="黑体" w:eastAsia="黑体" w:cs="黑体"/>
          <w:color w:val="000000"/>
          <w:sz w:val="32"/>
          <w:szCs w:val="32"/>
          <w:lang w:bidi="ar-SA"/>
        </w:rPr>
        <w:t>附件1</w:t>
      </w:r>
    </w:p>
    <w:p>
      <w:pPr>
        <w:pStyle w:val="3"/>
      </w:pP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lang w:eastAsia="zh-CN"/>
        </w:rPr>
        <w:t>全区</w:t>
      </w:r>
      <w:r>
        <w:rPr>
          <w:rFonts w:hint="eastAsia" w:ascii="方正小标宋简体" w:eastAsia="方正小标宋简体"/>
          <w:sz w:val="44"/>
          <w:szCs w:val="44"/>
        </w:rPr>
        <w:t>达到推荐标准</w:t>
      </w:r>
      <w:r>
        <w:rPr>
          <w:rFonts w:hint="eastAsia" w:ascii="方正小标宋简体" w:eastAsia="方正小标宋简体"/>
          <w:sz w:val="44"/>
          <w:szCs w:val="44"/>
          <w:lang w:eastAsia="zh-CN"/>
        </w:rPr>
        <w:t>基层医疗卫生</w:t>
      </w:r>
      <w:r>
        <w:rPr>
          <w:rFonts w:hint="eastAsia" w:ascii="方正小标宋简体" w:eastAsia="方正小标宋简体"/>
          <w:sz w:val="44"/>
          <w:szCs w:val="44"/>
        </w:rPr>
        <w:t>机构名单</w:t>
      </w:r>
    </w:p>
    <w:p>
      <w:pPr>
        <w:spacing w:line="560" w:lineRule="exact"/>
        <w:jc w:val="center"/>
        <w:rPr>
          <w:rFonts w:hint="eastAsia" w:ascii="楷体" w:eastAsia="楷体" w:cs="楷体"/>
          <w:sz w:val="32"/>
          <w:szCs w:val="32"/>
          <w:lang w:val="en-US" w:eastAsia="zh-CN" w:bidi="ar-SA"/>
        </w:rPr>
      </w:pPr>
      <w:r>
        <w:rPr>
          <w:rFonts w:hint="eastAsia" w:ascii="楷体" w:eastAsia="楷体" w:cs="楷体"/>
          <w:sz w:val="32"/>
          <w:szCs w:val="32"/>
          <w:lang w:eastAsia="zh-CN" w:bidi="ar-SA"/>
        </w:rPr>
        <w:t>（截至</w:t>
      </w:r>
      <w:r>
        <w:rPr>
          <w:rFonts w:hint="eastAsia" w:ascii="楷体" w:eastAsia="楷体" w:cs="楷体"/>
          <w:sz w:val="32"/>
          <w:szCs w:val="32"/>
          <w:lang w:val="en-US" w:eastAsia="zh-CN" w:bidi="ar-SA"/>
        </w:rPr>
        <w:t>2021年底</w:t>
      </w:r>
      <w:r>
        <w:rPr>
          <w:rFonts w:hint="eastAsia" w:ascii="楷体" w:eastAsia="楷体" w:cs="楷体"/>
          <w:sz w:val="32"/>
          <w:szCs w:val="32"/>
          <w:lang w:eastAsia="zh-CN" w:bidi="ar-SA"/>
        </w:rPr>
        <w:t>）</w:t>
      </w:r>
    </w:p>
    <w:p>
      <w:pPr>
        <w:pStyle w:val="3"/>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1731"/>
        <w:gridCol w:w="6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1216" w:type="dxa"/>
            <w:tcBorders>
              <w:tl2br w:val="nil"/>
              <w:tr2bl w:val="nil"/>
            </w:tcBorders>
            <w:vAlign w:val="center"/>
          </w:tcPr>
          <w:p>
            <w:pPr>
              <w:widowControl/>
              <w:jc w:val="center"/>
              <w:rPr>
                <w:rFonts w:hint="eastAsia" w:ascii="黑体" w:eastAsia="黑体" w:cs="黑体"/>
                <w:color w:val="0C0C0C"/>
                <w:sz w:val="28"/>
                <w:szCs w:val="28"/>
                <w:lang w:bidi="ar-SA"/>
              </w:rPr>
            </w:pPr>
            <w:r>
              <w:rPr>
                <w:rFonts w:hint="eastAsia" w:ascii="黑体" w:eastAsia="黑体" w:cs="黑体"/>
                <w:color w:val="0C0C0C"/>
                <w:sz w:val="28"/>
                <w:szCs w:val="28"/>
                <w:lang w:bidi="ar-SA"/>
              </w:rPr>
              <w:t>序号</w:t>
            </w:r>
          </w:p>
        </w:tc>
        <w:tc>
          <w:tcPr>
            <w:tcW w:w="1731" w:type="dxa"/>
            <w:tcBorders>
              <w:tl2br w:val="nil"/>
              <w:tr2bl w:val="nil"/>
            </w:tcBorders>
            <w:vAlign w:val="center"/>
          </w:tcPr>
          <w:p>
            <w:pPr>
              <w:widowControl/>
              <w:jc w:val="center"/>
              <w:rPr>
                <w:rFonts w:hint="eastAsia" w:ascii="黑体" w:eastAsia="黑体" w:cs="黑体"/>
                <w:color w:val="0C0C0C"/>
                <w:sz w:val="28"/>
                <w:szCs w:val="28"/>
                <w:lang w:bidi="ar-SA"/>
              </w:rPr>
            </w:pPr>
            <w:r>
              <w:rPr>
                <w:rFonts w:hint="eastAsia" w:ascii="黑体" w:eastAsia="黑体" w:cs="黑体"/>
                <w:color w:val="0C0C0C"/>
                <w:sz w:val="28"/>
                <w:szCs w:val="28"/>
                <w:lang w:bidi="ar-SA"/>
              </w:rPr>
              <w:t>设区市</w:t>
            </w:r>
          </w:p>
        </w:tc>
        <w:tc>
          <w:tcPr>
            <w:tcW w:w="6319" w:type="dxa"/>
            <w:tcBorders>
              <w:tl2br w:val="nil"/>
              <w:tr2bl w:val="nil"/>
            </w:tcBorders>
            <w:vAlign w:val="center"/>
          </w:tcPr>
          <w:p>
            <w:pPr>
              <w:widowControl/>
              <w:jc w:val="center"/>
              <w:rPr>
                <w:rFonts w:hint="eastAsia" w:ascii="黑体" w:eastAsia="黑体" w:cs="黑体"/>
                <w:color w:val="0C0C0C"/>
                <w:sz w:val="28"/>
                <w:szCs w:val="28"/>
                <w:lang w:bidi="ar-SA"/>
              </w:rPr>
            </w:pPr>
            <w:r>
              <w:rPr>
                <w:rFonts w:hint="eastAsia" w:ascii="黑体" w:eastAsia="黑体" w:cs="黑体"/>
                <w:color w:val="0C0C0C"/>
                <w:sz w:val="28"/>
                <w:szCs w:val="28"/>
                <w:lang w:bidi="ar-SA"/>
              </w:rPr>
              <w:t>基层医疗卫生机构名称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1</w:t>
            </w:r>
          </w:p>
        </w:tc>
        <w:tc>
          <w:tcPr>
            <w:tcW w:w="1731" w:type="dxa"/>
            <w:vMerge w:val="restart"/>
            <w:tcBorders>
              <w:tl2br w:val="nil"/>
              <w:tr2bl w:val="nil"/>
            </w:tcBorders>
            <w:vAlign w:val="center"/>
          </w:tcPr>
          <w:p>
            <w:pPr>
              <w:widowControl/>
              <w:spacing w:line="320" w:lineRule="exact"/>
              <w:jc w:val="center"/>
              <w:rPr>
                <w:rFonts w:hint="eastAsia" w:ascii="仿宋_GB2312" w:eastAsia="仿宋_GB2312"/>
                <w:color w:val="0C0C0C"/>
                <w:sz w:val="28"/>
                <w:szCs w:val="28"/>
              </w:rPr>
            </w:pPr>
            <w:r>
              <w:rPr>
                <w:rFonts w:hint="eastAsia" w:ascii="仿宋_GB2312" w:eastAsia="仿宋_GB2312"/>
                <w:color w:val="0C0C0C"/>
                <w:sz w:val="28"/>
                <w:szCs w:val="28"/>
              </w:rPr>
              <w:t>南宁市</w:t>
            </w: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兴宁区嘉和城社区卫生服务中心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olor w:val="0C0C0C"/>
                <w:sz w:val="28"/>
                <w:szCs w:val="28"/>
              </w:rPr>
              <w:t>2</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s="宋体"/>
                <w:color w:val="0C0C0C"/>
                <w:sz w:val="28"/>
                <w:szCs w:val="28"/>
                <w:lang w:bidi="ar-SA"/>
              </w:rPr>
              <w:t>兴宁区三塘镇卫生院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olor w:val="0C0C0C"/>
                <w:sz w:val="28"/>
                <w:szCs w:val="28"/>
              </w:rPr>
              <w:t>3</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s="宋体"/>
                <w:color w:val="0C0C0C"/>
                <w:sz w:val="28"/>
                <w:szCs w:val="28"/>
                <w:lang w:bidi="ar-SA"/>
              </w:rPr>
            </w:pPr>
            <w:r>
              <w:rPr>
                <w:rFonts w:hint="eastAsia" w:ascii="仿宋_GB2312" w:eastAsia="仿宋_GB2312" w:cs="仿宋_GB2312"/>
                <w:color w:val="0C0C0C"/>
                <w:sz w:val="28"/>
                <w:szCs w:val="28"/>
                <w:lang w:val="en-US" w:eastAsia="zh-CN" w:bidi="ar-SA"/>
              </w:rPr>
              <w:t>兴宁区五塘镇中心卫生院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olor w:val="0C0C0C"/>
                <w:sz w:val="28"/>
                <w:szCs w:val="28"/>
              </w:rPr>
              <w:t>4</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s="仿宋_GB2312"/>
                <w:color w:val="0C0C0C"/>
                <w:sz w:val="28"/>
                <w:szCs w:val="28"/>
                <w:lang w:bidi="ar-SA"/>
              </w:rPr>
              <w:t>青秀区东葛社区卫生服务中心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5</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s="仿宋_GB2312"/>
                <w:color w:val="0C0C0C"/>
                <w:sz w:val="28"/>
                <w:szCs w:val="28"/>
                <w:lang w:bidi="ar-SA"/>
              </w:rPr>
              <w:t>青秀区南湖竹溪社区卫生服务中心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6</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青秀区刘圩镇中心卫生院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olor w:val="0C0C0C"/>
                <w:sz w:val="28"/>
                <w:szCs w:val="28"/>
              </w:rPr>
              <w:t>7</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s="仿宋_GB2312"/>
                <w:color w:val="0C0C0C"/>
                <w:sz w:val="28"/>
                <w:szCs w:val="28"/>
                <w:lang w:val="en-US" w:eastAsia="zh-CN" w:bidi="ar-SA"/>
              </w:rPr>
              <w:t>江南区吴圩镇中心卫生院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olor w:val="0C0C0C"/>
                <w:sz w:val="28"/>
                <w:szCs w:val="28"/>
              </w:rPr>
              <w:t>8</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s="仿宋_GB2312"/>
                <w:color w:val="0C0C0C"/>
                <w:sz w:val="28"/>
                <w:szCs w:val="28"/>
                <w:lang w:val="en-US" w:eastAsia="zh-CN" w:bidi="ar-SA"/>
              </w:rPr>
            </w:pPr>
            <w:r>
              <w:rPr>
                <w:rFonts w:hint="eastAsia" w:ascii="仿宋_GB2312" w:eastAsia="仿宋_GB2312" w:cs="仿宋_GB2312"/>
                <w:color w:val="0C0C0C"/>
                <w:kern w:val="0"/>
                <w:sz w:val="28"/>
                <w:szCs w:val="28"/>
                <w:u w:val="none"/>
                <w:lang w:val="en-US" w:eastAsia="zh-CN" w:bidi="ar-SA"/>
              </w:rPr>
              <w:t>西乡塘区北湖南棉社区卫生服务中心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olor w:val="0C0C0C"/>
                <w:sz w:val="28"/>
                <w:szCs w:val="28"/>
              </w:rPr>
              <w:t>9</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西乡塘区上尧社区卫生服务中心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olor w:val="0C0C0C"/>
                <w:sz w:val="28"/>
                <w:szCs w:val="28"/>
              </w:rPr>
              <w:t>10</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s="仿宋_GB2312"/>
                <w:color w:val="0C0C0C"/>
                <w:sz w:val="28"/>
                <w:szCs w:val="28"/>
                <w:lang w:val="en-US" w:eastAsia="zh-CN" w:bidi="ar-SA"/>
              </w:rPr>
              <w:t>邕宁区那楼中心卫生院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olor w:val="0C0C0C"/>
                <w:sz w:val="28"/>
                <w:szCs w:val="28"/>
              </w:rPr>
              <w:t>11</w:t>
            </w:r>
          </w:p>
        </w:tc>
        <w:tc>
          <w:tcPr>
            <w:tcW w:w="1731" w:type="dxa"/>
            <w:vMerge w:val="continue"/>
            <w:tcBorders>
              <w:tl2br w:val="nil"/>
              <w:tr2bl w:val="nil"/>
            </w:tcBorders>
            <w:vAlign w:val="center"/>
          </w:tcPr>
          <w:p/>
        </w:tc>
        <w:tc>
          <w:tcPr>
            <w:tcW w:w="6319" w:type="dxa"/>
            <w:tcBorders>
              <w:tl2br w:val="nil"/>
              <w:tr2bl w:val="nil"/>
            </w:tcBorders>
            <w:vAlign w:val="center"/>
          </w:tcPr>
          <w:p>
            <w:pPr>
              <w:spacing w:line="360" w:lineRule="exact"/>
              <w:jc w:val="center"/>
              <w:rPr>
                <w:rFonts w:hint="eastAsia" w:ascii="仿宋_GB2312" w:eastAsia="仿宋_GB2312" w:cs="仿宋_GB2312"/>
                <w:color w:val="0C0C0C"/>
                <w:sz w:val="28"/>
                <w:szCs w:val="28"/>
                <w:lang w:bidi="ar-SA"/>
              </w:rPr>
            </w:pPr>
            <w:r>
              <w:rPr>
                <w:rFonts w:hint="eastAsia" w:ascii="仿宋_GB2312" w:eastAsia="仿宋_GB2312"/>
                <w:color w:val="0C0C0C"/>
                <w:sz w:val="28"/>
                <w:szCs w:val="28"/>
              </w:rPr>
              <w:t>邕宁区百济镇中心卫生院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olor w:val="0C0C0C"/>
                <w:sz w:val="28"/>
                <w:szCs w:val="28"/>
              </w:rPr>
              <w:t>12</w:t>
            </w:r>
          </w:p>
        </w:tc>
        <w:tc>
          <w:tcPr>
            <w:tcW w:w="1731" w:type="dxa"/>
            <w:vMerge w:val="continue"/>
            <w:tcBorders>
              <w:tl2br w:val="nil"/>
              <w:tr2bl w:val="nil"/>
            </w:tcBorders>
            <w:vAlign w:val="center"/>
          </w:tcPr>
          <w:p/>
        </w:tc>
        <w:tc>
          <w:tcPr>
            <w:tcW w:w="6319" w:type="dxa"/>
            <w:tcBorders>
              <w:tl2br w:val="nil"/>
              <w:tr2bl w:val="nil"/>
            </w:tcBorders>
            <w:vAlign w:val="center"/>
          </w:tcPr>
          <w:p>
            <w:pPr>
              <w:spacing w:line="360" w:lineRule="exact"/>
              <w:jc w:val="center"/>
              <w:rPr>
                <w:rFonts w:hint="eastAsia" w:ascii="仿宋_GB2312" w:eastAsia="仿宋_GB2312"/>
                <w:color w:val="0C0C0C"/>
                <w:sz w:val="28"/>
                <w:szCs w:val="28"/>
              </w:rPr>
            </w:pPr>
            <w:r>
              <w:rPr>
                <w:rFonts w:hint="eastAsia" w:ascii="仿宋_GB2312" w:eastAsia="仿宋_GB2312" w:cs="宋体"/>
                <w:color w:val="0C0C0C"/>
                <w:sz w:val="28"/>
                <w:szCs w:val="28"/>
                <w:lang w:bidi="ar-SA"/>
              </w:rPr>
              <w:t>邕宁区蒲庙镇卫生院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olor w:val="0C0C0C"/>
                <w:sz w:val="28"/>
                <w:szCs w:val="28"/>
              </w:rPr>
              <w:t>13</w:t>
            </w:r>
          </w:p>
        </w:tc>
        <w:tc>
          <w:tcPr>
            <w:tcW w:w="1731" w:type="dxa"/>
            <w:vMerge w:val="continue"/>
            <w:tcBorders>
              <w:tl2br w:val="nil"/>
              <w:tr2bl w:val="nil"/>
            </w:tcBorders>
            <w:vAlign w:val="center"/>
          </w:tcPr>
          <w:p/>
        </w:tc>
        <w:tc>
          <w:tcPr>
            <w:tcW w:w="6319" w:type="dxa"/>
            <w:tcBorders>
              <w:tl2br w:val="nil"/>
              <w:tr2bl w:val="nil"/>
            </w:tcBorders>
            <w:vAlign w:val="center"/>
          </w:tcPr>
          <w:p>
            <w:pPr>
              <w:keepNext w:val="0"/>
              <w:keepLines w:val="0"/>
              <w:widowControl/>
              <w:suppressLineNumbers w:val="0"/>
              <w:spacing w:line="360" w:lineRule="auto"/>
              <w:jc w:val="center"/>
              <w:textAlignment w:val="bottom"/>
              <w:rPr>
                <w:rFonts w:hint="eastAsia" w:ascii="仿宋_GB2312" w:eastAsia="仿宋_GB2312" w:cs="宋体"/>
                <w:color w:val="0C0C0C"/>
                <w:sz w:val="28"/>
                <w:szCs w:val="28"/>
                <w:lang w:bidi="ar-SA"/>
              </w:rPr>
            </w:pPr>
            <w:r>
              <w:rPr>
                <w:rFonts w:hint="eastAsia" w:ascii="仿宋_GB2312" w:eastAsia="仿宋_GB2312" w:cs="仿宋_GB2312"/>
                <w:color w:val="0C0C0C"/>
                <w:kern w:val="0"/>
                <w:sz w:val="28"/>
                <w:szCs w:val="28"/>
                <w:u w:val="none"/>
                <w:lang w:val="en-US" w:eastAsia="zh-CN" w:bidi="ar-SA"/>
              </w:rPr>
              <w:t>武鸣区陆斡中心卫生院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14</w:t>
            </w:r>
          </w:p>
        </w:tc>
        <w:tc>
          <w:tcPr>
            <w:tcW w:w="1731" w:type="dxa"/>
            <w:vMerge w:val="continue"/>
            <w:tcBorders>
              <w:tl2br w:val="nil"/>
              <w:tr2bl w:val="nil"/>
            </w:tcBorders>
            <w:vAlign w:val="center"/>
          </w:tcPr>
          <w:p/>
        </w:tc>
        <w:tc>
          <w:tcPr>
            <w:tcW w:w="6319" w:type="dxa"/>
            <w:tcBorders>
              <w:tl2br w:val="nil"/>
              <w:tr2bl w:val="nil"/>
            </w:tcBorders>
            <w:vAlign w:val="center"/>
          </w:tcPr>
          <w:p>
            <w:pPr>
              <w:keepNext w:val="0"/>
              <w:keepLines w:val="0"/>
              <w:widowControl/>
              <w:suppressLineNumbers w:val="0"/>
              <w:spacing w:line="360" w:lineRule="auto"/>
              <w:jc w:val="center"/>
              <w:textAlignment w:val="bottom"/>
              <w:rPr>
                <w:rFonts w:hint="eastAsia" w:ascii="仿宋_GB2312" w:eastAsia="仿宋_GB2312" w:cs="宋体"/>
                <w:color w:val="0C0C0C"/>
                <w:sz w:val="28"/>
                <w:szCs w:val="28"/>
                <w:lang w:bidi="ar-SA"/>
              </w:rPr>
            </w:pPr>
            <w:r>
              <w:rPr>
                <w:rFonts w:hint="eastAsia" w:ascii="仿宋_GB2312" w:eastAsia="仿宋_GB2312" w:cs="仿宋_GB2312"/>
                <w:color w:val="0C0C0C"/>
                <w:kern w:val="0"/>
                <w:sz w:val="28"/>
                <w:szCs w:val="28"/>
                <w:u w:val="none"/>
                <w:lang w:val="en-US" w:eastAsia="zh-CN" w:bidi="ar-SA"/>
              </w:rPr>
              <w:t>武鸣区双桥中心卫生院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olor w:val="0C0C0C"/>
                <w:sz w:val="28"/>
                <w:szCs w:val="28"/>
              </w:rPr>
              <w:t>15</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武鸣区锣圩中心卫生院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olor w:val="0C0C0C"/>
                <w:sz w:val="28"/>
                <w:szCs w:val="28"/>
              </w:rPr>
              <w:t>16</w:t>
            </w:r>
          </w:p>
        </w:tc>
        <w:tc>
          <w:tcPr>
            <w:tcW w:w="1731" w:type="dxa"/>
            <w:vMerge w:val="continue"/>
            <w:tcBorders>
              <w:tl2br w:val="nil"/>
              <w:tr2bl w:val="nil"/>
            </w:tcBorders>
            <w:vAlign w:val="center"/>
          </w:tcPr>
          <w:p/>
        </w:tc>
        <w:tc>
          <w:tcPr>
            <w:tcW w:w="6319" w:type="dxa"/>
            <w:tcBorders>
              <w:tl2br w:val="nil"/>
              <w:tr2bl w:val="nil"/>
            </w:tcBorders>
            <w:vAlign w:val="center"/>
          </w:tcPr>
          <w:p>
            <w:pPr>
              <w:spacing w:line="360" w:lineRule="exact"/>
              <w:jc w:val="center"/>
              <w:rPr>
                <w:rFonts w:hint="eastAsia" w:ascii="仿宋_GB2312" w:eastAsia="仿宋_GB2312" w:cs="仿宋_GB2312"/>
                <w:color w:val="0C0C0C"/>
                <w:sz w:val="28"/>
                <w:szCs w:val="28"/>
                <w:lang w:bidi="ar-SA"/>
              </w:rPr>
            </w:pPr>
            <w:r>
              <w:rPr>
                <w:rFonts w:hint="eastAsia" w:ascii="仿宋_GB2312" w:eastAsia="仿宋_GB2312"/>
                <w:color w:val="0C0C0C"/>
                <w:sz w:val="28"/>
                <w:szCs w:val="28"/>
              </w:rPr>
              <w:t>武鸣区府城中心卫生院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olor w:val="0C0C0C"/>
                <w:sz w:val="28"/>
                <w:szCs w:val="28"/>
              </w:rPr>
              <w:t>17</w:t>
            </w:r>
          </w:p>
        </w:tc>
        <w:tc>
          <w:tcPr>
            <w:tcW w:w="1731" w:type="dxa"/>
            <w:vMerge w:val="continue"/>
            <w:tcBorders>
              <w:tl2br w:val="nil"/>
              <w:tr2bl w:val="nil"/>
            </w:tcBorders>
            <w:vAlign w:val="center"/>
          </w:tcPr>
          <w:p/>
        </w:tc>
        <w:tc>
          <w:tcPr>
            <w:tcW w:w="6319" w:type="dxa"/>
            <w:tcBorders>
              <w:tl2br w:val="nil"/>
              <w:tr2bl w:val="nil"/>
            </w:tcBorders>
            <w:vAlign w:val="center"/>
          </w:tcPr>
          <w:p>
            <w:pPr>
              <w:spacing w:line="360" w:lineRule="exact"/>
              <w:jc w:val="center"/>
              <w:rPr>
                <w:rFonts w:hint="eastAsia" w:ascii="仿宋_GB2312" w:eastAsia="仿宋_GB2312"/>
                <w:color w:val="0C0C0C"/>
                <w:sz w:val="28"/>
                <w:szCs w:val="28"/>
              </w:rPr>
            </w:pPr>
            <w:r>
              <w:rPr>
                <w:rFonts w:hint="eastAsia" w:ascii="仿宋_GB2312" w:eastAsia="仿宋_GB2312" w:cs="仿宋_GB2312"/>
                <w:color w:val="0C0C0C"/>
                <w:kern w:val="0"/>
                <w:sz w:val="28"/>
                <w:szCs w:val="28"/>
                <w:u w:val="none"/>
                <w:lang w:val="en-US" w:eastAsia="zh-CN" w:bidi="ar-SA"/>
              </w:rPr>
              <w:t>马山县周鹿中心卫生院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olor w:val="0C0C0C"/>
                <w:sz w:val="28"/>
                <w:szCs w:val="28"/>
              </w:rPr>
              <w:t>18</w:t>
            </w:r>
          </w:p>
        </w:tc>
        <w:tc>
          <w:tcPr>
            <w:tcW w:w="1731" w:type="dxa"/>
            <w:vMerge w:val="continue"/>
            <w:tcBorders>
              <w:tl2br w:val="nil"/>
              <w:tr2bl w:val="nil"/>
            </w:tcBorders>
            <w:vAlign w:val="center"/>
          </w:tcPr>
          <w:p/>
        </w:tc>
        <w:tc>
          <w:tcPr>
            <w:tcW w:w="6319" w:type="dxa"/>
            <w:tcBorders>
              <w:tl2br w:val="nil"/>
              <w:tr2bl w:val="nil"/>
            </w:tcBorders>
            <w:vAlign w:val="center"/>
          </w:tcPr>
          <w:p>
            <w:pPr>
              <w:spacing w:line="360" w:lineRule="exact"/>
              <w:jc w:val="center"/>
              <w:rPr>
                <w:rFonts w:hint="eastAsia" w:ascii="仿宋_GB2312" w:eastAsia="仿宋_GB2312" w:cs="仿宋_GB2312"/>
                <w:color w:val="0C0C0C"/>
                <w:kern w:val="0"/>
                <w:sz w:val="28"/>
                <w:szCs w:val="28"/>
                <w:u w:val="none"/>
                <w:lang w:val="en-US" w:eastAsia="zh-CN" w:bidi="ar-SA"/>
              </w:rPr>
            </w:pPr>
            <w:r>
              <w:rPr>
                <w:rFonts w:hint="eastAsia" w:ascii="仿宋_GB2312" w:eastAsia="仿宋_GB2312" w:cs="仿宋_GB2312"/>
                <w:color w:val="0C0C0C"/>
                <w:kern w:val="0"/>
                <w:sz w:val="28"/>
                <w:szCs w:val="28"/>
                <w:u w:val="none"/>
                <w:lang w:val="en-US" w:eastAsia="zh-CN" w:bidi="ar-SA"/>
              </w:rPr>
              <w:t>上林县白圩镇中心卫生院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olor w:val="0C0C0C"/>
                <w:sz w:val="28"/>
                <w:szCs w:val="28"/>
              </w:rPr>
              <w:t>19</w:t>
            </w:r>
          </w:p>
        </w:tc>
        <w:tc>
          <w:tcPr>
            <w:tcW w:w="1731" w:type="dxa"/>
            <w:vMerge w:val="restart"/>
            <w:tcBorders>
              <w:tl2br w:val="nil"/>
              <w:tr2bl w:val="nil"/>
            </w:tcBorders>
            <w:vAlign w:val="center"/>
          </w:tcPr>
          <w:p>
            <w:pPr>
              <w:jc w:val="center"/>
              <w:rPr>
                <w:color w:val="0C0C0C"/>
              </w:rPr>
            </w:pPr>
            <w:r>
              <w:rPr>
                <w:rFonts w:hint="eastAsia" w:ascii="仿宋_GB2312" w:eastAsia="仿宋_GB2312"/>
                <w:color w:val="0C0C0C"/>
                <w:sz w:val="28"/>
                <w:szCs w:val="28"/>
              </w:rPr>
              <w:t>南宁市</w:t>
            </w: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上林县三里镇中心卫生院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olor w:val="0C0C0C"/>
                <w:sz w:val="28"/>
                <w:szCs w:val="28"/>
              </w:rPr>
              <w:t>20</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s="Times New Roman"/>
                <w:color w:val="0C0C0C"/>
                <w:sz w:val="28"/>
                <w:szCs w:val="28"/>
                <w:lang w:bidi="ar-SA"/>
              </w:rPr>
            </w:pPr>
            <w:r>
              <w:rPr>
                <w:rFonts w:hint="eastAsia" w:ascii="仿宋_GB2312" w:eastAsia="仿宋_GB2312"/>
                <w:color w:val="0C0C0C"/>
                <w:sz w:val="28"/>
                <w:szCs w:val="28"/>
              </w:rPr>
              <w:t>上林县乔贤镇中心卫生院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olor w:val="0C0C0C"/>
                <w:sz w:val="28"/>
                <w:szCs w:val="28"/>
              </w:rPr>
              <w:t>21</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s="Times New Roman"/>
                <w:color w:val="0C0C0C"/>
                <w:sz w:val="28"/>
                <w:szCs w:val="28"/>
                <w:lang w:bidi="ar-SA"/>
              </w:rPr>
            </w:pPr>
            <w:r>
              <w:rPr>
                <w:rFonts w:hint="eastAsia" w:ascii="仿宋_GB2312" w:eastAsia="仿宋_GB2312"/>
                <w:color w:val="0C0C0C"/>
                <w:sz w:val="28"/>
                <w:szCs w:val="28"/>
              </w:rPr>
              <w:t>宾阳县甘棠中心卫生院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olor w:val="0C0C0C"/>
                <w:sz w:val="28"/>
                <w:szCs w:val="28"/>
              </w:rPr>
              <w:t>22</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宾阳县黎塘中心卫生院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olor w:val="0C0C0C"/>
                <w:sz w:val="28"/>
                <w:szCs w:val="28"/>
              </w:rPr>
              <w:t>23</w:t>
            </w:r>
          </w:p>
        </w:tc>
        <w:tc>
          <w:tcPr>
            <w:tcW w:w="1731" w:type="dxa"/>
            <w:vMerge w:val="continue"/>
            <w:tcBorders>
              <w:tl2br w:val="nil"/>
              <w:tr2bl w:val="nil"/>
            </w:tcBorders>
            <w:vAlign w:val="center"/>
          </w:tcPr>
          <w:p/>
        </w:tc>
        <w:tc>
          <w:tcPr>
            <w:tcW w:w="6319" w:type="dxa"/>
            <w:tcBorders>
              <w:tl2br w:val="nil"/>
              <w:tr2bl w:val="nil"/>
            </w:tcBorders>
            <w:vAlign w:val="center"/>
          </w:tcPr>
          <w:p>
            <w:pPr>
              <w:keepNext w:val="0"/>
              <w:keepLines w:val="0"/>
              <w:widowControl/>
              <w:suppressLineNumbers w:val="0"/>
              <w:spacing w:line="360" w:lineRule="auto"/>
              <w:jc w:val="center"/>
              <w:textAlignment w:val="bottom"/>
              <w:rPr>
                <w:rFonts w:hint="eastAsia" w:ascii="仿宋_GB2312" w:eastAsia="仿宋_GB2312"/>
                <w:color w:val="0C0C0C"/>
                <w:sz w:val="28"/>
                <w:szCs w:val="28"/>
              </w:rPr>
            </w:pPr>
            <w:r>
              <w:rPr>
                <w:rFonts w:hint="eastAsia" w:ascii="仿宋_GB2312" w:eastAsia="仿宋_GB2312"/>
                <w:color w:val="0C0C0C"/>
                <w:sz w:val="28"/>
                <w:szCs w:val="28"/>
              </w:rPr>
              <w:t>横州市</w:t>
            </w:r>
            <w:r>
              <w:rPr>
                <w:rFonts w:hint="eastAsia" w:ascii="仿宋_GB2312" w:eastAsia="仿宋_GB2312" w:cs="仿宋_GB2312"/>
                <w:color w:val="0C0C0C"/>
                <w:kern w:val="0"/>
                <w:sz w:val="28"/>
                <w:szCs w:val="28"/>
                <w:u w:val="none"/>
                <w:lang w:val="en-US" w:eastAsia="zh-CN" w:bidi="ar-SA"/>
              </w:rPr>
              <w:t>峦城镇中心卫生院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olor w:val="0C0C0C"/>
                <w:sz w:val="28"/>
                <w:szCs w:val="28"/>
              </w:rPr>
              <w:t>24</w:t>
            </w:r>
          </w:p>
        </w:tc>
        <w:tc>
          <w:tcPr>
            <w:tcW w:w="1731" w:type="dxa"/>
            <w:vMerge w:val="continue"/>
            <w:tcBorders>
              <w:tl2br w:val="nil"/>
              <w:tr2bl w:val="nil"/>
            </w:tcBorders>
            <w:vAlign w:val="center"/>
          </w:tcPr>
          <w:p/>
        </w:tc>
        <w:tc>
          <w:tcPr>
            <w:tcW w:w="6319" w:type="dxa"/>
            <w:tcBorders>
              <w:tl2br w:val="nil"/>
              <w:tr2bl w:val="nil"/>
            </w:tcBorders>
            <w:vAlign w:val="center"/>
          </w:tcPr>
          <w:p>
            <w:pPr>
              <w:keepNext w:val="0"/>
              <w:keepLines w:val="0"/>
              <w:widowControl/>
              <w:suppressLineNumbers w:val="0"/>
              <w:spacing w:line="360" w:lineRule="auto"/>
              <w:jc w:val="center"/>
              <w:textAlignment w:val="bottom"/>
              <w:rPr>
                <w:rFonts w:hint="eastAsia" w:ascii="仿宋_GB2312" w:eastAsia="仿宋_GB2312"/>
                <w:color w:val="0C0C0C"/>
                <w:sz w:val="28"/>
                <w:szCs w:val="28"/>
              </w:rPr>
            </w:pPr>
            <w:r>
              <w:rPr>
                <w:rFonts w:hint="eastAsia" w:ascii="仿宋_GB2312" w:eastAsia="仿宋_GB2312"/>
                <w:color w:val="0C0C0C"/>
                <w:sz w:val="28"/>
                <w:szCs w:val="28"/>
              </w:rPr>
              <w:t>横州市</w:t>
            </w:r>
            <w:r>
              <w:rPr>
                <w:rFonts w:hint="eastAsia" w:ascii="仿宋_GB2312" w:eastAsia="仿宋_GB2312" w:cs="仿宋_GB2312"/>
                <w:color w:val="0C0C0C"/>
                <w:kern w:val="0"/>
                <w:sz w:val="28"/>
                <w:szCs w:val="28"/>
                <w:u w:val="none"/>
                <w:lang w:val="en-US" w:eastAsia="zh-CN" w:bidi="ar-SA"/>
              </w:rPr>
              <w:t>百合镇中心卫生院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olor w:val="0C0C0C"/>
                <w:sz w:val="28"/>
                <w:szCs w:val="28"/>
              </w:rPr>
              <w:t>25</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s="Times New Roman"/>
                <w:color w:val="0C0C0C"/>
                <w:sz w:val="28"/>
                <w:szCs w:val="28"/>
                <w:lang w:bidi="ar-SA"/>
              </w:rPr>
            </w:pPr>
            <w:r>
              <w:rPr>
                <w:rFonts w:hint="eastAsia" w:ascii="仿宋_GB2312" w:eastAsia="仿宋_GB2312"/>
                <w:color w:val="0C0C0C"/>
                <w:sz w:val="28"/>
                <w:szCs w:val="28"/>
              </w:rPr>
              <w:t>横州市陶圩镇中心卫生院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olor w:val="0C0C0C"/>
                <w:sz w:val="28"/>
                <w:szCs w:val="28"/>
              </w:rPr>
              <w:t>26</w:t>
            </w:r>
          </w:p>
        </w:tc>
        <w:tc>
          <w:tcPr>
            <w:tcW w:w="1731" w:type="dxa"/>
            <w:vMerge w:val="restart"/>
            <w:tcBorders>
              <w:tl2br w:val="nil"/>
              <w:tr2bl w:val="nil"/>
            </w:tcBorders>
            <w:vAlign w:val="center"/>
          </w:tcPr>
          <w:p>
            <w:pPr>
              <w:widowControl/>
              <w:jc w:val="center"/>
              <w:rPr>
                <w:color w:val="0C0C0C"/>
                <w:sz w:val="28"/>
                <w:szCs w:val="28"/>
              </w:rPr>
            </w:pPr>
            <w:r>
              <w:rPr>
                <w:rFonts w:hint="eastAsia" w:ascii="仿宋_GB2312" w:eastAsia="仿宋_GB2312"/>
                <w:color w:val="0C0C0C"/>
                <w:sz w:val="28"/>
                <w:szCs w:val="28"/>
              </w:rPr>
              <w:t>柳州市</w:t>
            </w:r>
          </w:p>
        </w:tc>
        <w:tc>
          <w:tcPr>
            <w:tcW w:w="6319" w:type="dxa"/>
            <w:tcBorders>
              <w:tl2br w:val="nil"/>
              <w:tr2bl w:val="nil"/>
            </w:tcBorders>
            <w:vAlign w:val="center"/>
          </w:tcPr>
          <w:p>
            <w:pPr>
              <w:widowControl/>
              <w:spacing w:line="320" w:lineRule="exact"/>
              <w:jc w:val="center"/>
              <w:rPr>
                <w:rFonts w:hint="eastAsia" w:ascii="仿宋_GB2312" w:eastAsia="仿宋_GB2312"/>
                <w:color w:val="0C0C0C"/>
                <w:sz w:val="28"/>
                <w:szCs w:val="28"/>
              </w:rPr>
            </w:pPr>
            <w:r>
              <w:rPr>
                <w:rFonts w:hint="eastAsia" w:ascii="仿宋_GB2312" w:eastAsia="仿宋_GB2312"/>
                <w:color w:val="0C0C0C"/>
                <w:sz w:val="28"/>
                <w:szCs w:val="28"/>
              </w:rPr>
              <w:t>鱼峰区五里亭街道社区卫生服务中心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olor w:val="0C0C0C"/>
                <w:sz w:val="28"/>
                <w:szCs w:val="28"/>
              </w:rPr>
              <w:t>27</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spacing w:line="320" w:lineRule="exact"/>
              <w:jc w:val="center"/>
              <w:rPr>
                <w:rFonts w:hint="eastAsia" w:ascii="仿宋_GB2312" w:eastAsia="仿宋_GB2312"/>
                <w:color w:val="0C0C0C"/>
                <w:sz w:val="28"/>
                <w:szCs w:val="28"/>
              </w:rPr>
            </w:pPr>
            <w:r>
              <w:rPr>
                <w:rFonts w:hint="eastAsia" w:ascii="仿宋_GB2312" w:eastAsia="仿宋_GB2312" w:cs="仿宋_GB2312"/>
                <w:color w:val="0C0C0C"/>
                <w:kern w:val="0"/>
                <w:sz w:val="28"/>
                <w:szCs w:val="28"/>
                <w:u w:val="none"/>
                <w:lang w:val="en-US" w:eastAsia="zh-CN" w:bidi="ar-SA"/>
              </w:rPr>
              <w:t>鱼峰区雒容镇中心卫生院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olor w:val="0C0C0C"/>
                <w:sz w:val="28"/>
                <w:szCs w:val="28"/>
              </w:rPr>
              <w:t>28</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spacing w:line="320" w:lineRule="exact"/>
              <w:jc w:val="center"/>
              <w:rPr>
                <w:rFonts w:hint="eastAsia" w:ascii="仿宋_GB2312" w:eastAsia="仿宋_GB2312"/>
                <w:color w:val="0C0C0C"/>
                <w:sz w:val="28"/>
                <w:szCs w:val="28"/>
              </w:rPr>
            </w:pPr>
            <w:r>
              <w:rPr>
                <w:rFonts w:hint="eastAsia" w:ascii="仿宋_GB2312" w:eastAsia="仿宋_GB2312" w:cs="宋体"/>
                <w:color w:val="0C0C0C"/>
                <w:sz w:val="28"/>
                <w:szCs w:val="28"/>
                <w:lang w:bidi="ar-SA"/>
              </w:rPr>
              <w:t>鱼峰区阳和街道社区卫生服务中心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olor w:val="0C0C0C"/>
                <w:sz w:val="28"/>
                <w:szCs w:val="28"/>
              </w:rPr>
              <w:t>29</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柳南区柳南街道社区卫生服务中心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olor w:val="0C0C0C"/>
                <w:sz w:val="28"/>
                <w:szCs w:val="28"/>
              </w:rPr>
              <w:t>30</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s="仿宋_GB2312"/>
                <w:color w:val="0C0C0C"/>
                <w:kern w:val="0"/>
                <w:sz w:val="28"/>
                <w:szCs w:val="28"/>
                <w:u w:val="none"/>
                <w:lang w:val="en-US" w:eastAsia="zh-CN" w:bidi="ar-SA"/>
              </w:rPr>
              <w:t>柳北区雅儒社区卫生服务中心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olor w:val="0C0C0C"/>
                <w:sz w:val="28"/>
                <w:szCs w:val="28"/>
              </w:rPr>
              <w:t>31</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柳北区柳钢社区卫生服务中心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olor w:val="0C0C0C"/>
                <w:sz w:val="28"/>
                <w:szCs w:val="28"/>
              </w:rPr>
              <w:t>32</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柳北区沙塘镇中心卫生院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s="Times New Roman"/>
                <w:color w:val="0C0C0C"/>
                <w:sz w:val="28"/>
                <w:szCs w:val="28"/>
                <w:lang w:bidi="ar-SA"/>
              </w:rPr>
              <w:t>33</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柳江区百朋中心卫生院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s="Times New Roman"/>
                <w:color w:val="0C0C0C"/>
                <w:sz w:val="28"/>
                <w:szCs w:val="28"/>
                <w:lang w:bidi="ar-SA"/>
              </w:rPr>
              <w:t>34</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柳江区穿山中心卫生院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s="Times New Roman"/>
                <w:color w:val="0C0C0C"/>
                <w:sz w:val="28"/>
                <w:szCs w:val="28"/>
                <w:lang w:bidi="ar-SA"/>
              </w:rPr>
              <w:t>35</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柳江区进德镇卫生院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s="Times New Roman"/>
                <w:color w:val="0C0C0C"/>
                <w:sz w:val="28"/>
                <w:szCs w:val="28"/>
                <w:lang w:bidi="ar-SA"/>
              </w:rPr>
              <w:t>36</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柳城县六塘镇中心卫生院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s="Times New Roman"/>
                <w:color w:val="0C0C0C"/>
                <w:sz w:val="28"/>
                <w:szCs w:val="28"/>
                <w:lang w:bidi="ar-SA"/>
              </w:rPr>
              <w:t>37</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鹿寨县鹿寨镇中心卫生院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s="Times New Roman"/>
                <w:color w:val="0C0C0C"/>
                <w:sz w:val="28"/>
                <w:szCs w:val="28"/>
                <w:lang w:bidi="ar-SA"/>
              </w:rPr>
              <w:t>38</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鹿寨县中渡镇中心卫生院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olor w:val="0C0C0C"/>
                <w:sz w:val="28"/>
                <w:szCs w:val="28"/>
              </w:rPr>
              <w:t>39</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融水苗族自治县和睦镇卫生院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s="Times New Roman"/>
                <w:color w:val="0C0C0C"/>
                <w:sz w:val="28"/>
                <w:szCs w:val="28"/>
                <w:lang w:bidi="ar-SA"/>
              </w:rPr>
              <w:t>40</w:t>
            </w:r>
          </w:p>
        </w:tc>
        <w:tc>
          <w:tcPr>
            <w:tcW w:w="1731" w:type="dxa"/>
            <w:vMerge w:val="restart"/>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桂林市</w:t>
            </w:r>
          </w:p>
        </w:tc>
        <w:tc>
          <w:tcPr>
            <w:tcW w:w="631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bottom"/>
              <w:rPr>
                <w:rFonts w:hint="eastAsia" w:ascii="仿宋_GB2312" w:eastAsia="仿宋_GB2312" w:cs="仿宋_GB2312"/>
                <w:color w:val="0C0C0C"/>
                <w:kern w:val="2"/>
                <w:sz w:val="28"/>
                <w:szCs w:val="28"/>
                <w:u w:val="none"/>
                <w:lang w:val="en-US" w:eastAsia="zh-CN" w:bidi="ar-SA"/>
              </w:rPr>
            </w:pPr>
            <w:r>
              <w:rPr>
                <w:rFonts w:hint="eastAsia" w:ascii="仿宋_GB2312" w:eastAsia="仿宋_GB2312" w:cs="仿宋_GB2312"/>
                <w:color w:val="0C0C0C"/>
                <w:kern w:val="0"/>
                <w:sz w:val="28"/>
                <w:szCs w:val="28"/>
                <w:u w:val="none"/>
                <w:lang w:val="en-US" w:eastAsia="zh-CN" w:bidi="ar-SA"/>
              </w:rPr>
              <w:t>秀峰区秀峰街道办事处秀峰社区卫生服务中心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s="Times New Roman"/>
                <w:color w:val="0C0C0C"/>
                <w:sz w:val="28"/>
                <w:szCs w:val="28"/>
                <w:lang w:bidi="ar-SA"/>
              </w:rPr>
              <w:t>41</w:t>
            </w:r>
          </w:p>
        </w:tc>
        <w:tc>
          <w:tcPr>
            <w:tcW w:w="1731" w:type="dxa"/>
            <w:vMerge w:val="continue"/>
            <w:tcBorders>
              <w:tl2br w:val="nil"/>
              <w:tr2bl w:val="nil"/>
            </w:tcBorders>
            <w:vAlign w:val="center"/>
          </w:tcPr>
          <w:p/>
        </w:tc>
        <w:tc>
          <w:tcPr>
            <w:tcW w:w="6319" w:type="dxa"/>
            <w:tcBorders>
              <w:tl2br w:val="nil"/>
              <w:tr2bl w:val="nil"/>
            </w:tcBorders>
            <w:vAlign w:val="center"/>
          </w:tcPr>
          <w:p>
            <w:pPr>
              <w:keepNext w:val="0"/>
              <w:keepLines w:val="0"/>
              <w:widowControl/>
              <w:suppressLineNumbers w:val="0"/>
              <w:spacing w:line="360" w:lineRule="auto"/>
              <w:jc w:val="center"/>
              <w:textAlignment w:val="bottom"/>
              <w:rPr>
                <w:rFonts w:hint="eastAsia" w:ascii="仿宋_GB2312" w:eastAsia="仿宋_GB2312" w:cs="仿宋_GB2312"/>
                <w:color w:val="0C0C0C"/>
                <w:kern w:val="2"/>
                <w:sz w:val="28"/>
                <w:szCs w:val="28"/>
                <w:u w:val="none"/>
                <w:lang w:val="en-US" w:eastAsia="zh-CN" w:bidi="ar-SA"/>
              </w:rPr>
            </w:pPr>
            <w:r>
              <w:rPr>
                <w:rFonts w:hint="eastAsia" w:ascii="仿宋_GB2312" w:eastAsia="仿宋_GB2312" w:cs="仿宋_GB2312"/>
                <w:color w:val="0C0C0C"/>
                <w:kern w:val="0"/>
                <w:sz w:val="28"/>
                <w:szCs w:val="28"/>
                <w:u w:val="none"/>
                <w:lang w:val="en-US" w:eastAsia="zh-CN" w:bidi="ar-SA"/>
              </w:rPr>
              <w:t>叠彩区叠彩街道办事处社区卫生服务中心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s="Times New Roman"/>
                <w:color w:val="0C0C0C"/>
                <w:sz w:val="28"/>
                <w:szCs w:val="28"/>
                <w:lang w:bidi="ar-SA"/>
              </w:rPr>
              <w:t>42</w:t>
            </w:r>
          </w:p>
        </w:tc>
        <w:tc>
          <w:tcPr>
            <w:tcW w:w="1731" w:type="dxa"/>
            <w:vMerge w:val="restart"/>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桂林市</w:t>
            </w:r>
          </w:p>
        </w:tc>
        <w:tc>
          <w:tcPr>
            <w:tcW w:w="6319" w:type="dxa"/>
            <w:tcBorders>
              <w:tl2br w:val="nil"/>
              <w:tr2bl w:val="nil"/>
            </w:tcBorders>
            <w:vAlign w:val="center"/>
          </w:tcPr>
          <w:p>
            <w:pPr>
              <w:widowControl/>
              <w:jc w:val="center"/>
              <w:rPr>
                <w:rFonts w:hint="eastAsia" w:ascii="仿宋_GB2312" w:eastAsia="仿宋_GB2312" w:cs="宋体"/>
                <w:color w:val="0C0C0C"/>
                <w:sz w:val="28"/>
                <w:szCs w:val="28"/>
                <w:lang w:bidi="ar-SA"/>
              </w:rPr>
            </w:pPr>
            <w:r>
              <w:rPr>
                <w:rFonts w:hint="eastAsia" w:ascii="仿宋_GB2312" w:eastAsia="仿宋_GB2312" w:cs="仿宋_GB2312"/>
                <w:color w:val="0C0C0C"/>
                <w:kern w:val="0"/>
                <w:sz w:val="28"/>
                <w:szCs w:val="28"/>
                <w:u w:val="none"/>
                <w:lang w:val="en-US" w:eastAsia="zh-CN" w:bidi="ar-SA"/>
              </w:rPr>
              <w:t>象山区南门街道办事处南门社区卫生服务中心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s="Times New Roman"/>
                <w:color w:val="0C0C0C"/>
                <w:sz w:val="28"/>
                <w:szCs w:val="28"/>
                <w:lang w:bidi="ar-SA"/>
              </w:rPr>
              <w:t>43</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s="宋体"/>
                <w:color w:val="0C0C0C"/>
                <w:sz w:val="28"/>
                <w:szCs w:val="28"/>
                <w:lang w:bidi="ar-SA"/>
              </w:rPr>
            </w:pPr>
            <w:r>
              <w:rPr>
                <w:rFonts w:hint="eastAsia" w:ascii="仿宋_GB2312" w:eastAsia="仿宋_GB2312" w:cs="宋体"/>
                <w:color w:val="0C0C0C"/>
                <w:sz w:val="28"/>
                <w:szCs w:val="28"/>
                <w:lang w:bidi="ar-SA"/>
              </w:rPr>
              <w:t>七星区东江社区卫生服务中心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s="Times New Roman"/>
                <w:color w:val="0C0C0C"/>
                <w:sz w:val="28"/>
                <w:szCs w:val="28"/>
                <w:lang w:bidi="ar-SA"/>
              </w:rPr>
              <w:t>44</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阳朔县白沙镇中心卫生院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s="Times New Roman"/>
                <w:color w:val="0C0C0C"/>
                <w:sz w:val="28"/>
                <w:szCs w:val="28"/>
                <w:lang w:bidi="ar-SA"/>
              </w:rPr>
              <w:t>45</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灵川县</w:t>
            </w:r>
            <w:r>
              <w:rPr>
                <w:rFonts w:hint="eastAsia" w:ascii="仿宋_GB2312" w:eastAsia="仿宋_GB2312"/>
                <w:color w:val="0C0C0C"/>
                <w:sz w:val="28"/>
                <w:szCs w:val="28"/>
              </w:rPr>
              <w:t>大圩</w:t>
            </w:r>
            <w:r>
              <w:rPr>
                <w:rFonts w:hint="eastAsia" w:ascii="仿宋_GB2312" w:eastAsia="仿宋_GB2312" w:cs="仿宋_GB2312"/>
                <w:color w:val="0C0C0C"/>
                <w:sz w:val="28"/>
                <w:szCs w:val="28"/>
                <w:lang w:bidi="ar-SA"/>
              </w:rPr>
              <w:t>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s="Times New Roman"/>
                <w:color w:val="0C0C0C"/>
                <w:sz w:val="28"/>
                <w:szCs w:val="28"/>
                <w:lang w:bidi="ar-SA"/>
              </w:rPr>
              <w:t>46</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灵川县</w:t>
            </w:r>
            <w:r>
              <w:rPr>
                <w:rFonts w:hint="eastAsia" w:ascii="仿宋_GB2312" w:eastAsia="仿宋_GB2312" w:cs="仿宋_GB2312"/>
                <w:color w:val="0C0C0C"/>
                <w:sz w:val="28"/>
                <w:szCs w:val="28"/>
                <w:lang w:bidi="ar-SA"/>
              </w:rPr>
              <w:t>定江</w:t>
            </w:r>
            <w:r>
              <w:rPr>
                <w:rFonts w:hint="eastAsia" w:ascii="仿宋_GB2312" w:eastAsia="仿宋_GB2312"/>
                <w:color w:val="0C0C0C"/>
                <w:sz w:val="28"/>
                <w:szCs w:val="28"/>
              </w:rPr>
              <w:t>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s="Times New Roman"/>
                <w:color w:val="0C0C0C"/>
                <w:sz w:val="28"/>
                <w:szCs w:val="28"/>
                <w:lang w:bidi="ar-SA"/>
              </w:rPr>
              <w:t>47</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恭城瑶族自治县栗木镇中心卫生院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s="Times New Roman"/>
                <w:color w:val="0C0C0C"/>
                <w:sz w:val="28"/>
                <w:szCs w:val="28"/>
                <w:lang w:bidi="ar-SA"/>
              </w:rPr>
              <w:t>48</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恭城瑶族自治县莲花镇中心卫生院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s="Times New Roman"/>
                <w:color w:val="0C0C0C"/>
                <w:sz w:val="28"/>
                <w:szCs w:val="28"/>
                <w:lang w:bidi="ar-SA"/>
              </w:rPr>
              <w:t>49</w:t>
            </w:r>
          </w:p>
        </w:tc>
        <w:tc>
          <w:tcPr>
            <w:tcW w:w="1731" w:type="dxa"/>
            <w:vMerge w:val="restart"/>
            <w:tcBorders>
              <w:tl2br w:val="nil"/>
              <w:tr2bl w:val="nil"/>
            </w:tcBorders>
            <w:vAlign w:val="center"/>
          </w:tcPr>
          <w:p>
            <w:pPr>
              <w:widowControl/>
              <w:spacing w:line="320" w:lineRule="exact"/>
              <w:jc w:val="center"/>
              <w:rPr>
                <w:rFonts w:hint="eastAsia" w:ascii="仿宋_GB2312" w:eastAsia="仿宋_GB2312"/>
                <w:color w:val="0C0C0C"/>
                <w:sz w:val="28"/>
                <w:szCs w:val="28"/>
              </w:rPr>
            </w:pPr>
            <w:r>
              <w:rPr>
                <w:rFonts w:hint="eastAsia" w:ascii="仿宋_GB2312" w:eastAsia="仿宋_GB2312"/>
                <w:color w:val="0C0C0C"/>
                <w:sz w:val="28"/>
                <w:szCs w:val="28"/>
              </w:rPr>
              <w:t>梧州市</w:t>
            </w: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万秀区东兴社区卫生服务中心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s="Times New Roman"/>
                <w:color w:val="0C0C0C"/>
                <w:sz w:val="28"/>
                <w:szCs w:val="28"/>
                <w:lang w:bidi="ar-SA"/>
              </w:rPr>
              <w:t>50</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s="宋体"/>
                <w:color w:val="0C0C0C"/>
                <w:sz w:val="28"/>
                <w:szCs w:val="28"/>
                <w:lang w:bidi="ar-SA"/>
              </w:rPr>
              <w:t>苍梧县石桥镇中心卫生院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s="Times New Roman"/>
                <w:color w:val="0C0C0C"/>
                <w:sz w:val="28"/>
                <w:szCs w:val="28"/>
                <w:lang w:bidi="ar-SA"/>
              </w:rPr>
              <w:t>51</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s="宋体"/>
                <w:color w:val="0C0C0C"/>
                <w:sz w:val="28"/>
                <w:szCs w:val="28"/>
                <w:lang w:bidi="ar-SA"/>
              </w:rPr>
            </w:pPr>
            <w:r>
              <w:rPr>
                <w:rFonts w:hint="eastAsia" w:ascii="仿宋_GB2312" w:eastAsia="仿宋_GB2312" w:cs="仿宋_GB2312"/>
                <w:color w:val="0C0C0C"/>
                <w:kern w:val="0"/>
                <w:sz w:val="28"/>
                <w:szCs w:val="28"/>
                <w:u w:val="none"/>
                <w:lang w:val="en-US" w:eastAsia="zh-CN" w:bidi="ar-SA"/>
              </w:rPr>
              <w:t>苍梧县岭脚镇中心卫生院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s="Times New Roman"/>
                <w:color w:val="0C0C0C"/>
                <w:sz w:val="28"/>
                <w:szCs w:val="28"/>
                <w:lang w:bidi="ar-SA"/>
              </w:rPr>
              <w:t>52</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s="仿宋_GB2312"/>
                <w:color w:val="0C0C0C"/>
                <w:kern w:val="0"/>
                <w:sz w:val="28"/>
                <w:szCs w:val="28"/>
                <w:u w:val="none"/>
                <w:lang w:val="en-US" w:eastAsia="zh-CN" w:bidi="ar-SA"/>
              </w:rPr>
            </w:pPr>
            <w:r>
              <w:rPr>
                <w:rFonts w:hint="eastAsia" w:ascii="仿宋_GB2312" w:eastAsia="仿宋_GB2312" w:cs="仿宋_GB2312"/>
                <w:color w:val="0C0C0C"/>
                <w:kern w:val="0"/>
                <w:sz w:val="28"/>
                <w:szCs w:val="28"/>
                <w:u w:val="none"/>
                <w:lang w:val="en-US" w:eastAsia="zh-CN" w:bidi="ar-SA"/>
              </w:rPr>
              <w:t>藤县太平镇中心卫生院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s="Times New Roman"/>
                <w:color w:val="0C0C0C"/>
                <w:sz w:val="28"/>
                <w:szCs w:val="28"/>
                <w:lang w:bidi="ar-SA"/>
              </w:rPr>
              <w:t>53</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s="仿宋_GB2312"/>
                <w:color w:val="0C0C0C"/>
                <w:kern w:val="0"/>
                <w:sz w:val="28"/>
                <w:szCs w:val="28"/>
                <w:u w:val="none"/>
                <w:lang w:val="en-US" w:eastAsia="zh-CN" w:bidi="ar-SA"/>
              </w:rPr>
            </w:pPr>
            <w:r>
              <w:rPr>
                <w:rFonts w:hint="eastAsia" w:ascii="仿宋_GB2312" w:eastAsia="仿宋_GB2312" w:cs="仿宋_GB2312"/>
                <w:color w:val="0C0C0C"/>
                <w:kern w:val="0"/>
                <w:sz w:val="28"/>
                <w:szCs w:val="28"/>
                <w:u w:val="none"/>
                <w:lang w:val="en-US" w:eastAsia="zh-CN" w:bidi="ar-SA"/>
              </w:rPr>
              <w:t>岑溪市归义镇卫生院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s="Times New Roman"/>
                <w:color w:val="0C0C0C"/>
                <w:sz w:val="28"/>
                <w:szCs w:val="28"/>
                <w:lang w:bidi="ar-SA"/>
              </w:rPr>
              <w:t>54</w:t>
            </w:r>
          </w:p>
        </w:tc>
        <w:tc>
          <w:tcPr>
            <w:tcW w:w="1731" w:type="dxa"/>
            <w:vMerge w:val="restart"/>
            <w:tcBorders>
              <w:tl2br w:val="nil"/>
              <w:tr2bl w:val="nil"/>
            </w:tcBorders>
            <w:vAlign w:val="center"/>
          </w:tcPr>
          <w:p>
            <w:pPr>
              <w:tabs>
                <w:tab w:val="left" w:pos="543"/>
              </w:tabs>
              <w:spacing w:line="320" w:lineRule="exact"/>
              <w:jc w:val="center"/>
              <w:rPr>
                <w:rFonts w:hint="eastAsia" w:ascii="仿宋_GB2312" w:eastAsia="仿宋_GB2312"/>
                <w:color w:val="0C0C0C"/>
                <w:sz w:val="28"/>
                <w:szCs w:val="28"/>
              </w:rPr>
            </w:pPr>
            <w:r>
              <w:rPr>
                <w:rFonts w:hint="eastAsia" w:ascii="仿宋_GB2312" w:eastAsia="仿宋_GB2312"/>
                <w:color w:val="0C0C0C"/>
                <w:sz w:val="28"/>
                <w:szCs w:val="28"/>
              </w:rPr>
              <w:t>北海市</w:t>
            </w:r>
          </w:p>
        </w:tc>
        <w:tc>
          <w:tcPr>
            <w:tcW w:w="6319" w:type="dxa"/>
            <w:tcBorders>
              <w:tl2br w:val="nil"/>
              <w:tr2bl w:val="nil"/>
            </w:tcBorders>
            <w:vAlign w:val="center"/>
          </w:tcPr>
          <w:p>
            <w:pPr>
              <w:widowControl/>
              <w:jc w:val="center"/>
              <w:rPr>
                <w:rFonts w:hint="eastAsia" w:ascii="仿宋_GB2312" w:eastAsia="仿宋_GB2312" w:cs="Times New Roman"/>
                <w:color w:val="0C0C0C"/>
                <w:sz w:val="28"/>
                <w:szCs w:val="28"/>
                <w:lang w:bidi="ar-SA"/>
              </w:rPr>
            </w:pPr>
            <w:r>
              <w:rPr>
                <w:rFonts w:hint="eastAsia" w:ascii="仿宋_GB2312" w:eastAsia="仿宋_GB2312"/>
                <w:color w:val="0C0C0C"/>
                <w:sz w:val="28"/>
                <w:szCs w:val="28"/>
              </w:rPr>
              <w:t>合浦县山口镇中心卫生院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s="Times New Roman"/>
                <w:color w:val="0C0C0C"/>
                <w:sz w:val="28"/>
                <w:szCs w:val="28"/>
                <w:lang w:bidi="ar-SA"/>
              </w:rPr>
              <w:t>55</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s="Times New Roman"/>
                <w:color w:val="0C0C0C"/>
                <w:sz w:val="28"/>
                <w:szCs w:val="28"/>
                <w:lang w:bidi="ar-SA"/>
              </w:rPr>
            </w:pPr>
            <w:r>
              <w:rPr>
                <w:rFonts w:hint="eastAsia" w:ascii="仿宋_GB2312" w:eastAsia="仿宋_GB2312"/>
                <w:color w:val="0C0C0C"/>
                <w:sz w:val="28"/>
                <w:szCs w:val="28"/>
              </w:rPr>
              <w:t>合浦县常乐镇中心卫生院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s="Times New Roman"/>
                <w:color w:val="0C0C0C"/>
                <w:sz w:val="28"/>
                <w:szCs w:val="28"/>
                <w:lang w:bidi="ar-SA"/>
              </w:rPr>
              <w:t>56</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s="仿宋_GB2312"/>
                <w:color w:val="0C0C0C"/>
                <w:kern w:val="0"/>
                <w:sz w:val="28"/>
                <w:szCs w:val="28"/>
                <w:u w:val="none"/>
                <w:lang w:val="en-US" w:eastAsia="zh-CN" w:bidi="ar-SA"/>
              </w:rPr>
              <w:t>合浦县公馆镇中心卫生院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s="Times New Roman"/>
                <w:color w:val="0C0C0C"/>
                <w:sz w:val="28"/>
                <w:szCs w:val="28"/>
                <w:lang w:bidi="ar-SA"/>
              </w:rPr>
              <w:t>57</w:t>
            </w:r>
          </w:p>
        </w:tc>
        <w:tc>
          <w:tcPr>
            <w:tcW w:w="1731" w:type="dxa"/>
            <w:vMerge w:val="restart"/>
            <w:tcBorders>
              <w:tl2br w:val="nil"/>
              <w:tr2bl w:val="nil"/>
            </w:tcBorders>
            <w:vAlign w:val="center"/>
          </w:tcPr>
          <w:p>
            <w:pPr>
              <w:widowControl/>
              <w:spacing w:line="320" w:lineRule="exact"/>
              <w:jc w:val="center"/>
              <w:rPr>
                <w:rFonts w:hint="eastAsia" w:ascii="仿宋_GB2312" w:eastAsia="仿宋_GB2312"/>
                <w:color w:val="0C0C0C"/>
                <w:sz w:val="28"/>
                <w:szCs w:val="28"/>
              </w:rPr>
            </w:pPr>
            <w:r>
              <w:rPr>
                <w:rFonts w:hint="eastAsia" w:ascii="仿宋_GB2312" w:eastAsia="仿宋_GB2312"/>
                <w:color w:val="0C0C0C"/>
                <w:sz w:val="28"/>
                <w:szCs w:val="28"/>
              </w:rPr>
              <w:t>防城港市</w:t>
            </w: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东兴市东兴镇卫生院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s="Times New Roman"/>
                <w:color w:val="0C0C0C"/>
                <w:sz w:val="28"/>
                <w:szCs w:val="28"/>
                <w:lang w:bidi="ar-SA"/>
              </w:rPr>
              <w:t>58</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防城区那良镇中心卫生院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s="Times New Roman"/>
                <w:color w:val="0C0C0C"/>
                <w:sz w:val="28"/>
                <w:szCs w:val="28"/>
                <w:lang w:bidi="ar-SA"/>
              </w:rPr>
              <w:t>59</w:t>
            </w:r>
          </w:p>
        </w:tc>
        <w:tc>
          <w:tcPr>
            <w:tcW w:w="1731" w:type="dxa"/>
            <w:vMerge w:val="restart"/>
            <w:tcBorders>
              <w:tl2br w:val="nil"/>
              <w:tr2bl w:val="nil"/>
            </w:tcBorders>
            <w:vAlign w:val="center"/>
          </w:tcPr>
          <w:p>
            <w:pPr>
              <w:widowControl/>
              <w:spacing w:line="380" w:lineRule="exact"/>
              <w:jc w:val="center"/>
              <w:rPr>
                <w:rFonts w:hint="eastAsia" w:ascii="仿宋_GB2312" w:eastAsia="仿宋_GB2312"/>
                <w:color w:val="0C0C0C"/>
                <w:sz w:val="28"/>
                <w:szCs w:val="28"/>
              </w:rPr>
            </w:pPr>
            <w:r>
              <w:rPr>
                <w:rFonts w:hint="eastAsia" w:ascii="仿宋_GB2312" w:eastAsia="仿宋_GB2312"/>
                <w:color w:val="0C0C0C"/>
                <w:sz w:val="28"/>
                <w:szCs w:val="28"/>
              </w:rPr>
              <w:t>钦州市</w:t>
            </w: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钦北区小董镇中心卫生院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s="Times New Roman"/>
                <w:color w:val="0C0C0C"/>
                <w:sz w:val="28"/>
                <w:szCs w:val="28"/>
                <w:lang w:bidi="ar-SA"/>
              </w:rPr>
              <w:t>60</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钦北区大寺镇中心卫生院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s="Times New Roman"/>
                <w:color w:val="0C0C0C"/>
                <w:sz w:val="28"/>
                <w:szCs w:val="28"/>
                <w:lang w:bidi="ar-SA"/>
              </w:rPr>
              <w:t>61</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灵山县灵城镇卫生院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s="Times New Roman"/>
                <w:color w:val="0C0C0C"/>
                <w:sz w:val="28"/>
                <w:szCs w:val="28"/>
                <w:lang w:bidi="ar-SA"/>
              </w:rPr>
              <w:t>62</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灵山县武利镇中心卫生院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s="Times New Roman"/>
                <w:color w:val="0C0C0C"/>
                <w:sz w:val="28"/>
                <w:szCs w:val="28"/>
                <w:lang w:bidi="ar-SA"/>
              </w:rPr>
              <w:t>63</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灵山县伯劳镇卫生院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s="Times New Roman"/>
                <w:color w:val="0C0C0C"/>
                <w:sz w:val="28"/>
                <w:szCs w:val="28"/>
                <w:lang w:bidi="ar-SA"/>
              </w:rPr>
              <w:t>64</w:t>
            </w:r>
          </w:p>
        </w:tc>
        <w:tc>
          <w:tcPr>
            <w:tcW w:w="1731" w:type="dxa"/>
            <w:vMerge w:val="continue"/>
            <w:tcBorders>
              <w:tl2br w:val="nil"/>
              <w:tr2bl w:val="nil"/>
            </w:tcBorders>
            <w:vAlign w:val="center"/>
          </w:tcPr>
          <w:p/>
        </w:tc>
        <w:tc>
          <w:tcPr>
            <w:tcW w:w="6319" w:type="dxa"/>
            <w:tcBorders>
              <w:tl2br w:val="nil"/>
              <w:tr2bl w:val="nil"/>
            </w:tcBorders>
            <w:vAlign w:val="center"/>
          </w:tcPr>
          <w:p>
            <w:pPr>
              <w:keepNext w:val="0"/>
              <w:keepLines w:val="0"/>
              <w:widowControl/>
              <w:suppressLineNumbers w:val="0"/>
              <w:spacing w:line="360" w:lineRule="auto"/>
              <w:jc w:val="center"/>
              <w:textAlignment w:val="bottom"/>
              <w:rPr>
                <w:rFonts w:hint="eastAsia" w:ascii="仿宋_GB2312" w:eastAsia="仿宋_GB2312" w:cs="仿宋_GB2312"/>
                <w:color w:val="0C0C0C"/>
                <w:kern w:val="2"/>
                <w:sz w:val="28"/>
                <w:szCs w:val="28"/>
                <w:u w:val="none"/>
                <w:lang w:val="en-US" w:eastAsia="zh-CN" w:bidi="ar-SA"/>
              </w:rPr>
            </w:pPr>
            <w:r>
              <w:rPr>
                <w:rFonts w:hint="eastAsia" w:ascii="仿宋_GB2312" w:eastAsia="仿宋_GB2312" w:cs="仿宋_GB2312"/>
                <w:color w:val="0C0C0C"/>
                <w:kern w:val="0"/>
                <w:sz w:val="28"/>
                <w:szCs w:val="28"/>
                <w:u w:val="none"/>
                <w:lang w:val="en-US" w:eastAsia="zh-CN" w:bidi="ar-SA"/>
              </w:rPr>
              <w:t>灵山县陆屋镇中心卫生院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spacing w:line="560" w:lineRule="exact"/>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s="Times New Roman"/>
                <w:color w:val="0C0C0C"/>
                <w:sz w:val="28"/>
                <w:szCs w:val="28"/>
                <w:lang w:bidi="ar-SA"/>
              </w:rPr>
              <w:t>65</w:t>
            </w:r>
          </w:p>
        </w:tc>
        <w:tc>
          <w:tcPr>
            <w:tcW w:w="1731" w:type="dxa"/>
            <w:vMerge w:val="restart"/>
            <w:tcBorders>
              <w:tl2br w:val="nil"/>
              <w:tr2bl w:val="nil"/>
            </w:tcBorders>
            <w:vAlign w:val="center"/>
          </w:tcPr>
          <w:p>
            <w:pPr>
              <w:jc w:val="center"/>
              <w:rPr>
                <w:color w:val="0C0C0C"/>
              </w:rPr>
            </w:pPr>
            <w:r>
              <w:rPr>
                <w:rFonts w:hint="eastAsia" w:ascii="仿宋_GB2312" w:eastAsia="仿宋_GB2312"/>
                <w:color w:val="0C0C0C"/>
                <w:sz w:val="28"/>
                <w:szCs w:val="28"/>
              </w:rPr>
              <w:t>钦州市</w:t>
            </w:r>
          </w:p>
        </w:tc>
        <w:tc>
          <w:tcPr>
            <w:tcW w:w="6319" w:type="dxa"/>
            <w:tcBorders>
              <w:tl2br w:val="nil"/>
              <w:tr2bl w:val="nil"/>
            </w:tcBorders>
            <w:vAlign w:val="center"/>
          </w:tcPr>
          <w:p>
            <w:pPr>
              <w:keepNext w:val="0"/>
              <w:keepLines w:val="0"/>
              <w:widowControl/>
              <w:suppressLineNumbers w:val="0"/>
              <w:spacing w:line="360" w:lineRule="auto"/>
              <w:jc w:val="center"/>
              <w:textAlignment w:val="bottom"/>
              <w:rPr>
                <w:rFonts w:hint="eastAsia" w:ascii="仿宋_GB2312" w:eastAsia="仿宋_GB2312" w:cs="仿宋_GB2312"/>
                <w:color w:val="0C0C0C"/>
                <w:kern w:val="2"/>
                <w:sz w:val="28"/>
                <w:szCs w:val="28"/>
                <w:u w:val="none"/>
                <w:lang w:val="en-US" w:eastAsia="zh-CN" w:bidi="ar-SA"/>
              </w:rPr>
            </w:pPr>
            <w:r>
              <w:rPr>
                <w:rFonts w:hint="eastAsia" w:ascii="仿宋_GB2312" w:eastAsia="仿宋_GB2312" w:cs="仿宋_GB2312"/>
                <w:color w:val="0C0C0C"/>
                <w:kern w:val="0"/>
                <w:sz w:val="28"/>
                <w:szCs w:val="28"/>
                <w:u w:val="none"/>
                <w:lang w:val="en-US" w:eastAsia="zh-CN" w:bidi="ar-SA"/>
              </w:rPr>
              <w:t>浦北县张黄中心卫生院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sz w:val="28"/>
                <w:szCs w:val="28"/>
                <w:lang w:bidi="ar-SA"/>
              </w:rPr>
            </w:pPr>
            <w:r>
              <w:rPr>
                <w:rFonts w:hint="eastAsia" w:ascii="仿宋_GB2312" w:eastAsia="仿宋_GB2312" w:cs="Times New Roman"/>
                <w:color w:val="0C0C0C"/>
                <w:sz w:val="28"/>
                <w:szCs w:val="28"/>
                <w:lang w:bidi="ar-SA"/>
              </w:rPr>
              <w:t>66</w:t>
            </w:r>
          </w:p>
        </w:tc>
        <w:tc>
          <w:tcPr>
            <w:tcW w:w="1731" w:type="dxa"/>
            <w:vMerge w:val="continue"/>
            <w:tcBorders>
              <w:tl2br w:val="nil"/>
              <w:tr2bl w:val="nil"/>
            </w:tcBorders>
            <w:vAlign w:val="center"/>
          </w:tcPr>
          <w:p/>
        </w:tc>
        <w:tc>
          <w:tcPr>
            <w:tcW w:w="6319" w:type="dxa"/>
            <w:tcBorders>
              <w:tl2br w:val="nil"/>
              <w:tr2bl w:val="nil"/>
            </w:tcBorders>
            <w:vAlign w:val="center"/>
          </w:tcPr>
          <w:p>
            <w:pPr>
              <w:keepNext w:val="0"/>
              <w:keepLines w:val="0"/>
              <w:widowControl/>
              <w:suppressLineNumbers w:val="0"/>
              <w:spacing w:line="360" w:lineRule="auto"/>
              <w:jc w:val="center"/>
              <w:textAlignment w:val="bottom"/>
              <w:rPr>
                <w:rFonts w:hint="eastAsia" w:ascii="仿宋_GB2312" w:eastAsia="仿宋_GB2312" w:cs="仿宋_GB2312"/>
                <w:color w:val="0C0C0C"/>
                <w:kern w:val="2"/>
                <w:sz w:val="28"/>
                <w:szCs w:val="28"/>
                <w:u w:val="none"/>
                <w:lang w:val="en-US" w:eastAsia="zh-CN" w:bidi="ar-SA"/>
              </w:rPr>
            </w:pPr>
            <w:r>
              <w:rPr>
                <w:rFonts w:hint="eastAsia" w:ascii="仿宋_GB2312" w:eastAsia="仿宋_GB2312" w:cs="仿宋_GB2312"/>
                <w:color w:val="0C0C0C"/>
                <w:kern w:val="0"/>
                <w:sz w:val="28"/>
                <w:szCs w:val="28"/>
                <w:u w:val="none"/>
                <w:lang w:val="en-US" w:eastAsia="zh-CN" w:bidi="ar-SA"/>
              </w:rPr>
              <w:t>浦北县寨圩中心卫生院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s="Times New Roman"/>
                <w:color w:val="0C0C0C"/>
                <w:sz w:val="28"/>
                <w:szCs w:val="28"/>
                <w:lang w:bidi="ar-SA"/>
              </w:rPr>
              <w:t>67</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浦北县社区卫生服务中心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s="Times New Roman"/>
                <w:color w:val="0C0C0C"/>
                <w:sz w:val="28"/>
                <w:szCs w:val="28"/>
                <w:lang w:bidi="ar-SA"/>
              </w:rPr>
              <w:t>68</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浦北县北通中心卫生院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s="Times New Roman"/>
                <w:color w:val="0C0C0C"/>
                <w:sz w:val="28"/>
                <w:szCs w:val="28"/>
                <w:lang w:bidi="ar-SA"/>
              </w:rPr>
              <w:t>69</w:t>
            </w:r>
          </w:p>
        </w:tc>
        <w:tc>
          <w:tcPr>
            <w:tcW w:w="1731" w:type="dxa"/>
            <w:vMerge w:val="restart"/>
            <w:tcBorders>
              <w:tl2br w:val="nil"/>
              <w:tr2bl w:val="nil"/>
            </w:tcBorders>
            <w:vAlign w:val="center"/>
          </w:tcPr>
          <w:p>
            <w:pPr>
              <w:widowControl/>
              <w:spacing w:line="320" w:lineRule="exact"/>
              <w:jc w:val="center"/>
              <w:rPr>
                <w:color w:val="0C0C0C"/>
                <w:sz w:val="28"/>
                <w:szCs w:val="28"/>
              </w:rPr>
            </w:pPr>
            <w:r>
              <w:rPr>
                <w:rFonts w:hint="eastAsia" w:ascii="仿宋_GB2312" w:eastAsia="仿宋_GB2312"/>
                <w:color w:val="0C0C0C"/>
                <w:sz w:val="28"/>
                <w:szCs w:val="28"/>
              </w:rPr>
              <w:t>贵港市</w:t>
            </w:r>
          </w:p>
        </w:tc>
        <w:tc>
          <w:tcPr>
            <w:tcW w:w="6319" w:type="dxa"/>
            <w:tcBorders>
              <w:tl2br w:val="nil"/>
              <w:tr2bl w:val="nil"/>
            </w:tcBorders>
            <w:vAlign w:val="center"/>
          </w:tcPr>
          <w:p>
            <w:pPr>
              <w:widowControl/>
              <w:jc w:val="center"/>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港北区大圩中心卫生院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s="Times New Roman"/>
                <w:color w:val="0C0C0C"/>
                <w:sz w:val="28"/>
                <w:szCs w:val="28"/>
                <w:lang w:bidi="ar-SA"/>
              </w:rPr>
              <w:t>70</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港南区木格镇中心卫生院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olor w:val="0C0C0C"/>
                <w:sz w:val="28"/>
                <w:szCs w:val="28"/>
              </w:rPr>
              <w:t>71</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覃塘区东龙中心卫生院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olor w:val="0C0C0C"/>
                <w:sz w:val="28"/>
                <w:szCs w:val="28"/>
              </w:rPr>
              <w:t>72</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覃塘区黄练镇中心卫生院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s="Times New Roman"/>
                <w:color w:val="0C0C0C"/>
                <w:sz w:val="28"/>
                <w:szCs w:val="28"/>
                <w:lang w:bidi="ar-SA"/>
              </w:rPr>
              <w:t>73</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覃塘区樟木中心卫生院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s="Times New Roman"/>
                <w:color w:val="0C0C0C"/>
                <w:sz w:val="28"/>
                <w:szCs w:val="28"/>
                <w:lang w:bidi="ar-SA"/>
              </w:rPr>
              <w:t>74</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桂平市金田中心卫生院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s="Times New Roman"/>
                <w:color w:val="0C0C0C"/>
                <w:sz w:val="28"/>
                <w:szCs w:val="28"/>
                <w:lang w:bidi="ar-SA"/>
              </w:rPr>
              <w:t>75</w:t>
            </w:r>
          </w:p>
        </w:tc>
        <w:tc>
          <w:tcPr>
            <w:tcW w:w="1731" w:type="dxa"/>
            <w:vMerge w:val="restart"/>
            <w:tcBorders>
              <w:tl2br w:val="nil"/>
              <w:tr2bl w:val="nil"/>
            </w:tcBorders>
            <w:vAlign w:val="center"/>
          </w:tcPr>
          <w:p>
            <w:pPr>
              <w:widowControl/>
              <w:spacing w:line="320" w:lineRule="exact"/>
              <w:jc w:val="center"/>
              <w:rPr>
                <w:rFonts w:hint="eastAsia" w:ascii="仿宋_GB2312" w:eastAsia="仿宋_GB2312"/>
                <w:color w:val="0C0C0C"/>
                <w:sz w:val="28"/>
                <w:szCs w:val="28"/>
              </w:rPr>
            </w:pPr>
            <w:r>
              <w:rPr>
                <w:rFonts w:hint="eastAsia" w:ascii="仿宋_GB2312" w:eastAsia="仿宋_GB2312"/>
                <w:color w:val="0C0C0C"/>
                <w:sz w:val="28"/>
                <w:szCs w:val="28"/>
              </w:rPr>
              <w:t>玉林市</w:t>
            </w: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s="仿宋_GB2312"/>
                <w:color w:val="0C0C0C"/>
                <w:sz w:val="28"/>
                <w:szCs w:val="28"/>
                <w:lang w:bidi="ar-SA"/>
              </w:rPr>
              <w:t>玉州区茂林镇卫生院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s="Times New Roman"/>
                <w:color w:val="0C0C0C"/>
                <w:sz w:val="28"/>
                <w:szCs w:val="28"/>
                <w:lang w:bidi="ar-SA"/>
              </w:rPr>
              <w:t>76</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s="仿宋_GB2312"/>
                <w:color w:val="0C0C0C"/>
                <w:sz w:val="28"/>
                <w:szCs w:val="28"/>
                <w:lang w:bidi="ar-SA"/>
              </w:rPr>
            </w:pPr>
            <w:r>
              <w:rPr>
                <w:rFonts w:hint="eastAsia" w:ascii="仿宋_GB2312" w:eastAsia="仿宋_GB2312" w:cs="仿宋_GB2312"/>
                <w:color w:val="0C0C0C"/>
                <w:kern w:val="0"/>
                <w:sz w:val="28"/>
                <w:szCs w:val="28"/>
                <w:u w:val="none"/>
                <w:lang w:val="en-US" w:eastAsia="zh-CN" w:bidi="ar-SA"/>
              </w:rPr>
              <w:t>福绵区沙田镇卫生院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s="Times New Roman"/>
                <w:color w:val="0C0C0C"/>
                <w:sz w:val="28"/>
                <w:szCs w:val="28"/>
                <w:lang w:bidi="ar-SA"/>
              </w:rPr>
              <w:t>77</w:t>
            </w:r>
          </w:p>
        </w:tc>
        <w:tc>
          <w:tcPr>
            <w:tcW w:w="1731" w:type="dxa"/>
            <w:vMerge w:val="continue"/>
            <w:tcBorders>
              <w:tl2br w:val="nil"/>
              <w:tr2bl w:val="nil"/>
            </w:tcBorders>
            <w:vAlign w:val="center"/>
          </w:tcPr>
          <w:p/>
        </w:tc>
        <w:tc>
          <w:tcPr>
            <w:tcW w:w="6319" w:type="dxa"/>
            <w:tcBorders>
              <w:tl2br w:val="nil"/>
              <w:tr2bl w:val="nil"/>
            </w:tcBorders>
            <w:vAlign w:val="center"/>
          </w:tcPr>
          <w:p>
            <w:pPr>
              <w:keepNext w:val="0"/>
              <w:keepLines w:val="0"/>
              <w:widowControl/>
              <w:suppressLineNumbers w:val="0"/>
              <w:spacing w:line="360" w:lineRule="auto"/>
              <w:jc w:val="center"/>
              <w:textAlignment w:val="bottom"/>
              <w:rPr>
                <w:rFonts w:hint="eastAsia" w:ascii="仿宋_GB2312" w:eastAsia="仿宋_GB2312" w:cs="仿宋_GB2312"/>
                <w:color w:val="0C0C0C"/>
                <w:kern w:val="2"/>
                <w:sz w:val="28"/>
                <w:szCs w:val="28"/>
                <w:u w:val="none"/>
                <w:lang w:val="en-US" w:eastAsia="zh-CN" w:bidi="ar-SA"/>
              </w:rPr>
            </w:pPr>
            <w:r>
              <w:rPr>
                <w:rFonts w:hint="eastAsia" w:ascii="仿宋_GB2312" w:eastAsia="仿宋_GB2312" w:cs="仿宋_GB2312"/>
                <w:color w:val="0C0C0C"/>
                <w:sz w:val="28"/>
                <w:szCs w:val="28"/>
                <w:lang w:bidi="ar-SA"/>
              </w:rPr>
              <w:t>北流市六靖镇中心卫生院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s="Times New Roman"/>
                <w:color w:val="0C0C0C"/>
                <w:sz w:val="28"/>
                <w:szCs w:val="28"/>
                <w:lang w:bidi="ar-SA"/>
              </w:rPr>
              <w:t>78</w:t>
            </w:r>
          </w:p>
        </w:tc>
        <w:tc>
          <w:tcPr>
            <w:tcW w:w="1731" w:type="dxa"/>
            <w:vMerge w:val="continue"/>
            <w:tcBorders>
              <w:tl2br w:val="nil"/>
              <w:tr2bl w:val="nil"/>
            </w:tcBorders>
            <w:vAlign w:val="center"/>
          </w:tcPr>
          <w:p/>
        </w:tc>
        <w:tc>
          <w:tcPr>
            <w:tcW w:w="6319" w:type="dxa"/>
            <w:tcBorders>
              <w:tl2br w:val="nil"/>
              <w:tr2bl w:val="nil"/>
            </w:tcBorders>
            <w:vAlign w:val="center"/>
          </w:tcPr>
          <w:p>
            <w:pPr>
              <w:keepNext w:val="0"/>
              <w:keepLines w:val="0"/>
              <w:widowControl/>
              <w:suppressLineNumbers w:val="0"/>
              <w:spacing w:line="360" w:lineRule="auto"/>
              <w:jc w:val="center"/>
              <w:textAlignment w:val="bottom"/>
              <w:rPr>
                <w:rFonts w:hint="eastAsia" w:ascii="仿宋_GB2312" w:eastAsia="仿宋_GB2312" w:cs="仿宋_GB2312"/>
                <w:color w:val="0C0C0C"/>
                <w:kern w:val="2"/>
                <w:sz w:val="28"/>
                <w:szCs w:val="28"/>
                <w:u w:val="none"/>
                <w:lang w:val="en-US" w:eastAsia="zh-CN" w:bidi="ar-SA"/>
              </w:rPr>
            </w:pPr>
            <w:r>
              <w:rPr>
                <w:rFonts w:hint="eastAsia" w:ascii="仿宋_GB2312" w:eastAsia="仿宋_GB2312" w:cs="仿宋_GB2312"/>
                <w:color w:val="0C0C0C"/>
                <w:kern w:val="0"/>
                <w:sz w:val="28"/>
                <w:szCs w:val="28"/>
                <w:u w:val="none"/>
                <w:lang w:val="en-US" w:eastAsia="zh-CN" w:bidi="ar-SA"/>
              </w:rPr>
              <w:t>北流市北流镇陵城卫生院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s="Times New Roman"/>
                <w:color w:val="0C0C0C"/>
                <w:sz w:val="28"/>
                <w:szCs w:val="28"/>
                <w:lang w:bidi="ar-SA"/>
              </w:rPr>
              <w:t>79</w:t>
            </w:r>
          </w:p>
        </w:tc>
        <w:tc>
          <w:tcPr>
            <w:tcW w:w="1731" w:type="dxa"/>
            <w:vMerge w:val="continue"/>
            <w:tcBorders>
              <w:tl2br w:val="nil"/>
              <w:tr2bl w:val="nil"/>
            </w:tcBorders>
            <w:vAlign w:val="center"/>
          </w:tcPr>
          <w:p/>
        </w:tc>
        <w:tc>
          <w:tcPr>
            <w:tcW w:w="6319" w:type="dxa"/>
            <w:tcBorders>
              <w:tl2br w:val="nil"/>
              <w:tr2bl w:val="nil"/>
            </w:tcBorders>
            <w:vAlign w:val="center"/>
          </w:tcPr>
          <w:p>
            <w:pPr>
              <w:keepNext w:val="0"/>
              <w:keepLines w:val="0"/>
              <w:widowControl/>
              <w:suppressLineNumbers w:val="0"/>
              <w:spacing w:line="360" w:lineRule="auto"/>
              <w:jc w:val="center"/>
              <w:textAlignment w:val="bottom"/>
              <w:rPr>
                <w:rFonts w:hint="eastAsia" w:ascii="仿宋_GB2312" w:eastAsia="仿宋_GB2312" w:cs="仿宋_GB2312"/>
                <w:color w:val="0C0C0C"/>
                <w:kern w:val="2"/>
                <w:sz w:val="28"/>
                <w:szCs w:val="28"/>
                <w:u w:val="none"/>
                <w:lang w:val="en-US" w:eastAsia="zh-CN" w:bidi="ar-SA"/>
              </w:rPr>
            </w:pPr>
            <w:r>
              <w:rPr>
                <w:rFonts w:hint="eastAsia" w:ascii="仿宋_GB2312" w:eastAsia="仿宋_GB2312" w:cs="仿宋_GB2312"/>
                <w:color w:val="0C0C0C"/>
                <w:kern w:val="0"/>
                <w:sz w:val="28"/>
                <w:szCs w:val="28"/>
                <w:u w:val="none"/>
                <w:lang w:val="en-US" w:eastAsia="zh-CN" w:bidi="ar-SA"/>
              </w:rPr>
              <w:t>北流市民乐镇中心卫生院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s="Times New Roman"/>
                <w:color w:val="0C0C0C"/>
                <w:sz w:val="28"/>
                <w:szCs w:val="28"/>
                <w:lang w:bidi="ar-SA"/>
              </w:rPr>
              <w:t>80</w:t>
            </w:r>
          </w:p>
        </w:tc>
        <w:tc>
          <w:tcPr>
            <w:tcW w:w="1731" w:type="dxa"/>
            <w:vMerge w:val="continue"/>
            <w:tcBorders>
              <w:tl2br w:val="nil"/>
              <w:tr2bl w:val="nil"/>
            </w:tcBorders>
            <w:vAlign w:val="center"/>
          </w:tcPr>
          <w:p/>
        </w:tc>
        <w:tc>
          <w:tcPr>
            <w:tcW w:w="6319" w:type="dxa"/>
            <w:tcBorders>
              <w:tl2br w:val="nil"/>
              <w:tr2bl w:val="nil"/>
            </w:tcBorders>
            <w:vAlign w:val="center"/>
          </w:tcPr>
          <w:p>
            <w:pPr>
              <w:keepNext w:val="0"/>
              <w:keepLines w:val="0"/>
              <w:widowControl/>
              <w:suppressLineNumbers w:val="0"/>
              <w:spacing w:line="360" w:lineRule="auto"/>
              <w:jc w:val="center"/>
              <w:textAlignment w:val="bottom"/>
              <w:rPr>
                <w:rFonts w:hint="eastAsia" w:ascii="仿宋_GB2312" w:eastAsia="仿宋_GB2312" w:cs="仿宋_GB2312"/>
                <w:color w:val="0C0C0C"/>
                <w:kern w:val="2"/>
                <w:sz w:val="28"/>
                <w:szCs w:val="28"/>
                <w:u w:val="none"/>
                <w:lang w:val="en-US" w:eastAsia="zh-CN" w:bidi="ar-SA"/>
              </w:rPr>
            </w:pPr>
            <w:r>
              <w:rPr>
                <w:rFonts w:hint="eastAsia" w:ascii="仿宋_GB2312" w:eastAsia="仿宋_GB2312" w:cs="仿宋_GB2312"/>
                <w:color w:val="0C0C0C"/>
                <w:kern w:val="0"/>
                <w:sz w:val="28"/>
                <w:szCs w:val="28"/>
                <w:u w:val="none"/>
                <w:lang w:val="en-US" w:eastAsia="zh-CN" w:bidi="ar-SA"/>
              </w:rPr>
              <w:t>北流市隆盛镇中心卫生院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s="Times New Roman"/>
                <w:color w:val="0C0C0C"/>
                <w:sz w:val="28"/>
                <w:szCs w:val="28"/>
                <w:lang w:bidi="ar-SA"/>
              </w:rPr>
              <w:t>81</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s="仿宋_GB2312"/>
                <w:color w:val="0C0C0C"/>
                <w:sz w:val="28"/>
                <w:szCs w:val="28"/>
                <w:lang w:bidi="ar-SA"/>
              </w:rPr>
            </w:pPr>
            <w:r>
              <w:rPr>
                <w:rFonts w:hint="eastAsia" w:ascii="仿宋_GB2312" w:eastAsia="仿宋_GB2312" w:cs="仿宋_GB2312"/>
                <w:color w:val="0C0C0C"/>
                <w:kern w:val="0"/>
                <w:sz w:val="28"/>
                <w:szCs w:val="28"/>
                <w:u w:val="none"/>
                <w:lang w:val="en-US" w:eastAsia="zh-CN" w:bidi="ar-SA"/>
              </w:rPr>
              <w:t>北流市白马镇中心卫生院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s="Times New Roman"/>
                <w:color w:val="0C0C0C"/>
                <w:sz w:val="28"/>
                <w:szCs w:val="28"/>
                <w:lang w:bidi="ar-SA"/>
              </w:rPr>
              <w:t>82</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北流市六麻镇中心卫生院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kern w:val="2"/>
                <w:sz w:val="28"/>
                <w:szCs w:val="28"/>
                <w:lang w:val="en-US" w:eastAsia="zh-CN" w:bidi="ar-SA"/>
              </w:rPr>
            </w:pPr>
            <w:r>
              <w:rPr>
                <w:rFonts w:hint="eastAsia" w:ascii="仿宋_GB2312" w:eastAsia="仿宋_GB2312" w:cs="Times New Roman"/>
                <w:color w:val="0C0C0C"/>
                <w:sz w:val="28"/>
                <w:szCs w:val="28"/>
                <w:lang w:bidi="ar-SA"/>
              </w:rPr>
              <w:t>83</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北流市西</w:t>
            </w:r>
            <w:r>
              <w:rPr>
                <w:rFonts w:hint="eastAsia" w:ascii="仿宋" w:eastAsia="仿宋" w:cs="仿宋"/>
                <w:color w:val="0C0C0C"/>
                <w:sz w:val="28"/>
                <w:szCs w:val="28"/>
              </w:rPr>
              <w:t>埌</w:t>
            </w:r>
            <w:r>
              <w:rPr>
                <w:rFonts w:hint="eastAsia" w:ascii="仿宋_GB2312" w:eastAsia="仿宋_GB2312"/>
                <w:color w:val="0C0C0C"/>
                <w:sz w:val="28"/>
                <w:szCs w:val="28"/>
              </w:rPr>
              <w:t>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sz w:val="28"/>
                <w:szCs w:val="28"/>
                <w:lang w:val="en-US" w:eastAsia="zh-CN" w:bidi="ar-SA"/>
              </w:rPr>
            </w:pPr>
            <w:r>
              <w:rPr>
                <w:rFonts w:hint="eastAsia" w:ascii="仿宋_GB2312" w:eastAsia="仿宋_GB2312" w:cs="Times New Roman"/>
                <w:color w:val="0C0C0C"/>
                <w:sz w:val="28"/>
                <w:szCs w:val="28"/>
                <w:lang w:bidi="ar-SA"/>
              </w:rPr>
              <w:t>8</w:t>
            </w:r>
            <w:r>
              <w:rPr>
                <w:rFonts w:hint="eastAsia" w:ascii="仿宋_GB2312" w:eastAsia="仿宋_GB2312" w:cs="Times New Roman"/>
                <w:color w:val="0C0C0C"/>
                <w:sz w:val="28"/>
                <w:szCs w:val="28"/>
                <w:lang w:val="en-US" w:eastAsia="zh-CN" w:bidi="ar-SA"/>
              </w:rPr>
              <w:t>4</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北流市平政镇中心卫生院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sz w:val="28"/>
                <w:szCs w:val="28"/>
                <w:lang w:val="en-US" w:eastAsia="zh-CN" w:bidi="ar-SA"/>
              </w:rPr>
            </w:pPr>
            <w:r>
              <w:rPr>
                <w:rFonts w:hint="eastAsia" w:ascii="仿宋_GB2312" w:eastAsia="仿宋_GB2312" w:cs="Times New Roman"/>
                <w:color w:val="0C0C0C"/>
                <w:sz w:val="28"/>
                <w:szCs w:val="28"/>
                <w:lang w:bidi="ar-SA"/>
              </w:rPr>
              <w:t>8</w:t>
            </w:r>
            <w:r>
              <w:rPr>
                <w:rFonts w:hint="eastAsia" w:ascii="仿宋_GB2312" w:eastAsia="仿宋_GB2312" w:cs="Times New Roman"/>
                <w:color w:val="0C0C0C"/>
                <w:sz w:val="28"/>
                <w:szCs w:val="28"/>
                <w:lang w:val="en-US" w:eastAsia="zh-CN" w:bidi="ar-SA"/>
              </w:rPr>
              <w:t>5</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北流市石窝镇卫生院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sz w:val="28"/>
                <w:szCs w:val="28"/>
                <w:lang w:val="en-US" w:eastAsia="zh-CN" w:bidi="ar-SA"/>
              </w:rPr>
            </w:pPr>
            <w:r>
              <w:rPr>
                <w:rFonts w:hint="eastAsia" w:ascii="仿宋_GB2312" w:eastAsia="仿宋_GB2312" w:cs="Times New Roman"/>
                <w:color w:val="0C0C0C"/>
                <w:sz w:val="28"/>
                <w:szCs w:val="28"/>
                <w:lang w:bidi="ar-SA"/>
              </w:rPr>
              <w:t>8</w:t>
            </w:r>
            <w:r>
              <w:rPr>
                <w:rFonts w:hint="eastAsia" w:ascii="仿宋_GB2312" w:eastAsia="仿宋_GB2312" w:cs="Times New Roman"/>
                <w:color w:val="0C0C0C"/>
                <w:sz w:val="28"/>
                <w:szCs w:val="28"/>
                <w:lang w:val="en-US" w:eastAsia="zh-CN" w:bidi="ar-SA"/>
              </w:rPr>
              <w:t>6</w:t>
            </w:r>
          </w:p>
        </w:tc>
        <w:tc>
          <w:tcPr>
            <w:tcW w:w="1731" w:type="dxa"/>
            <w:vMerge w:val="continue"/>
            <w:tcBorders>
              <w:tl2br w:val="nil"/>
              <w:tr2bl w:val="nil"/>
            </w:tcBorders>
            <w:vAlign w:val="center"/>
          </w:tcPr>
          <w:p/>
        </w:tc>
        <w:tc>
          <w:tcPr>
            <w:tcW w:w="6319" w:type="dxa"/>
            <w:tcBorders>
              <w:tl2br w:val="nil"/>
              <w:tr2bl w:val="nil"/>
            </w:tcBorders>
            <w:vAlign w:val="center"/>
          </w:tcPr>
          <w:p>
            <w:pPr>
              <w:keepNext w:val="0"/>
              <w:keepLines w:val="0"/>
              <w:widowControl/>
              <w:suppressLineNumbers w:val="0"/>
              <w:spacing w:line="360" w:lineRule="auto"/>
              <w:jc w:val="center"/>
              <w:textAlignment w:val="bottom"/>
              <w:rPr>
                <w:rFonts w:hint="eastAsia" w:ascii="仿宋_GB2312" w:eastAsia="仿宋_GB2312" w:cs="仿宋_GB2312"/>
                <w:color w:val="0C0C0C"/>
                <w:kern w:val="2"/>
                <w:sz w:val="28"/>
                <w:szCs w:val="28"/>
                <w:u w:val="none"/>
                <w:lang w:val="en-US" w:eastAsia="zh-CN" w:bidi="ar-SA"/>
              </w:rPr>
            </w:pPr>
            <w:r>
              <w:rPr>
                <w:rFonts w:hint="eastAsia" w:ascii="仿宋_GB2312" w:eastAsia="仿宋_GB2312" w:cs="仿宋_GB2312"/>
                <w:color w:val="0C0C0C"/>
                <w:sz w:val="28"/>
                <w:szCs w:val="28"/>
                <w:lang w:bidi="ar-SA"/>
              </w:rPr>
              <w:t>容县黎村镇中心卫生院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sz w:val="28"/>
                <w:szCs w:val="28"/>
                <w:lang w:val="en-US" w:eastAsia="zh-CN" w:bidi="ar-SA"/>
              </w:rPr>
            </w:pPr>
            <w:r>
              <w:rPr>
                <w:rFonts w:hint="eastAsia" w:ascii="仿宋_GB2312" w:eastAsia="仿宋_GB2312" w:cs="Times New Roman"/>
                <w:color w:val="0C0C0C"/>
                <w:sz w:val="28"/>
                <w:szCs w:val="28"/>
                <w:lang w:bidi="ar-SA"/>
              </w:rPr>
              <w:t>8</w:t>
            </w:r>
            <w:r>
              <w:rPr>
                <w:rFonts w:hint="eastAsia" w:ascii="仿宋_GB2312" w:eastAsia="仿宋_GB2312" w:cs="Times New Roman"/>
                <w:color w:val="0C0C0C"/>
                <w:sz w:val="28"/>
                <w:szCs w:val="28"/>
                <w:lang w:val="en-US" w:eastAsia="zh-CN" w:bidi="ar-SA"/>
              </w:rPr>
              <w:t>7</w:t>
            </w:r>
          </w:p>
        </w:tc>
        <w:tc>
          <w:tcPr>
            <w:tcW w:w="1731" w:type="dxa"/>
            <w:vMerge w:val="continue"/>
            <w:tcBorders>
              <w:tl2br w:val="nil"/>
              <w:tr2bl w:val="nil"/>
            </w:tcBorders>
            <w:vAlign w:val="center"/>
          </w:tcPr>
          <w:p/>
        </w:tc>
        <w:tc>
          <w:tcPr>
            <w:tcW w:w="6319" w:type="dxa"/>
            <w:tcBorders>
              <w:tl2br w:val="nil"/>
              <w:tr2bl w:val="nil"/>
            </w:tcBorders>
            <w:vAlign w:val="center"/>
          </w:tcPr>
          <w:p>
            <w:pPr>
              <w:keepNext w:val="0"/>
              <w:keepLines w:val="0"/>
              <w:widowControl/>
              <w:suppressLineNumbers w:val="0"/>
              <w:spacing w:line="360" w:lineRule="auto"/>
              <w:jc w:val="center"/>
              <w:textAlignment w:val="bottom"/>
              <w:rPr>
                <w:rFonts w:hint="eastAsia" w:ascii="仿宋_GB2312" w:eastAsia="仿宋_GB2312" w:cs="仿宋_GB2312"/>
                <w:color w:val="0C0C0C"/>
                <w:kern w:val="2"/>
                <w:sz w:val="28"/>
                <w:szCs w:val="28"/>
                <w:u w:val="none"/>
                <w:lang w:val="en-US" w:eastAsia="zh-CN" w:bidi="ar-SA"/>
              </w:rPr>
            </w:pPr>
            <w:r>
              <w:rPr>
                <w:rFonts w:hint="eastAsia" w:ascii="仿宋_GB2312" w:eastAsia="仿宋_GB2312" w:cs="仿宋_GB2312"/>
                <w:color w:val="0C0C0C"/>
                <w:sz w:val="28"/>
                <w:szCs w:val="28"/>
                <w:lang w:bidi="ar-SA"/>
              </w:rPr>
              <w:t>容县杨梅镇中心卫生院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sz w:val="28"/>
                <w:szCs w:val="28"/>
                <w:lang w:val="en-US" w:eastAsia="zh-CN" w:bidi="ar-SA"/>
              </w:rPr>
            </w:pPr>
            <w:r>
              <w:rPr>
                <w:rFonts w:hint="eastAsia" w:ascii="仿宋_GB2312" w:eastAsia="仿宋_GB2312" w:cs="Times New Roman"/>
                <w:color w:val="0C0C0C"/>
                <w:sz w:val="28"/>
                <w:szCs w:val="28"/>
                <w:lang w:bidi="ar-SA"/>
              </w:rPr>
              <w:t>8</w:t>
            </w:r>
            <w:r>
              <w:rPr>
                <w:rFonts w:hint="eastAsia" w:ascii="仿宋_GB2312" w:eastAsia="仿宋_GB2312" w:cs="Times New Roman"/>
                <w:color w:val="0C0C0C"/>
                <w:sz w:val="28"/>
                <w:szCs w:val="28"/>
                <w:lang w:val="en-US" w:eastAsia="zh-CN" w:bidi="ar-SA"/>
              </w:rPr>
              <w:t>8</w:t>
            </w:r>
          </w:p>
        </w:tc>
        <w:tc>
          <w:tcPr>
            <w:tcW w:w="1731" w:type="dxa"/>
            <w:vMerge w:val="restart"/>
            <w:tcBorders>
              <w:tl2br w:val="nil"/>
              <w:tr2bl w:val="nil"/>
            </w:tcBorders>
            <w:vAlign w:val="center"/>
          </w:tcPr>
          <w:p>
            <w:pPr>
              <w:jc w:val="center"/>
              <w:rPr>
                <w:color w:val="0C0C0C"/>
              </w:rPr>
            </w:pPr>
            <w:r>
              <w:rPr>
                <w:rFonts w:hint="eastAsia" w:ascii="仿宋_GB2312" w:eastAsia="仿宋_GB2312"/>
                <w:color w:val="0C0C0C"/>
                <w:sz w:val="28"/>
                <w:szCs w:val="28"/>
              </w:rPr>
              <w:t>玉林市</w:t>
            </w:r>
          </w:p>
        </w:tc>
        <w:tc>
          <w:tcPr>
            <w:tcW w:w="6319" w:type="dxa"/>
            <w:tcBorders>
              <w:tl2br w:val="nil"/>
              <w:tr2bl w:val="nil"/>
            </w:tcBorders>
            <w:vAlign w:val="center"/>
          </w:tcPr>
          <w:p>
            <w:pPr>
              <w:keepNext w:val="0"/>
              <w:keepLines w:val="0"/>
              <w:widowControl/>
              <w:suppressLineNumbers w:val="0"/>
              <w:spacing w:line="360" w:lineRule="auto"/>
              <w:jc w:val="center"/>
              <w:textAlignment w:val="bottom"/>
              <w:rPr>
                <w:rFonts w:hint="eastAsia" w:ascii="仿宋_GB2312" w:eastAsia="仿宋_GB2312" w:cs="仿宋_GB2312"/>
                <w:color w:val="0C0C0C"/>
                <w:kern w:val="2"/>
                <w:sz w:val="28"/>
                <w:szCs w:val="28"/>
                <w:u w:val="none"/>
                <w:lang w:val="en-US" w:eastAsia="zh-CN" w:bidi="ar-SA"/>
              </w:rPr>
            </w:pPr>
            <w:r>
              <w:rPr>
                <w:rFonts w:hint="eastAsia" w:ascii="仿宋_GB2312" w:eastAsia="仿宋_GB2312" w:cs="仿宋_GB2312"/>
                <w:color w:val="0C0C0C"/>
                <w:kern w:val="0"/>
                <w:sz w:val="28"/>
                <w:szCs w:val="28"/>
                <w:u w:val="none"/>
                <w:lang w:val="en-US" w:eastAsia="zh-CN" w:bidi="ar-SA"/>
              </w:rPr>
              <w:t>容县罗江镇中心卫生院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sz w:val="28"/>
                <w:szCs w:val="28"/>
                <w:lang w:val="en-US" w:eastAsia="zh-CN" w:bidi="ar-SA"/>
              </w:rPr>
            </w:pPr>
            <w:r>
              <w:rPr>
                <w:rFonts w:hint="eastAsia" w:ascii="仿宋_GB2312" w:eastAsia="仿宋_GB2312" w:cs="Times New Roman"/>
                <w:color w:val="0C0C0C"/>
                <w:sz w:val="28"/>
                <w:szCs w:val="28"/>
                <w:lang w:bidi="ar-SA"/>
              </w:rPr>
              <w:t>8</w:t>
            </w:r>
            <w:r>
              <w:rPr>
                <w:rFonts w:hint="eastAsia" w:ascii="仿宋_GB2312" w:eastAsia="仿宋_GB2312" w:cs="Times New Roman"/>
                <w:color w:val="0C0C0C"/>
                <w:sz w:val="28"/>
                <w:szCs w:val="28"/>
                <w:lang w:val="en-US" w:eastAsia="zh-CN" w:bidi="ar-SA"/>
              </w:rPr>
              <w:t>9</w:t>
            </w:r>
          </w:p>
        </w:tc>
        <w:tc>
          <w:tcPr>
            <w:tcW w:w="1731" w:type="dxa"/>
            <w:vMerge w:val="continue"/>
            <w:tcBorders>
              <w:tl2br w:val="nil"/>
              <w:tr2bl w:val="nil"/>
            </w:tcBorders>
            <w:vAlign w:val="center"/>
          </w:tcPr>
          <w:p/>
        </w:tc>
        <w:tc>
          <w:tcPr>
            <w:tcW w:w="6319" w:type="dxa"/>
            <w:tcBorders>
              <w:tl2br w:val="nil"/>
              <w:tr2bl w:val="nil"/>
            </w:tcBorders>
            <w:vAlign w:val="center"/>
          </w:tcPr>
          <w:p>
            <w:pPr>
              <w:keepNext w:val="0"/>
              <w:keepLines w:val="0"/>
              <w:widowControl/>
              <w:suppressLineNumbers w:val="0"/>
              <w:spacing w:line="360" w:lineRule="auto"/>
              <w:jc w:val="center"/>
              <w:textAlignment w:val="bottom"/>
              <w:rPr>
                <w:rFonts w:hint="eastAsia" w:ascii="仿宋_GB2312" w:eastAsia="仿宋_GB2312" w:cs="仿宋_GB2312"/>
                <w:color w:val="0C0C0C"/>
                <w:kern w:val="2"/>
                <w:sz w:val="28"/>
                <w:szCs w:val="28"/>
                <w:u w:val="none"/>
                <w:lang w:val="en-US" w:eastAsia="zh-CN" w:bidi="ar-SA"/>
              </w:rPr>
            </w:pPr>
            <w:r>
              <w:rPr>
                <w:rFonts w:hint="eastAsia" w:ascii="仿宋_GB2312" w:eastAsia="仿宋_GB2312" w:cs="仿宋_GB2312"/>
                <w:color w:val="0C0C0C"/>
                <w:kern w:val="0"/>
                <w:sz w:val="28"/>
                <w:szCs w:val="28"/>
                <w:u w:val="none"/>
                <w:lang w:val="en-US" w:eastAsia="zh-CN" w:bidi="ar-SA"/>
              </w:rPr>
              <w:t>容县自良镇中心卫生院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sz w:val="28"/>
                <w:szCs w:val="28"/>
                <w:lang w:val="en-US" w:eastAsia="zh-CN" w:bidi="ar-SA"/>
              </w:rPr>
            </w:pPr>
            <w:r>
              <w:rPr>
                <w:rFonts w:hint="eastAsia" w:ascii="仿宋_GB2312" w:eastAsia="仿宋_GB2312" w:cs="Times New Roman"/>
                <w:color w:val="0C0C0C"/>
                <w:sz w:val="28"/>
                <w:szCs w:val="28"/>
                <w:lang w:val="en-US" w:eastAsia="zh-CN" w:bidi="ar-SA"/>
              </w:rPr>
              <w:t>90</w:t>
            </w:r>
          </w:p>
        </w:tc>
        <w:tc>
          <w:tcPr>
            <w:tcW w:w="1731" w:type="dxa"/>
            <w:vMerge w:val="continue"/>
            <w:tcBorders>
              <w:tl2br w:val="nil"/>
              <w:tr2bl w:val="nil"/>
            </w:tcBorders>
            <w:vAlign w:val="center"/>
          </w:tcPr>
          <w:p/>
        </w:tc>
        <w:tc>
          <w:tcPr>
            <w:tcW w:w="6319" w:type="dxa"/>
            <w:tcBorders>
              <w:tl2br w:val="nil"/>
              <w:tr2bl w:val="nil"/>
            </w:tcBorders>
            <w:vAlign w:val="center"/>
          </w:tcPr>
          <w:p>
            <w:pPr>
              <w:keepNext w:val="0"/>
              <w:keepLines w:val="0"/>
              <w:widowControl/>
              <w:suppressLineNumbers w:val="0"/>
              <w:spacing w:line="360" w:lineRule="auto"/>
              <w:jc w:val="center"/>
              <w:textAlignment w:val="bottom"/>
              <w:rPr>
                <w:rFonts w:hint="eastAsia" w:ascii="仿宋_GB2312" w:eastAsia="仿宋_GB2312" w:cs="仿宋_GB2312"/>
                <w:color w:val="0C0C0C"/>
                <w:kern w:val="2"/>
                <w:sz w:val="28"/>
                <w:szCs w:val="28"/>
                <w:u w:val="none"/>
                <w:lang w:val="en-US" w:eastAsia="zh-CN" w:bidi="ar-SA"/>
              </w:rPr>
            </w:pPr>
            <w:r>
              <w:rPr>
                <w:rFonts w:hint="eastAsia" w:ascii="仿宋_GB2312" w:eastAsia="仿宋_GB2312" w:cs="仿宋_GB2312"/>
                <w:color w:val="0C0C0C"/>
                <w:kern w:val="0"/>
                <w:sz w:val="28"/>
                <w:szCs w:val="28"/>
                <w:u w:val="none"/>
                <w:lang w:val="en-US" w:eastAsia="zh-CN" w:bidi="ar-SA"/>
              </w:rPr>
              <w:t>容县石头镇中心卫生院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sz w:val="28"/>
                <w:szCs w:val="28"/>
                <w:lang w:val="en-US" w:eastAsia="en-US" w:bidi="ar-SA"/>
              </w:rPr>
            </w:pPr>
            <w:r>
              <w:rPr>
                <w:rFonts w:hint="eastAsia" w:ascii="仿宋_GB2312" w:eastAsia="仿宋_GB2312" w:cs="Times New Roman"/>
                <w:color w:val="0C0C0C"/>
                <w:sz w:val="28"/>
                <w:szCs w:val="28"/>
                <w:lang w:val="en-US" w:eastAsia="zh-CN" w:bidi="ar-SA"/>
              </w:rPr>
              <w:t>91</w:t>
            </w:r>
          </w:p>
        </w:tc>
        <w:tc>
          <w:tcPr>
            <w:tcW w:w="1731" w:type="dxa"/>
            <w:vMerge w:val="continue"/>
            <w:tcBorders>
              <w:tl2br w:val="nil"/>
              <w:tr2bl w:val="nil"/>
            </w:tcBorders>
            <w:vAlign w:val="center"/>
          </w:tcPr>
          <w:p/>
        </w:tc>
        <w:tc>
          <w:tcPr>
            <w:tcW w:w="6319" w:type="dxa"/>
            <w:tcBorders>
              <w:tl2br w:val="nil"/>
              <w:tr2bl w:val="nil"/>
            </w:tcBorders>
            <w:vAlign w:val="center"/>
          </w:tcPr>
          <w:p>
            <w:pPr>
              <w:keepNext w:val="0"/>
              <w:keepLines w:val="0"/>
              <w:widowControl/>
              <w:suppressLineNumbers w:val="0"/>
              <w:jc w:val="center"/>
              <w:textAlignment w:val="bottom"/>
              <w:rPr>
                <w:rFonts w:hint="eastAsia" w:ascii="仿宋_GB2312" w:eastAsia="仿宋_GB2312" w:cs="仿宋_GB2312"/>
                <w:color w:val="0C0C0C"/>
                <w:kern w:val="2"/>
                <w:sz w:val="28"/>
                <w:szCs w:val="28"/>
                <w:u w:val="none"/>
                <w:lang w:val="en-US" w:eastAsia="zh-CN" w:bidi="ar-SA"/>
              </w:rPr>
            </w:pPr>
            <w:r>
              <w:rPr>
                <w:rFonts w:hint="eastAsia" w:ascii="仿宋_GB2312" w:eastAsia="仿宋_GB2312" w:cs="仿宋_GB2312"/>
                <w:color w:val="0C0C0C"/>
                <w:kern w:val="2"/>
                <w:sz w:val="28"/>
                <w:szCs w:val="28"/>
                <w:u w:val="none"/>
                <w:lang w:val="en-US" w:eastAsia="zh-CN" w:bidi="ar-SA"/>
              </w:rPr>
              <w:t>容县县底镇中心卫生院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sz w:val="28"/>
                <w:szCs w:val="28"/>
                <w:lang w:val="en-US" w:eastAsia="en-US" w:bidi="ar-SA"/>
              </w:rPr>
            </w:pPr>
            <w:r>
              <w:rPr>
                <w:rFonts w:hint="eastAsia" w:ascii="仿宋_GB2312" w:eastAsia="仿宋_GB2312" w:cs="Times New Roman"/>
                <w:color w:val="0C0C0C"/>
                <w:sz w:val="28"/>
                <w:szCs w:val="28"/>
                <w:lang w:val="en-US" w:eastAsia="zh-CN" w:bidi="ar-SA"/>
              </w:rPr>
              <w:t>92</w:t>
            </w:r>
          </w:p>
        </w:tc>
        <w:tc>
          <w:tcPr>
            <w:tcW w:w="1731" w:type="dxa"/>
            <w:vMerge w:val="continue"/>
            <w:tcBorders>
              <w:tl2br w:val="nil"/>
              <w:tr2bl w:val="nil"/>
            </w:tcBorders>
            <w:vAlign w:val="center"/>
          </w:tcPr>
          <w:p/>
        </w:tc>
        <w:tc>
          <w:tcPr>
            <w:tcW w:w="6319" w:type="dxa"/>
            <w:tcBorders>
              <w:tl2br w:val="nil"/>
              <w:tr2bl w:val="nil"/>
            </w:tcBorders>
            <w:vAlign w:val="center"/>
          </w:tcPr>
          <w:p>
            <w:pPr>
              <w:spacing w:line="360" w:lineRule="exact"/>
              <w:jc w:val="center"/>
              <w:rPr>
                <w:rFonts w:hint="eastAsia" w:ascii="仿宋_GB2312" w:eastAsia="仿宋_GB2312"/>
                <w:color w:val="0C0C0C"/>
                <w:sz w:val="28"/>
                <w:szCs w:val="28"/>
              </w:rPr>
            </w:pPr>
            <w:r>
              <w:rPr>
                <w:rFonts w:hint="eastAsia" w:ascii="仿宋_GB2312" w:eastAsia="仿宋_GB2312" w:cs="仿宋_GB2312"/>
                <w:color w:val="0C0C0C"/>
                <w:kern w:val="0"/>
                <w:sz w:val="28"/>
                <w:szCs w:val="28"/>
                <w:u w:val="none"/>
                <w:lang w:val="en-US" w:eastAsia="zh-CN" w:bidi="ar-SA"/>
              </w:rPr>
              <w:t>容县杨村镇卫生院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sz w:val="28"/>
                <w:szCs w:val="28"/>
                <w:lang w:val="en-US" w:eastAsia="en-US" w:bidi="ar-SA"/>
              </w:rPr>
            </w:pPr>
            <w:r>
              <w:rPr>
                <w:rFonts w:hint="eastAsia" w:ascii="仿宋_GB2312" w:eastAsia="仿宋_GB2312" w:cs="Times New Roman"/>
                <w:color w:val="0C0C0C"/>
                <w:sz w:val="28"/>
                <w:szCs w:val="28"/>
                <w:lang w:val="en-US" w:eastAsia="zh-CN" w:bidi="ar-SA"/>
              </w:rPr>
              <w:t>93</w:t>
            </w:r>
          </w:p>
        </w:tc>
        <w:tc>
          <w:tcPr>
            <w:tcW w:w="1731" w:type="dxa"/>
            <w:vMerge w:val="continue"/>
            <w:tcBorders>
              <w:tl2br w:val="nil"/>
              <w:tr2bl w:val="nil"/>
            </w:tcBorders>
            <w:vAlign w:val="center"/>
          </w:tcPr>
          <w:p/>
        </w:tc>
        <w:tc>
          <w:tcPr>
            <w:tcW w:w="6319" w:type="dxa"/>
            <w:tcBorders>
              <w:tl2br w:val="nil"/>
              <w:tr2bl w:val="nil"/>
            </w:tcBorders>
            <w:vAlign w:val="center"/>
          </w:tcPr>
          <w:p>
            <w:pPr>
              <w:spacing w:line="360" w:lineRule="exact"/>
              <w:jc w:val="center"/>
              <w:rPr>
                <w:rFonts w:hint="eastAsia" w:ascii="仿宋_GB2312" w:eastAsia="仿宋_GB2312"/>
                <w:color w:val="0C0C0C"/>
                <w:sz w:val="28"/>
                <w:szCs w:val="28"/>
              </w:rPr>
            </w:pPr>
            <w:r>
              <w:rPr>
                <w:rFonts w:hint="eastAsia" w:ascii="仿宋_GB2312" w:eastAsia="仿宋_GB2312" w:cs="仿宋_GB2312"/>
                <w:color w:val="0C0C0C"/>
                <w:kern w:val="0"/>
                <w:sz w:val="28"/>
                <w:szCs w:val="28"/>
                <w:u w:val="none"/>
                <w:lang w:val="en-US" w:eastAsia="zh-CN" w:bidi="ar-SA"/>
              </w:rPr>
              <w:t>容县石寨镇卫生院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sz w:val="28"/>
                <w:szCs w:val="28"/>
                <w:lang w:val="en-US" w:eastAsia="en-US" w:bidi="ar-SA"/>
              </w:rPr>
            </w:pPr>
            <w:r>
              <w:rPr>
                <w:rFonts w:hint="eastAsia" w:ascii="仿宋_GB2312" w:eastAsia="仿宋_GB2312" w:cs="Times New Roman"/>
                <w:color w:val="0C0C0C"/>
                <w:sz w:val="28"/>
                <w:szCs w:val="28"/>
                <w:lang w:val="en-US" w:eastAsia="zh-CN" w:bidi="ar-SA"/>
              </w:rPr>
              <w:t>94</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容县六王镇中心卫生院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sz w:val="28"/>
                <w:szCs w:val="28"/>
                <w:lang w:val="en-US" w:eastAsia="en-US" w:bidi="ar-SA"/>
              </w:rPr>
            </w:pPr>
            <w:r>
              <w:rPr>
                <w:rFonts w:hint="eastAsia" w:ascii="仿宋_GB2312" w:eastAsia="仿宋_GB2312" w:cs="Times New Roman"/>
                <w:color w:val="0C0C0C"/>
                <w:sz w:val="28"/>
                <w:szCs w:val="28"/>
                <w:lang w:val="en-US" w:eastAsia="zh-CN" w:bidi="ar-SA"/>
              </w:rPr>
              <w:t>95</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容县灵山镇卫生院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sz w:val="28"/>
                <w:szCs w:val="28"/>
                <w:lang w:val="en-US" w:eastAsia="en-US" w:bidi="ar-SA"/>
              </w:rPr>
            </w:pPr>
            <w:r>
              <w:rPr>
                <w:rFonts w:hint="eastAsia" w:ascii="仿宋_GB2312" w:eastAsia="仿宋_GB2312" w:cs="Times New Roman"/>
                <w:color w:val="0C0C0C"/>
                <w:sz w:val="28"/>
                <w:szCs w:val="28"/>
                <w:lang w:val="en-US" w:eastAsia="zh-CN" w:bidi="ar-SA"/>
              </w:rPr>
              <w:t>96</w:t>
            </w:r>
          </w:p>
        </w:tc>
        <w:tc>
          <w:tcPr>
            <w:tcW w:w="1731" w:type="dxa"/>
            <w:vMerge w:val="continue"/>
            <w:tcBorders>
              <w:tl2br w:val="nil"/>
              <w:tr2bl w:val="nil"/>
            </w:tcBorders>
            <w:vAlign w:val="center"/>
          </w:tcPr>
          <w:p/>
        </w:tc>
        <w:tc>
          <w:tcPr>
            <w:tcW w:w="6319" w:type="dxa"/>
            <w:tcBorders>
              <w:tl2br w:val="nil"/>
              <w:tr2bl w:val="nil"/>
            </w:tcBorders>
            <w:vAlign w:val="center"/>
          </w:tcPr>
          <w:p>
            <w:pPr>
              <w:keepNext w:val="0"/>
              <w:keepLines w:val="0"/>
              <w:widowControl/>
              <w:suppressLineNumbers w:val="0"/>
              <w:jc w:val="center"/>
              <w:textAlignment w:val="bottom"/>
              <w:rPr>
                <w:rFonts w:hint="eastAsia" w:ascii="仿宋_GB2312" w:eastAsia="仿宋_GB2312"/>
                <w:color w:val="0C0C0C"/>
                <w:sz w:val="28"/>
                <w:szCs w:val="28"/>
              </w:rPr>
            </w:pPr>
            <w:r>
              <w:rPr>
                <w:rFonts w:hint="eastAsia" w:ascii="仿宋_GB2312" w:eastAsia="仿宋_GB2312" w:cs="仿宋_GB2312"/>
                <w:color w:val="0C0C0C"/>
                <w:kern w:val="0"/>
                <w:sz w:val="28"/>
                <w:szCs w:val="28"/>
                <w:u w:val="none"/>
                <w:lang w:val="en-US" w:eastAsia="zh-CN" w:bidi="ar-SA"/>
              </w:rPr>
              <w:t>陆川县米场镇卫生院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sz w:val="28"/>
                <w:szCs w:val="28"/>
                <w:lang w:val="en-US" w:eastAsia="en-US" w:bidi="ar-SA"/>
              </w:rPr>
            </w:pPr>
            <w:r>
              <w:rPr>
                <w:rFonts w:hint="eastAsia" w:ascii="仿宋_GB2312" w:eastAsia="仿宋_GB2312" w:cs="Times New Roman"/>
                <w:color w:val="0C0C0C"/>
                <w:sz w:val="28"/>
                <w:szCs w:val="28"/>
                <w:lang w:val="en-US" w:eastAsia="zh-CN" w:bidi="ar-SA"/>
              </w:rPr>
              <w:t>97</w:t>
            </w:r>
          </w:p>
        </w:tc>
        <w:tc>
          <w:tcPr>
            <w:tcW w:w="1731" w:type="dxa"/>
            <w:vMerge w:val="continue"/>
            <w:tcBorders>
              <w:tl2br w:val="nil"/>
              <w:tr2bl w:val="nil"/>
            </w:tcBorders>
            <w:vAlign w:val="center"/>
          </w:tcPr>
          <w:p/>
        </w:tc>
        <w:tc>
          <w:tcPr>
            <w:tcW w:w="6319" w:type="dxa"/>
            <w:tcBorders>
              <w:tl2br w:val="nil"/>
              <w:tr2bl w:val="nil"/>
            </w:tcBorders>
            <w:vAlign w:val="center"/>
          </w:tcPr>
          <w:p>
            <w:pPr>
              <w:keepNext w:val="0"/>
              <w:keepLines w:val="0"/>
              <w:widowControl/>
              <w:suppressLineNumbers w:val="0"/>
              <w:jc w:val="center"/>
              <w:textAlignment w:val="bottom"/>
              <w:rPr>
                <w:rFonts w:hint="eastAsia" w:ascii="仿宋_GB2312" w:eastAsia="仿宋_GB2312"/>
                <w:color w:val="0C0C0C"/>
                <w:sz w:val="28"/>
                <w:szCs w:val="28"/>
              </w:rPr>
            </w:pPr>
            <w:r>
              <w:rPr>
                <w:rFonts w:hint="eastAsia" w:ascii="仿宋_GB2312" w:eastAsia="仿宋_GB2312" w:cs="仿宋_GB2312"/>
                <w:color w:val="0C0C0C"/>
                <w:kern w:val="0"/>
                <w:sz w:val="28"/>
                <w:szCs w:val="28"/>
                <w:u w:val="none"/>
                <w:lang w:val="en-US" w:eastAsia="zh-CN" w:bidi="ar-SA"/>
              </w:rPr>
              <w:t>陆川县乌石镇中心卫生院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sz w:val="28"/>
                <w:szCs w:val="28"/>
                <w:lang w:val="en-US" w:eastAsia="en-US" w:bidi="ar-SA"/>
              </w:rPr>
            </w:pPr>
            <w:r>
              <w:rPr>
                <w:rFonts w:hint="eastAsia" w:ascii="仿宋_GB2312" w:eastAsia="仿宋_GB2312" w:cs="Times New Roman"/>
                <w:color w:val="0C0C0C"/>
                <w:sz w:val="28"/>
                <w:szCs w:val="28"/>
                <w:lang w:val="en-US" w:eastAsia="zh-CN" w:bidi="ar-SA"/>
              </w:rPr>
              <w:t>98</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陆川县沙坡镇中心卫生院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sz w:val="28"/>
                <w:szCs w:val="28"/>
                <w:lang w:val="en-US" w:eastAsia="en-US" w:bidi="ar-SA"/>
              </w:rPr>
            </w:pPr>
            <w:r>
              <w:rPr>
                <w:rFonts w:hint="eastAsia" w:ascii="仿宋_GB2312" w:eastAsia="仿宋_GB2312" w:cs="Times New Roman"/>
                <w:color w:val="0C0C0C"/>
                <w:sz w:val="28"/>
                <w:szCs w:val="28"/>
                <w:lang w:val="en-US" w:eastAsia="zh-CN" w:bidi="ar-SA"/>
              </w:rPr>
              <w:t>99</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陆川县平乐镇中心卫生院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sz w:val="28"/>
                <w:szCs w:val="28"/>
                <w:lang w:val="en-US" w:eastAsia="zh-CN" w:bidi="ar-SA"/>
              </w:rPr>
            </w:pPr>
            <w:r>
              <w:rPr>
                <w:rFonts w:hint="eastAsia" w:ascii="仿宋_GB2312" w:eastAsia="仿宋_GB2312" w:cs="Times New Roman"/>
                <w:color w:val="0C0C0C"/>
                <w:sz w:val="28"/>
                <w:szCs w:val="28"/>
                <w:lang w:val="en-US" w:eastAsia="zh-CN" w:bidi="ar-SA"/>
              </w:rPr>
              <w:t>100</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陆川县清湖镇中心卫生院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sz w:val="28"/>
                <w:szCs w:val="28"/>
                <w:lang w:val="en-US" w:eastAsia="en-US" w:bidi="ar-SA"/>
              </w:rPr>
            </w:pPr>
            <w:r>
              <w:rPr>
                <w:rFonts w:hint="eastAsia" w:ascii="仿宋_GB2312" w:eastAsia="仿宋_GB2312" w:cs="Times New Roman"/>
                <w:color w:val="0C0C0C"/>
                <w:sz w:val="28"/>
                <w:szCs w:val="28"/>
                <w:lang w:val="en-US" w:eastAsia="zh-CN" w:bidi="ar-SA"/>
              </w:rPr>
              <w:t>101</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陆川县古城镇卫生院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sz w:val="28"/>
                <w:szCs w:val="28"/>
                <w:lang w:val="en-US" w:eastAsia="en-US" w:bidi="ar-SA"/>
              </w:rPr>
            </w:pPr>
            <w:r>
              <w:rPr>
                <w:rFonts w:hint="eastAsia" w:ascii="仿宋_GB2312" w:eastAsia="仿宋_GB2312" w:cs="Times New Roman"/>
                <w:color w:val="0C0C0C"/>
                <w:sz w:val="28"/>
                <w:szCs w:val="28"/>
                <w:lang w:val="en-US" w:eastAsia="zh-CN" w:bidi="ar-SA"/>
              </w:rPr>
              <w:t>102</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陆川县马坡镇中心卫生院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sz w:val="28"/>
                <w:szCs w:val="28"/>
                <w:lang w:val="en-US" w:eastAsia="en-US" w:bidi="ar-SA"/>
              </w:rPr>
            </w:pPr>
            <w:r>
              <w:rPr>
                <w:rFonts w:hint="eastAsia" w:ascii="仿宋_GB2312" w:eastAsia="仿宋_GB2312" w:cs="Times New Roman"/>
                <w:color w:val="0C0C0C"/>
                <w:sz w:val="28"/>
                <w:szCs w:val="28"/>
                <w:lang w:val="en-US" w:eastAsia="zh-CN" w:bidi="ar-SA"/>
              </w:rPr>
              <w:t>103</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s="仿宋_GB2312"/>
                <w:color w:val="0C0C0C"/>
                <w:sz w:val="28"/>
                <w:szCs w:val="28"/>
                <w:lang w:bidi="ar-SA"/>
              </w:rPr>
              <w:t>博白县凤山中心卫生院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sz w:val="28"/>
                <w:szCs w:val="28"/>
                <w:lang w:val="en-US" w:eastAsia="en-US" w:bidi="ar-SA"/>
              </w:rPr>
            </w:pPr>
            <w:r>
              <w:rPr>
                <w:rFonts w:hint="eastAsia" w:ascii="仿宋_GB2312" w:eastAsia="仿宋_GB2312" w:cs="Times New Roman"/>
                <w:color w:val="0C0C0C"/>
                <w:sz w:val="28"/>
                <w:szCs w:val="28"/>
                <w:lang w:val="en-US" w:eastAsia="zh-CN" w:bidi="ar-SA"/>
              </w:rPr>
              <w:t>104</w:t>
            </w:r>
          </w:p>
        </w:tc>
        <w:tc>
          <w:tcPr>
            <w:tcW w:w="1731" w:type="dxa"/>
            <w:vMerge w:val="continue"/>
            <w:tcBorders>
              <w:tl2br w:val="nil"/>
              <w:tr2bl w:val="nil"/>
            </w:tcBorders>
            <w:vAlign w:val="center"/>
          </w:tcPr>
          <w:p/>
        </w:tc>
        <w:tc>
          <w:tcPr>
            <w:tcW w:w="6319" w:type="dxa"/>
            <w:tcBorders>
              <w:tl2br w:val="nil"/>
              <w:tr2bl w:val="nil"/>
            </w:tcBorders>
            <w:vAlign w:val="center"/>
          </w:tcPr>
          <w:p>
            <w:pPr>
              <w:spacing w:line="360" w:lineRule="exact"/>
              <w:jc w:val="center"/>
              <w:rPr>
                <w:rFonts w:hint="eastAsia" w:ascii="仿宋_GB2312" w:eastAsia="仿宋_GB2312"/>
                <w:color w:val="0C0C0C"/>
                <w:sz w:val="28"/>
                <w:szCs w:val="28"/>
              </w:rPr>
            </w:pPr>
            <w:r>
              <w:rPr>
                <w:rFonts w:hint="eastAsia" w:ascii="仿宋_GB2312" w:eastAsia="仿宋_GB2312" w:cs="仿宋_GB2312"/>
                <w:color w:val="0C0C0C"/>
                <w:sz w:val="28"/>
                <w:szCs w:val="28"/>
                <w:lang w:bidi="ar-SA"/>
              </w:rPr>
              <w:t>博白县东平中心卫生院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sz w:val="28"/>
                <w:szCs w:val="28"/>
                <w:lang w:val="en-US" w:eastAsia="en-US" w:bidi="ar-SA"/>
              </w:rPr>
            </w:pPr>
            <w:r>
              <w:rPr>
                <w:rFonts w:hint="eastAsia" w:ascii="仿宋_GB2312" w:eastAsia="仿宋_GB2312" w:cs="Times New Roman"/>
                <w:color w:val="0C0C0C"/>
                <w:sz w:val="28"/>
                <w:szCs w:val="28"/>
                <w:lang w:val="en-US" w:eastAsia="zh-CN" w:bidi="ar-SA"/>
              </w:rPr>
              <w:t>105</w:t>
            </w:r>
          </w:p>
        </w:tc>
        <w:tc>
          <w:tcPr>
            <w:tcW w:w="1731" w:type="dxa"/>
            <w:vMerge w:val="continue"/>
            <w:tcBorders>
              <w:tl2br w:val="nil"/>
              <w:tr2bl w:val="nil"/>
            </w:tcBorders>
            <w:vAlign w:val="center"/>
          </w:tcPr>
          <w:p/>
        </w:tc>
        <w:tc>
          <w:tcPr>
            <w:tcW w:w="6319" w:type="dxa"/>
            <w:tcBorders>
              <w:tl2br w:val="nil"/>
              <w:tr2bl w:val="nil"/>
            </w:tcBorders>
            <w:vAlign w:val="center"/>
          </w:tcPr>
          <w:p>
            <w:pPr>
              <w:spacing w:line="360" w:lineRule="exact"/>
              <w:jc w:val="center"/>
              <w:rPr>
                <w:rFonts w:hint="eastAsia" w:ascii="仿宋_GB2312" w:eastAsia="仿宋_GB2312"/>
                <w:color w:val="0C0C0C"/>
                <w:sz w:val="28"/>
                <w:szCs w:val="28"/>
              </w:rPr>
            </w:pPr>
            <w:r>
              <w:rPr>
                <w:rFonts w:hint="eastAsia" w:ascii="仿宋_GB2312" w:eastAsia="仿宋_GB2312" w:cs="仿宋_GB2312"/>
                <w:color w:val="0C0C0C"/>
                <w:kern w:val="0"/>
                <w:sz w:val="28"/>
                <w:szCs w:val="28"/>
                <w:u w:val="none"/>
                <w:lang w:val="en-US" w:eastAsia="zh-CN" w:bidi="ar-SA"/>
              </w:rPr>
              <w:t>博白县英桥中心卫生院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sz w:val="28"/>
                <w:szCs w:val="28"/>
                <w:lang w:val="en-US" w:eastAsia="en-US" w:bidi="ar-SA"/>
              </w:rPr>
            </w:pPr>
            <w:r>
              <w:rPr>
                <w:rFonts w:hint="eastAsia" w:ascii="仿宋_GB2312" w:eastAsia="仿宋_GB2312" w:cs="Times New Roman"/>
                <w:color w:val="0C0C0C"/>
                <w:sz w:val="28"/>
                <w:szCs w:val="28"/>
                <w:lang w:val="en-US" w:eastAsia="zh-CN" w:bidi="ar-SA"/>
              </w:rPr>
              <w:t>106</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博白县龙潭中心卫生院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sz w:val="28"/>
                <w:szCs w:val="28"/>
                <w:lang w:val="en-US" w:eastAsia="en-US" w:bidi="ar-SA"/>
              </w:rPr>
            </w:pPr>
            <w:r>
              <w:rPr>
                <w:rFonts w:hint="eastAsia" w:ascii="仿宋_GB2312" w:eastAsia="仿宋_GB2312" w:cs="Times New Roman"/>
                <w:color w:val="0C0C0C"/>
                <w:sz w:val="28"/>
                <w:szCs w:val="28"/>
                <w:lang w:val="en-US" w:eastAsia="zh-CN" w:bidi="ar-SA"/>
              </w:rPr>
              <w:t>107</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博白县文地中心卫生院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sz w:val="28"/>
                <w:szCs w:val="28"/>
                <w:lang w:val="en-US" w:eastAsia="en-US" w:bidi="ar-SA"/>
              </w:rPr>
            </w:pPr>
            <w:r>
              <w:rPr>
                <w:rFonts w:hint="eastAsia" w:ascii="仿宋_GB2312" w:eastAsia="仿宋_GB2312" w:cs="Times New Roman"/>
                <w:color w:val="0C0C0C"/>
                <w:sz w:val="28"/>
                <w:szCs w:val="28"/>
                <w:lang w:val="en-US" w:eastAsia="zh-CN" w:bidi="ar-SA"/>
              </w:rPr>
              <w:t>108</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博白县沙河中心卫生院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sz w:val="28"/>
                <w:szCs w:val="28"/>
                <w:lang w:val="en-US" w:eastAsia="en-US" w:bidi="ar-SA"/>
              </w:rPr>
            </w:pPr>
            <w:r>
              <w:rPr>
                <w:rFonts w:hint="eastAsia" w:ascii="仿宋_GB2312" w:eastAsia="仿宋_GB2312" w:cs="Times New Roman"/>
                <w:color w:val="0C0C0C"/>
                <w:sz w:val="28"/>
                <w:szCs w:val="28"/>
                <w:lang w:val="en-US" w:eastAsia="zh-CN" w:bidi="ar-SA"/>
              </w:rPr>
              <w:t>109</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博白县三滩镇中心卫生院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sz w:val="28"/>
                <w:szCs w:val="28"/>
                <w:lang w:val="en-US" w:eastAsia="zh-CN" w:bidi="ar-SA"/>
              </w:rPr>
            </w:pPr>
            <w:r>
              <w:rPr>
                <w:rFonts w:hint="eastAsia" w:ascii="仿宋_GB2312" w:eastAsia="仿宋_GB2312" w:cs="Times New Roman"/>
                <w:color w:val="0C0C0C"/>
                <w:sz w:val="28"/>
                <w:szCs w:val="28"/>
                <w:lang w:val="en-US" w:eastAsia="zh-CN" w:bidi="ar-SA"/>
              </w:rPr>
              <w:t>110</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博白县旺茂镇卫生院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sz w:val="28"/>
                <w:szCs w:val="28"/>
                <w:lang w:val="en-US" w:eastAsia="en-US" w:bidi="ar-SA"/>
              </w:rPr>
            </w:pPr>
            <w:r>
              <w:rPr>
                <w:rFonts w:hint="eastAsia" w:ascii="仿宋_GB2312" w:eastAsia="仿宋_GB2312" w:cs="Times New Roman"/>
                <w:color w:val="0C0C0C"/>
                <w:sz w:val="28"/>
                <w:szCs w:val="28"/>
                <w:lang w:val="en-US" w:eastAsia="zh-CN" w:bidi="ar-SA"/>
              </w:rPr>
              <w:t>111</w:t>
            </w:r>
          </w:p>
        </w:tc>
        <w:tc>
          <w:tcPr>
            <w:tcW w:w="1731" w:type="dxa"/>
            <w:vMerge w:val="restart"/>
            <w:tcBorders>
              <w:tl2br w:val="nil"/>
              <w:tr2bl w:val="nil"/>
            </w:tcBorders>
            <w:vAlign w:val="center"/>
          </w:tcPr>
          <w:p>
            <w:pPr>
              <w:jc w:val="center"/>
              <w:rPr>
                <w:color w:val="0C0C0C"/>
              </w:rPr>
            </w:pPr>
            <w:r>
              <w:rPr>
                <w:rFonts w:hint="eastAsia" w:ascii="仿宋_GB2312" w:eastAsia="仿宋_GB2312"/>
                <w:color w:val="0C0C0C"/>
                <w:sz w:val="28"/>
                <w:szCs w:val="28"/>
              </w:rPr>
              <w:t>玉林市</w:t>
            </w: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博白县宁潭镇卫生院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sz w:val="28"/>
                <w:szCs w:val="28"/>
                <w:lang w:val="en-US" w:eastAsia="en-US" w:bidi="ar-SA"/>
              </w:rPr>
            </w:pPr>
            <w:r>
              <w:rPr>
                <w:rFonts w:hint="eastAsia" w:ascii="仿宋_GB2312" w:eastAsia="仿宋_GB2312" w:cs="Times New Roman"/>
                <w:color w:val="0C0C0C"/>
                <w:sz w:val="28"/>
                <w:szCs w:val="28"/>
                <w:lang w:val="en-US" w:eastAsia="zh-CN" w:bidi="ar-SA"/>
              </w:rPr>
              <w:t>112</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博白县江宁镇卫生院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spacing w:line="560" w:lineRule="exact"/>
              <w:jc w:val="center"/>
              <w:rPr>
                <w:rFonts w:hint="eastAsia" w:ascii="仿宋_GB2312" w:eastAsia="仿宋_GB2312" w:cs="Times New Roman"/>
                <w:color w:val="0C0C0C"/>
                <w:sz w:val="28"/>
                <w:szCs w:val="28"/>
                <w:lang w:val="en-US" w:eastAsia="en-US" w:bidi="ar-SA"/>
              </w:rPr>
            </w:pPr>
            <w:r>
              <w:rPr>
                <w:rFonts w:hint="eastAsia" w:ascii="仿宋_GB2312" w:eastAsia="仿宋_GB2312" w:cs="Times New Roman"/>
                <w:color w:val="0C0C0C"/>
                <w:sz w:val="28"/>
                <w:szCs w:val="28"/>
                <w:lang w:val="en-US" w:eastAsia="zh-CN" w:bidi="ar-SA"/>
              </w:rPr>
              <w:t>113</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博白县顿谷镇卫生院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spacing w:line="560" w:lineRule="exact"/>
              <w:jc w:val="center"/>
              <w:rPr>
                <w:rFonts w:hint="eastAsia" w:ascii="仿宋_GB2312" w:eastAsia="仿宋_GB2312" w:cs="Times New Roman"/>
                <w:color w:val="0C0C0C"/>
                <w:sz w:val="28"/>
                <w:szCs w:val="28"/>
                <w:lang w:val="en-US" w:eastAsia="en-US" w:bidi="ar-SA"/>
              </w:rPr>
            </w:pPr>
            <w:r>
              <w:rPr>
                <w:rFonts w:hint="eastAsia" w:ascii="仿宋_GB2312" w:eastAsia="仿宋_GB2312" w:cs="Times New Roman"/>
                <w:color w:val="0C0C0C"/>
                <w:sz w:val="28"/>
                <w:szCs w:val="28"/>
                <w:lang w:val="en-US" w:eastAsia="zh-CN" w:bidi="ar-SA"/>
              </w:rPr>
              <w:t>114</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s="仿宋_GB2312"/>
                <w:color w:val="0C0C0C"/>
                <w:kern w:val="0"/>
                <w:sz w:val="28"/>
                <w:szCs w:val="28"/>
                <w:u w:val="none"/>
                <w:lang w:val="en-US" w:eastAsia="zh-CN" w:bidi="ar-SA"/>
              </w:rPr>
              <w:t>兴业县蒲塘中心卫生院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sz w:val="28"/>
                <w:szCs w:val="28"/>
                <w:lang w:val="en-US" w:eastAsia="en-US" w:bidi="ar-SA"/>
              </w:rPr>
            </w:pPr>
            <w:r>
              <w:rPr>
                <w:rFonts w:hint="eastAsia" w:ascii="仿宋_GB2312" w:eastAsia="仿宋_GB2312" w:cs="Times New Roman"/>
                <w:color w:val="0C0C0C"/>
                <w:sz w:val="28"/>
                <w:szCs w:val="28"/>
                <w:lang w:val="en-US" w:eastAsia="zh-CN" w:bidi="ar-SA"/>
              </w:rPr>
              <w:t>115</w:t>
            </w:r>
          </w:p>
        </w:tc>
        <w:tc>
          <w:tcPr>
            <w:tcW w:w="1731" w:type="dxa"/>
            <w:vMerge w:val="restart"/>
            <w:tcBorders>
              <w:tl2br w:val="nil"/>
              <w:tr2bl w:val="nil"/>
            </w:tcBorders>
            <w:vAlign w:val="center"/>
          </w:tcPr>
          <w:p>
            <w:pPr>
              <w:widowControl/>
              <w:spacing w:line="320" w:lineRule="exact"/>
              <w:jc w:val="center"/>
              <w:rPr>
                <w:rFonts w:hint="eastAsia" w:ascii="仿宋_GB2312" w:eastAsia="仿宋_GB2312"/>
                <w:color w:val="0C0C0C"/>
                <w:sz w:val="28"/>
                <w:szCs w:val="28"/>
              </w:rPr>
            </w:pPr>
            <w:r>
              <w:rPr>
                <w:rFonts w:hint="eastAsia" w:ascii="仿宋_GB2312" w:eastAsia="仿宋_GB2312"/>
                <w:color w:val="0C0C0C"/>
                <w:sz w:val="28"/>
                <w:szCs w:val="28"/>
              </w:rPr>
              <w:t>贺州市</w:t>
            </w:r>
          </w:p>
        </w:tc>
        <w:tc>
          <w:tcPr>
            <w:tcW w:w="6319" w:type="dxa"/>
            <w:tcBorders>
              <w:tl2br w:val="nil"/>
              <w:tr2bl w:val="nil"/>
            </w:tcBorders>
            <w:vAlign w:val="center"/>
          </w:tcPr>
          <w:p>
            <w:pPr>
              <w:widowControl/>
              <w:jc w:val="center"/>
              <w:rPr>
                <w:rFonts w:hint="eastAsia" w:ascii="仿宋_GB2312" w:eastAsia="仿宋_GB2312" w:cs="仿宋_GB2312"/>
                <w:color w:val="0C0C0C"/>
                <w:sz w:val="28"/>
                <w:szCs w:val="28"/>
                <w:lang w:bidi="ar-SA"/>
              </w:rPr>
            </w:pPr>
            <w:r>
              <w:rPr>
                <w:rFonts w:hint="eastAsia" w:ascii="仿宋_GB2312" w:eastAsia="仿宋_GB2312"/>
                <w:color w:val="0C0C0C"/>
                <w:sz w:val="28"/>
                <w:szCs w:val="28"/>
              </w:rPr>
              <w:t>八步区铺门镇中心卫生院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sz w:val="28"/>
                <w:szCs w:val="28"/>
                <w:lang w:val="en-US" w:eastAsia="en-US" w:bidi="ar-SA"/>
              </w:rPr>
            </w:pPr>
            <w:r>
              <w:rPr>
                <w:rFonts w:hint="eastAsia" w:ascii="仿宋_GB2312" w:eastAsia="仿宋_GB2312" w:cs="Times New Roman"/>
                <w:color w:val="0C0C0C"/>
                <w:sz w:val="28"/>
                <w:szCs w:val="28"/>
                <w:lang w:val="en-US" w:eastAsia="zh-CN" w:bidi="ar-SA"/>
              </w:rPr>
              <w:t>116</w:t>
            </w:r>
          </w:p>
        </w:tc>
        <w:tc>
          <w:tcPr>
            <w:tcW w:w="1731" w:type="dxa"/>
            <w:vMerge w:val="continue"/>
            <w:tcBorders>
              <w:tl2br w:val="nil"/>
              <w:tr2bl w:val="nil"/>
            </w:tcBorders>
            <w:vAlign w:val="center"/>
          </w:tcPr>
          <w:p/>
        </w:tc>
        <w:tc>
          <w:tcPr>
            <w:tcW w:w="6319" w:type="dxa"/>
            <w:tcBorders>
              <w:tl2br w:val="nil"/>
              <w:tr2bl w:val="nil"/>
            </w:tcBorders>
            <w:vAlign w:val="center"/>
          </w:tcPr>
          <w:p>
            <w:pPr>
              <w:keepNext w:val="0"/>
              <w:keepLines w:val="0"/>
              <w:widowControl/>
              <w:suppressLineNumbers w:val="0"/>
              <w:jc w:val="center"/>
              <w:textAlignment w:val="bottom"/>
              <w:rPr>
                <w:rFonts w:hint="eastAsia" w:ascii="仿宋_GB2312" w:eastAsia="仿宋_GB2312" w:cs="仿宋_GB2312"/>
                <w:color w:val="0C0C0C"/>
                <w:kern w:val="2"/>
                <w:sz w:val="28"/>
                <w:szCs w:val="28"/>
                <w:u w:val="none"/>
                <w:lang w:val="en-US" w:eastAsia="zh-CN" w:bidi="ar-SA"/>
              </w:rPr>
            </w:pPr>
            <w:r>
              <w:rPr>
                <w:rFonts w:hint="eastAsia" w:ascii="仿宋_GB2312" w:eastAsia="仿宋_GB2312" w:cs="仿宋_GB2312"/>
                <w:color w:val="0C0C0C"/>
                <w:kern w:val="0"/>
                <w:sz w:val="28"/>
                <w:szCs w:val="28"/>
                <w:u w:val="none"/>
                <w:lang w:val="en-US" w:eastAsia="zh-CN" w:bidi="ar-SA"/>
              </w:rPr>
              <w:t>八步区信都中心卫生院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sz w:val="28"/>
                <w:szCs w:val="28"/>
                <w:lang w:val="en-US" w:eastAsia="en-US" w:bidi="ar-SA"/>
              </w:rPr>
            </w:pPr>
            <w:r>
              <w:rPr>
                <w:rFonts w:hint="eastAsia" w:ascii="仿宋_GB2312" w:eastAsia="仿宋_GB2312" w:cs="Times New Roman"/>
                <w:color w:val="0C0C0C"/>
                <w:sz w:val="28"/>
                <w:szCs w:val="28"/>
                <w:lang w:val="en-US" w:eastAsia="zh-CN" w:bidi="ar-SA"/>
              </w:rPr>
              <w:t>117</w:t>
            </w:r>
          </w:p>
        </w:tc>
        <w:tc>
          <w:tcPr>
            <w:tcW w:w="1731" w:type="dxa"/>
            <w:vMerge w:val="continue"/>
            <w:tcBorders>
              <w:tl2br w:val="nil"/>
              <w:tr2bl w:val="nil"/>
            </w:tcBorders>
            <w:vAlign w:val="center"/>
          </w:tcPr>
          <w:p/>
        </w:tc>
        <w:tc>
          <w:tcPr>
            <w:tcW w:w="6319" w:type="dxa"/>
            <w:tcBorders>
              <w:tl2br w:val="nil"/>
              <w:tr2bl w:val="nil"/>
            </w:tcBorders>
            <w:vAlign w:val="center"/>
          </w:tcPr>
          <w:p>
            <w:pPr>
              <w:keepNext w:val="0"/>
              <w:keepLines w:val="0"/>
              <w:widowControl/>
              <w:suppressLineNumbers w:val="0"/>
              <w:jc w:val="center"/>
              <w:textAlignment w:val="bottom"/>
              <w:rPr>
                <w:rFonts w:hint="eastAsia" w:ascii="仿宋_GB2312" w:eastAsia="仿宋_GB2312" w:cs="仿宋_GB2312"/>
                <w:color w:val="0C0C0C"/>
                <w:kern w:val="2"/>
                <w:sz w:val="28"/>
                <w:szCs w:val="28"/>
                <w:u w:val="none"/>
                <w:lang w:val="en-US" w:eastAsia="zh-CN" w:bidi="ar-SA"/>
              </w:rPr>
            </w:pPr>
            <w:r>
              <w:rPr>
                <w:rFonts w:hint="eastAsia" w:ascii="仿宋_GB2312" w:eastAsia="仿宋_GB2312" w:cs="仿宋_GB2312"/>
                <w:color w:val="0C0C0C"/>
                <w:kern w:val="0"/>
                <w:sz w:val="28"/>
                <w:szCs w:val="28"/>
                <w:u w:val="none"/>
                <w:lang w:val="en-US" w:eastAsia="zh-CN" w:bidi="ar-SA"/>
              </w:rPr>
              <w:t>八步区桂岭中心卫生院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sz w:val="28"/>
                <w:szCs w:val="28"/>
                <w:lang w:val="en-US" w:eastAsia="en-US" w:bidi="ar-SA"/>
              </w:rPr>
            </w:pPr>
            <w:r>
              <w:rPr>
                <w:rFonts w:hint="eastAsia" w:ascii="仿宋_GB2312" w:eastAsia="仿宋_GB2312" w:cs="Times New Roman"/>
                <w:color w:val="0C0C0C"/>
                <w:sz w:val="28"/>
                <w:szCs w:val="28"/>
                <w:lang w:val="en-US" w:eastAsia="zh-CN" w:bidi="ar-SA"/>
              </w:rPr>
              <w:t>118</w:t>
            </w:r>
          </w:p>
        </w:tc>
        <w:tc>
          <w:tcPr>
            <w:tcW w:w="1731" w:type="dxa"/>
            <w:vMerge w:val="continue"/>
            <w:tcBorders>
              <w:tl2br w:val="nil"/>
              <w:tr2bl w:val="nil"/>
            </w:tcBorders>
            <w:vAlign w:val="center"/>
          </w:tcPr>
          <w:p/>
        </w:tc>
        <w:tc>
          <w:tcPr>
            <w:tcW w:w="6319" w:type="dxa"/>
            <w:tcBorders>
              <w:tl2br w:val="nil"/>
              <w:tr2bl w:val="nil"/>
            </w:tcBorders>
            <w:vAlign w:val="center"/>
          </w:tcPr>
          <w:p>
            <w:pPr>
              <w:keepNext w:val="0"/>
              <w:keepLines w:val="0"/>
              <w:widowControl/>
              <w:suppressLineNumbers w:val="0"/>
              <w:jc w:val="center"/>
              <w:textAlignment w:val="bottom"/>
              <w:rPr>
                <w:rFonts w:hint="eastAsia" w:ascii="仿宋_GB2312" w:eastAsia="仿宋_GB2312" w:cs="仿宋_GB2312"/>
                <w:color w:val="0C0C0C"/>
                <w:kern w:val="2"/>
                <w:sz w:val="28"/>
                <w:szCs w:val="28"/>
                <w:u w:val="none"/>
                <w:lang w:val="en-US" w:eastAsia="zh-CN" w:bidi="ar-SA"/>
              </w:rPr>
            </w:pPr>
            <w:r>
              <w:rPr>
                <w:rFonts w:hint="eastAsia" w:ascii="仿宋_GB2312" w:eastAsia="仿宋_GB2312" w:cs="仿宋_GB2312"/>
                <w:color w:val="0C0C0C"/>
                <w:kern w:val="0"/>
                <w:sz w:val="28"/>
                <w:szCs w:val="28"/>
                <w:u w:val="none"/>
                <w:lang w:val="en-US" w:eastAsia="zh-CN" w:bidi="ar-SA"/>
              </w:rPr>
              <w:t>平桂区西湾社区卫生服务中心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sz w:val="28"/>
                <w:szCs w:val="28"/>
                <w:lang w:val="en-US" w:eastAsia="en-US" w:bidi="ar-SA"/>
              </w:rPr>
            </w:pPr>
            <w:r>
              <w:rPr>
                <w:rFonts w:hint="eastAsia" w:ascii="仿宋_GB2312" w:eastAsia="仿宋_GB2312" w:cs="Times New Roman"/>
                <w:color w:val="0C0C0C"/>
                <w:sz w:val="28"/>
                <w:szCs w:val="28"/>
                <w:lang w:val="en-US" w:eastAsia="zh-CN" w:bidi="ar-SA"/>
              </w:rPr>
              <w:t>119</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s="仿宋_GB2312"/>
                <w:color w:val="0C0C0C"/>
                <w:sz w:val="28"/>
                <w:szCs w:val="28"/>
                <w:lang w:bidi="ar-SA"/>
              </w:rPr>
            </w:pPr>
            <w:r>
              <w:rPr>
                <w:rFonts w:hint="eastAsia" w:ascii="仿宋_GB2312" w:eastAsia="仿宋_GB2312" w:cs="仿宋_GB2312"/>
                <w:color w:val="0C0C0C"/>
                <w:kern w:val="0"/>
                <w:sz w:val="28"/>
                <w:szCs w:val="28"/>
                <w:u w:val="none"/>
                <w:lang w:val="en-US" w:eastAsia="zh-CN" w:bidi="ar-SA"/>
              </w:rPr>
              <w:t>富川瑶族自治县莲山中心卫生院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sz w:val="28"/>
                <w:szCs w:val="28"/>
                <w:lang w:val="en-US" w:eastAsia="en-US" w:bidi="ar-SA"/>
              </w:rPr>
            </w:pPr>
            <w:r>
              <w:rPr>
                <w:rFonts w:hint="eastAsia" w:ascii="仿宋_GB2312" w:eastAsia="仿宋_GB2312" w:cs="Times New Roman"/>
                <w:color w:val="0C0C0C"/>
                <w:sz w:val="28"/>
                <w:szCs w:val="28"/>
                <w:lang w:val="en-US" w:eastAsia="zh-CN" w:bidi="ar-SA"/>
              </w:rPr>
              <w:t>120</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富川瑶族自治县富阳镇卫生院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sz w:val="28"/>
                <w:szCs w:val="28"/>
                <w:lang w:val="en-US" w:eastAsia="en-US" w:bidi="ar-SA"/>
              </w:rPr>
            </w:pPr>
            <w:r>
              <w:rPr>
                <w:rFonts w:hint="eastAsia" w:ascii="仿宋_GB2312" w:eastAsia="仿宋_GB2312" w:cs="Times New Roman"/>
                <w:color w:val="0C0C0C"/>
                <w:sz w:val="28"/>
                <w:szCs w:val="28"/>
                <w:lang w:val="en-US" w:eastAsia="zh-CN" w:bidi="ar-SA"/>
              </w:rPr>
              <w:t>121</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s="仿宋_GB2312"/>
                <w:color w:val="0C0C0C"/>
                <w:sz w:val="28"/>
                <w:szCs w:val="28"/>
                <w:lang w:bidi="ar-SA"/>
              </w:rPr>
              <w:t>钟山县公安中心卫生院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sz w:val="28"/>
                <w:szCs w:val="28"/>
                <w:lang w:val="en-US" w:eastAsia="en-US" w:bidi="ar-SA"/>
              </w:rPr>
            </w:pPr>
            <w:r>
              <w:rPr>
                <w:rFonts w:hint="eastAsia" w:ascii="仿宋_GB2312" w:eastAsia="仿宋_GB2312" w:cs="Times New Roman"/>
                <w:color w:val="0C0C0C"/>
                <w:sz w:val="28"/>
                <w:szCs w:val="28"/>
                <w:lang w:val="en-US" w:eastAsia="zh-CN" w:bidi="ar-SA"/>
              </w:rPr>
              <w:t>122</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s="仿宋_GB2312"/>
                <w:color w:val="0C0C0C"/>
                <w:sz w:val="28"/>
                <w:szCs w:val="28"/>
                <w:lang w:bidi="ar-SA"/>
              </w:rPr>
            </w:pPr>
            <w:r>
              <w:rPr>
                <w:rFonts w:hint="eastAsia" w:ascii="仿宋_GB2312" w:eastAsia="仿宋_GB2312"/>
                <w:color w:val="0C0C0C"/>
                <w:sz w:val="28"/>
                <w:szCs w:val="28"/>
              </w:rPr>
              <w:t>钟山县清塘中心卫生院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sz w:val="28"/>
                <w:szCs w:val="28"/>
                <w:lang w:val="en-US" w:eastAsia="en-US" w:bidi="ar-SA"/>
              </w:rPr>
            </w:pPr>
            <w:r>
              <w:rPr>
                <w:rFonts w:hint="eastAsia" w:ascii="仿宋_GB2312" w:eastAsia="仿宋_GB2312" w:cs="Times New Roman"/>
                <w:color w:val="0C0C0C"/>
                <w:sz w:val="28"/>
                <w:szCs w:val="28"/>
                <w:lang w:val="en-US" w:eastAsia="zh-CN" w:bidi="ar-SA"/>
              </w:rPr>
              <w:t>123</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s="仿宋_GB2312"/>
                <w:color w:val="0C0C0C"/>
                <w:sz w:val="28"/>
                <w:szCs w:val="28"/>
                <w:lang w:bidi="ar-SA"/>
              </w:rPr>
              <w:t>钟山县钟山镇卫生院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sz w:val="28"/>
                <w:szCs w:val="28"/>
                <w:lang w:val="en-US" w:eastAsia="en-US" w:bidi="ar-SA"/>
              </w:rPr>
            </w:pPr>
            <w:r>
              <w:rPr>
                <w:rFonts w:hint="eastAsia" w:ascii="仿宋_GB2312" w:eastAsia="仿宋_GB2312" w:cs="Times New Roman"/>
                <w:color w:val="0C0C0C"/>
                <w:sz w:val="28"/>
                <w:szCs w:val="28"/>
                <w:lang w:val="en-US" w:eastAsia="zh-CN" w:bidi="ar-SA"/>
              </w:rPr>
              <w:t>124</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s="仿宋_GB2312"/>
                <w:color w:val="0C0C0C"/>
                <w:sz w:val="28"/>
                <w:szCs w:val="28"/>
                <w:lang w:bidi="ar-SA"/>
              </w:rPr>
              <w:t>昭平县黄姚中心卫生院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sz w:val="28"/>
                <w:szCs w:val="28"/>
                <w:lang w:val="en-US" w:eastAsia="en-US" w:bidi="ar-SA"/>
              </w:rPr>
            </w:pPr>
            <w:r>
              <w:rPr>
                <w:rFonts w:hint="eastAsia" w:ascii="仿宋_GB2312" w:eastAsia="仿宋_GB2312" w:cs="Times New Roman"/>
                <w:color w:val="0C0C0C"/>
                <w:sz w:val="28"/>
                <w:szCs w:val="28"/>
                <w:lang w:val="en-US" w:eastAsia="zh-CN" w:bidi="ar-SA"/>
              </w:rPr>
              <w:t>125</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s="仿宋_GB2312"/>
                <w:color w:val="0C0C0C"/>
                <w:sz w:val="28"/>
                <w:szCs w:val="28"/>
                <w:lang w:bidi="ar-SA"/>
              </w:rPr>
            </w:pPr>
            <w:r>
              <w:rPr>
                <w:rFonts w:hint="eastAsia" w:ascii="仿宋_GB2312" w:eastAsia="仿宋_GB2312"/>
                <w:color w:val="0C0C0C"/>
                <w:sz w:val="28"/>
                <w:szCs w:val="28"/>
              </w:rPr>
              <w:t>昭平县马江中心卫生院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sz w:val="28"/>
                <w:szCs w:val="28"/>
                <w:lang w:val="en-US" w:eastAsia="en-US" w:bidi="ar-SA"/>
              </w:rPr>
            </w:pPr>
            <w:r>
              <w:rPr>
                <w:rFonts w:hint="eastAsia" w:ascii="仿宋_GB2312" w:eastAsia="仿宋_GB2312" w:cs="Times New Roman"/>
                <w:color w:val="0C0C0C"/>
                <w:sz w:val="28"/>
                <w:szCs w:val="28"/>
                <w:lang w:val="en-US" w:eastAsia="zh-CN" w:bidi="ar-SA"/>
              </w:rPr>
              <w:t>126</w:t>
            </w:r>
          </w:p>
        </w:tc>
        <w:tc>
          <w:tcPr>
            <w:tcW w:w="1731" w:type="dxa"/>
            <w:vMerge w:val="restart"/>
            <w:tcBorders>
              <w:tl2br w:val="nil"/>
              <w:tr2bl w:val="nil"/>
            </w:tcBorders>
            <w:vAlign w:val="center"/>
          </w:tcPr>
          <w:p>
            <w:pPr>
              <w:widowControl/>
              <w:spacing w:line="320" w:lineRule="exact"/>
              <w:jc w:val="center"/>
              <w:rPr>
                <w:rFonts w:hint="eastAsia" w:ascii="仿宋_GB2312" w:eastAsia="仿宋_GB2312"/>
                <w:color w:val="0C0C0C"/>
                <w:sz w:val="28"/>
                <w:szCs w:val="28"/>
              </w:rPr>
            </w:pPr>
            <w:r>
              <w:rPr>
                <w:rFonts w:hint="eastAsia" w:ascii="仿宋_GB2312" w:eastAsia="仿宋_GB2312"/>
                <w:color w:val="0C0C0C"/>
                <w:sz w:val="28"/>
                <w:szCs w:val="28"/>
              </w:rPr>
              <w:t>河池市</w:t>
            </w: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宜州区北牙瑶族乡中心卫生院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sz w:val="28"/>
                <w:szCs w:val="28"/>
                <w:lang w:val="en-US" w:eastAsia="en-US" w:bidi="ar-SA"/>
              </w:rPr>
            </w:pPr>
            <w:r>
              <w:rPr>
                <w:rFonts w:hint="eastAsia" w:ascii="仿宋_GB2312" w:eastAsia="仿宋_GB2312" w:cs="Times New Roman"/>
                <w:color w:val="0C0C0C"/>
                <w:sz w:val="28"/>
                <w:szCs w:val="28"/>
                <w:lang w:val="en-US" w:eastAsia="zh-CN" w:bidi="ar-SA"/>
              </w:rPr>
              <w:t>127</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宜州区洛东镇中心卫生院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sz w:val="28"/>
                <w:szCs w:val="28"/>
                <w:lang w:val="en-US" w:eastAsia="en-US" w:bidi="ar-SA"/>
              </w:rPr>
            </w:pPr>
            <w:r>
              <w:rPr>
                <w:rFonts w:hint="eastAsia" w:ascii="仿宋_GB2312" w:eastAsia="仿宋_GB2312" w:cs="Times New Roman"/>
                <w:color w:val="0C0C0C"/>
                <w:sz w:val="28"/>
                <w:szCs w:val="28"/>
                <w:lang w:val="en-US" w:eastAsia="zh-CN" w:bidi="ar-SA"/>
              </w:rPr>
              <w:t>128</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s="仿宋_GB2312"/>
                <w:color w:val="0C0C0C"/>
                <w:kern w:val="0"/>
                <w:sz w:val="28"/>
                <w:szCs w:val="28"/>
                <w:u w:val="none"/>
                <w:lang w:val="en-US" w:eastAsia="zh-CN" w:bidi="ar-SA"/>
              </w:rPr>
              <w:t>宜州区德胜镇中心卫生院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sz w:val="28"/>
                <w:szCs w:val="28"/>
                <w:lang w:val="en-US" w:eastAsia="en-US" w:bidi="ar-SA"/>
              </w:rPr>
            </w:pPr>
            <w:r>
              <w:rPr>
                <w:rFonts w:hint="eastAsia" w:ascii="仿宋_GB2312" w:eastAsia="仿宋_GB2312" w:cs="Times New Roman"/>
                <w:color w:val="0C0C0C"/>
                <w:sz w:val="28"/>
                <w:szCs w:val="28"/>
                <w:lang w:val="en-US" w:eastAsia="zh-CN" w:bidi="ar-SA"/>
              </w:rPr>
              <w:t>129</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环江毛南族自治县洛阳镇中心卫生院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sz w:val="28"/>
                <w:szCs w:val="28"/>
                <w:lang w:val="en-US" w:eastAsia="zh-CN" w:bidi="ar-SA"/>
              </w:rPr>
            </w:pPr>
            <w:r>
              <w:rPr>
                <w:rFonts w:hint="eastAsia" w:ascii="仿宋_GB2312" w:eastAsia="仿宋_GB2312" w:cs="Times New Roman"/>
                <w:color w:val="0C0C0C"/>
                <w:sz w:val="28"/>
                <w:szCs w:val="28"/>
                <w:lang w:val="en-US" w:eastAsia="zh-CN" w:bidi="ar-SA"/>
              </w:rPr>
              <w:t>130</w:t>
            </w:r>
          </w:p>
        </w:tc>
        <w:tc>
          <w:tcPr>
            <w:tcW w:w="1731" w:type="dxa"/>
            <w:vMerge w:val="restart"/>
            <w:tcBorders>
              <w:tl2br w:val="nil"/>
              <w:tr2bl w:val="nil"/>
            </w:tcBorders>
            <w:vAlign w:val="center"/>
          </w:tcPr>
          <w:p>
            <w:pPr>
              <w:widowControl/>
              <w:spacing w:line="320" w:lineRule="exact"/>
              <w:jc w:val="center"/>
              <w:rPr>
                <w:rFonts w:hint="eastAsia" w:ascii="仿宋_GB2312" w:eastAsia="仿宋_GB2312"/>
                <w:color w:val="0C0C0C"/>
                <w:sz w:val="28"/>
                <w:szCs w:val="28"/>
              </w:rPr>
            </w:pPr>
            <w:r>
              <w:rPr>
                <w:rFonts w:hint="eastAsia" w:ascii="仿宋_GB2312" w:eastAsia="仿宋_GB2312"/>
                <w:color w:val="0C0C0C"/>
                <w:sz w:val="28"/>
                <w:szCs w:val="28"/>
              </w:rPr>
              <w:t>来宾市</w:t>
            </w:r>
          </w:p>
        </w:tc>
        <w:tc>
          <w:tcPr>
            <w:tcW w:w="6319" w:type="dxa"/>
            <w:tcBorders>
              <w:tl2br w:val="nil"/>
              <w:tr2bl w:val="nil"/>
            </w:tcBorders>
            <w:vAlign w:val="center"/>
          </w:tcPr>
          <w:p>
            <w:pPr>
              <w:widowControl/>
              <w:jc w:val="center"/>
              <w:rPr>
                <w:rFonts w:hint="eastAsia" w:ascii="仿宋_GB2312" w:eastAsia="仿宋_GB2312" w:cs="Times New Roman"/>
                <w:color w:val="0C0C0C"/>
                <w:sz w:val="28"/>
                <w:szCs w:val="28"/>
                <w:lang w:bidi="ar-SA"/>
              </w:rPr>
            </w:pPr>
            <w:r>
              <w:rPr>
                <w:rFonts w:hint="eastAsia" w:ascii="仿宋_GB2312" w:eastAsia="仿宋_GB2312"/>
                <w:color w:val="0C0C0C"/>
                <w:sz w:val="28"/>
                <w:szCs w:val="28"/>
              </w:rPr>
              <w:t>兴宾区河西街道办事处社区卫生服务中心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sz w:val="28"/>
                <w:szCs w:val="28"/>
                <w:lang w:val="en-US" w:eastAsia="en-US" w:bidi="ar-SA"/>
              </w:rPr>
            </w:pPr>
            <w:r>
              <w:rPr>
                <w:rFonts w:hint="eastAsia" w:ascii="仿宋_GB2312" w:eastAsia="仿宋_GB2312" w:cs="Times New Roman"/>
                <w:color w:val="0C0C0C"/>
                <w:sz w:val="28"/>
                <w:szCs w:val="28"/>
                <w:lang w:val="en-US" w:eastAsia="zh-CN" w:bidi="ar-SA"/>
              </w:rPr>
              <w:t>131</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s="Times New Roman"/>
                <w:color w:val="0C0C0C"/>
                <w:sz w:val="28"/>
                <w:szCs w:val="28"/>
                <w:lang w:bidi="ar-SA"/>
              </w:rPr>
            </w:pPr>
            <w:r>
              <w:rPr>
                <w:rFonts w:hint="eastAsia" w:ascii="仿宋_GB2312" w:eastAsia="仿宋_GB2312"/>
                <w:color w:val="0C0C0C"/>
                <w:sz w:val="28"/>
                <w:szCs w:val="28"/>
              </w:rPr>
              <w:t>兴宾区小平阳镇中心卫生院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sz w:val="28"/>
                <w:szCs w:val="28"/>
                <w:lang w:val="en-US" w:eastAsia="en-US" w:bidi="ar-SA"/>
              </w:rPr>
            </w:pPr>
            <w:r>
              <w:rPr>
                <w:rFonts w:hint="eastAsia" w:ascii="仿宋_GB2312" w:eastAsia="仿宋_GB2312" w:cs="Times New Roman"/>
                <w:color w:val="0C0C0C"/>
                <w:sz w:val="28"/>
                <w:szCs w:val="28"/>
                <w:lang w:val="en-US" w:eastAsia="zh-CN" w:bidi="ar-SA"/>
              </w:rPr>
              <w:t>132</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武宣县武宣镇卫生院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sz w:val="28"/>
                <w:szCs w:val="28"/>
                <w:lang w:val="en-US" w:eastAsia="en-US" w:bidi="ar-SA"/>
              </w:rPr>
            </w:pPr>
            <w:r>
              <w:rPr>
                <w:rFonts w:hint="eastAsia" w:ascii="仿宋_GB2312" w:eastAsia="仿宋_GB2312" w:cs="Times New Roman"/>
                <w:color w:val="0C0C0C"/>
                <w:sz w:val="28"/>
                <w:szCs w:val="28"/>
                <w:lang w:val="en-US" w:eastAsia="zh-CN" w:bidi="ar-SA"/>
              </w:rPr>
              <w:t>133</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武宣县桐岭中心卫生院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sz w:val="28"/>
                <w:szCs w:val="28"/>
                <w:lang w:val="en-US" w:eastAsia="en-US" w:bidi="ar-SA"/>
              </w:rPr>
            </w:pPr>
            <w:r>
              <w:rPr>
                <w:rFonts w:hint="eastAsia" w:ascii="仿宋_GB2312" w:eastAsia="仿宋_GB2312" w:cs="Times New Roman"/>
                <w:color w:val="0C0C0C"/>
                <w:sz w:val="28"/>
                <w:szCs w:val="28"/>
                <w:lang w:val="en-US" w:eastAsia="zh-CN" w:bidi="ar-SA"/>
              </w:rPr>
              <w:t>134</w:t>
            </w:r>
          </w:p>
        </w:tc>
        <w:tc>
          <w:tcPr>
            <w:tcW w:w="1731" w:type="dxa"/>
            <w:vMerge w:val="restart"/>
            <w:tcBorders>
              <w:tl2br w:val="nil"/>
              <w:tr2bl w:val="nil"/>
            </w:tcBorders>
            <w:vAlign w:val="center"/>
          </w:tcPr>
          <w:p>
            <w:pPr>
              <w:widowControl/>
              <w:spacing w:line="320" w:lineRule="exact"/>
              <w:jc w:val="center"/>
              <w:rPr>
                <w:rFonts w:hint="eastAsia" w:ascii="仿宋_GB2312" w:eastAsia="仿宋_GB2312"/>
                <w:color w:val="0C0C0C"/>
                <w:sz w:val="28"/>
                <w:szCs w:val="28"/>
              </w:rPr>
            </w:pPr>
            <w:r>
              <w:rPr>
                <w:rFonts w:hint="eastAsia" w:ascii="仿宋_GB2312" w:eastAsia="仿宋_GB2312"/>
                <w:color w:val="0C0C0C"/>
                <w:sz w:val="28"/>
                <w:szCs w:val="28"/>
              </w:rPr>
              <w:t>崇左市</w:t>
            </w: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大新县雷平中心卫生院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sz w:val="28"/>
                <w:szCs w:val="28"/>
                <w:lang w:val="en-US" w:eastAsia="en-US" w:bidi="ar-SA"/>
              </w:rPr>
            </w:pPr>
            <w:r>
              <w:rPr>
                <w:rFonts w:hint="eastAsia" w:ascii="仿宋_GB2312" w:eastAsia="仿宋_GB2312" w:cs="Times New Roman"/>
                <w:color w:val="0C0C0C"/>
                <w:sz w:val="28"/>
                <w:szCs w:val="28"/>
                <w:lang w:val="en-US" w:eastAsia="zh-CN" w:bidi="ar-SA"/>
              </w:rPr>
              <w:t>135</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天等县把荷乡卫生院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sz w:val="28"/>
                <w:szCs w:val="28"/>
                <w:lang w:val="en-US" w:eastAsia="en-US" w:bidi="ar-SA"/>
              </w:rPr>
            </w:pPr>
            <w:r>
              <w:rPr>
                <w:rFonts w:hint="eastAsia" w:ascii="仿宋_GB2312" w:eastAsia="仿宋_GB2312" w:cs="Times New Roman"/>
                <w:color w:val="0C0C0C"/>
                <w:sz w:val="28"/>
                <w:szCs w:val="28"/>
                <w:lang w:val="en-US" w:eastAsia="zh-CN" w:bidi="ar-SA"/>
              </w:rPr>
              <w:t>136</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龙州县金龙镇中心卫生院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6" w:type="dxa"/>
            <w:tcBorders>
              <w:tl2br w:val="nil"/>
              <w:tr2bl w:val="nil"/>
            </w:tcBorders>
            <w:vAlign w:val="center"/>
          </w:tcPr>
          <w:p>
            <w:pPr>
              <w:widowControl/>
              <w:jc w:val="center"/>
              <w:rPr>
                <w:rFonts w:hint="eastAsia" w:ascii="仿宋_GB2312" w:eastAsia="仿宋_GB2312" w:cs="Times New Roman"/>
                <w:color w:val="0C0C0C"/>
                <w:sz w:val="28"/>
                <w:szCs w:val="28"/>
                <w:lang w:val="en-US" w:eastAsia="en-US" w:bidi="ar-SA"/>
              </w:rPr>
            </w:pPr>
            <w:r>
              <w:rPr>
                <w:rFonts w:hint="eastAsia" w:ascii="仿宋_GB2312" w:eastAsia="仿宋_GB2312" w:cs="Times New Roman"/>
                <w:color w:val="0C0C0C"/>
                <w:sz w:val="28"/>
                <w:szCs w:val="28"/>
                <w:lang w:val="en-US" w:eastAsia="zh-CN" w:bidi="ar-SA"/>
              </w:rPr>
              <w:t>137</w:t>
            </w:r>
          </w:p>
        </w:tc>
        <w:tc>
          <w:tcPr>
            <w:tcW w:w="1731" w:type="dxa"/>
            <w:vMerge w:val="continue"/>
            <w:tcBorders>
              <w:tl2br w:val="nil"/>
              <w:tr2bl w:val="nil"/>
            </w:tcBorders>
            <w:vAlign w:val="center"/>
          </w:tcPr>
          <w:p/>
        </w:tc>
        <w:tc>
          <w:tcPr>
            <w:tcW w:w="63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江州区驮卢中心卫生院</w:t>
            </w:r>
          </w:p>
        </w:tc>
      </w:tr>
    </w:tbl>
    <w:p>
      <w:pPr>
        <w:spacing w:line="560" w:lineRule="exact"/>
        <w:rPr>
          <w:rFonts w:hint="eastAsia" w:ascii="仿宋_GB2312" w:eastAsia="仿宋_GB2312"/>
          <w:sz w:val="32"/>
          <w:szCs w:val="32"/>
        </w:rPr>
      </w:pPr>
    </w:p>
    <w:p>
      <w:pPr>
        <w:pStyle w:val="3"/>
        <w:rPr>
          <w:rFonts w:hint="eastAsia" w:ascii="仿宋_GB2312" w:eastAsia="仿宋_GB2312"/>
          <w:sz w:val="32"/>
          <w:szCs w:val="32"/>
        </w:rPr>
      </w:pPr>
    </w:p>
    <w:p>
      <w:pPr>
        <w:pStyle w:val="4"/>
        <w:rPr>
          <w:rFonts w:hint="eastAsia"/>
        </w:rPr>
      </w:pPr>
    </w:p>
    <w:p>
      <w:pPr>
        <w:pStyle w:val="6"/>
        <w:rPr>
          <w:rFonts w:hint="eastAsia"/>
        </w:rPr>
      </w:pPr>
    </w:p>
    <w:p>
      <w:pPr>
        <w:rPr>
          <w:rFonts w:hint="eastAsia"/>
        </w:rPr>
      </w:pPr>
    </w:p>
    <w:p>
      <w:pPr>
        <w:pStyle w:val="4"/>
        <w:rPr>
          <w:rFonts w:hint="eastAsia"/>
        </w:rPr>
      </w:pPr>
    </w:p>
    <w:p>
      <w:pPr>
        <w:pStyle w:val="6"/>
        <w:rPr>
          <w:rFonts w:hint="eastAsia"/>
        </w:rPr>
      </w:pPr>
    </w:p>
    <w:p>
      <w:pPr>
        <w:rPr>
          <w:rFonts w:hint="eastAsia"/>
        </w:rPr>
      </w:pPr>
    </w:p>
    <w:p>
      <w:pPr>
        <w:pStyle w:val="4"/>
        <w:rPr>
          <w:rFonts w:hint="eastAsia"/>
        </w:rPr>
      </w:pPr>
    </w:p>
    <w:p>
      <w:pPr>
        <w:pStyle w:val="6"/>
        <w:rPr>
          <w:rFonts w:hint="eastAsia"/>
        </w:rPr>
      </w:pPr>
    </w:p>
    <w:p>
      <w:pPr>
        <w:rPr>
          <w:rFonts w:hint="eastAsia"/>
        </w:rPr>
      </w:pPr>
    </w:p>
    <w:p>
      <w:pPr>
        <w:pStyle w:val="4"/>
        <w:rPr>
          <w:rFonts w:hint="eastAsia"/>
        </w:rPr>
      </w:pPr>
    </w:p>
    <w:p>
      <w:pPr>
        <w:spacing w:line="560" w:lineRule="exact"/>
        <w:rPr>
          <w:rFonts w:hint="eastAsia" w:ascii="黑体" w:eastAsia="黑体" w:cs="黑体"/>
          <w:color w:val="000000"/>
          <w:sz w:val="32"/>
          <w:szCs w:val="32"/>
          <w:lang w:bidi="ar-SA"/>
        </w:rPr>
      </w:pPr>
    </w:p>
    <w:p>
      <w:pPr>
        <w:pStyle w:val="4"/>
        <w:rPr>
          <w:rFonts w:hint="eastAsia"/>
        </w:rPr>
      </w:pPr>
    </w:p>
    <w:p>
      <w:pPr>
        <w:spacing w:line="560" w:lineRule="exact"/>
        <w:rPr>
          <w:rFonts w:hint="eastAsia" w:ascii="黑体" w:eastAsia="黑体" w:cs="黑体"/>
          <w:color w:val="000000"/>
          <w:sz w:val="32"/>
          <w:szCs w:val="32"/>
          <w:lang w:bidi="ar-SA"/>
        </w:rPr>
      </w:pPr>
    </w:p>
    <w:p>
      <w:pPr>
        <w:spacing w:line="560" w:lineRule="exact"/>
        <w:rPr>
          <w:rFonts w:hint="eastAsia" w:ascii="黑体" w:eastAsia="黑体" w:cs="黑体"/>
          <w:color w:val="000000"/>
          <w:sz w:val="32"/>
          <w:szCs w:val="32"/>
          <w:lang w:bidi="ar-SA"/>
        </w:rPr>
      </w:pPr>
    </w:p>
    <w:p>
      <w:pPr>
        <w:spacing w:line="560" w:lineRule="exact"/>
        <w:rPr>
          <w:rFonts w:hint="eastAsia" w:ascii="黑体" w:eastAsia="黑体" w:cs="黑体"/>
          <w:color w:val="000000"/>
          <w:sz w:val="32"/>
          <w:szCs w:val="32"/>
          <w:lang w:bidi="ar-SA"/>
        </w:rPr>
      </w:pPr>
    </w:p>
    <w:p>
      <w:pPr>
        <w:spacing w:line="560" w:lineRule="exact"/>
        <w:rPr>
          <w:rFonts w:hint="eastAsia" w:ascii="黑体" w:eastAsia="黑体" w:cs="黑体"/>
          <w:color w:val="000000"/>
          <w:sz w:val="32"/>
          <w:szCs w:val="32"/>
          <w:lang w:bidi="ar-SA"/>
        </w:rPr>
      </w:pPr>
      <w:r>
        <w:rPr>
          <w:rFonts w:hint="eastAsia" w:ascii="黑体" w:eastAsia="黑体" w:cs="黑体"/>
          <w:color w:val="000000"/>
          <w:sz w:val="32"/>
          <w:szCs w:val="32"/>
          <w:lang w:bidi="ar-SA"/>
        </w:rPr>
        <w:t>附件2</w:t>
      </w:r>
    </w:p>
    <w:p>
      <w:pPr>
        <w:rPr>
          <w:rFonts w:hint="eastAsia"/>
        </w:rPr>
      </w:pPr>
    </w:p>
    <w:p>
      <w:pPr>
        <w:spacing w:line="560" w:lineRule="exact"/>
        <w:jc w:val="center"/>
        <w:rPr>
          <w:rFonts w:hint="eastAsia" w:ascii="方正小标宋简体" w:eastAsia="方正小标宋简体" w:cs="方正小标宋简体"/>
          <w:sz w:val="44"/>
          <w:szCs w:val="44"/>
          <w:lang w:bidi="ar-SA"/>
        </w:rPr>
      </w:pPr>
      <w:r>
        <w:rPr>
          <w:rFonts w:hint="eastAsia" w:ascii="方正小标宋简体" w:eastAsia="方正小标宋简体" w:cs="方正小标宋简体"/>
          <w:sz w:val="44"/>
          <w:szCs w:val="44"/>
          <w:lang w:eastAsia="zh-CN" w:bidi="ar-SA"/>
        </w:rPr>
        <w:t>全区</w:t>
      </w:r>
      <w:r>
        <w:rPr>
          <w:rFonts w:hint="eastAsia" w:ascii="方正小标宋简体" w:eastAsia="方正小标宋简体" w:cs="方正小标宋简体"/>
          <w:sz w:val="44"/>
          <w:szCs w:val="44"/>
          <w:lang w:bidi="ar-SA"/>
        </w:rPr>
        <w:t>达到基本标准基层</w:t>
      </w:r>
      <w:r>
        <w:rPr>
          <w:rFonts w:hint="eastAsia" w:ascii="方正小标宋简体" w:eastAsia="方正小标宋简体" w:cs="方正小标宋简体"/>
          <w:sz w:val="44"/>
          <w:szCs w:val="44"/>
          <w:lang w:eastAsia="zh-CN" w:bidi="ar-SA"/>
        </w:rPr>
        <w:t>医疗卫生</w:t>
      </w:r>
      <w:r>
        <w:rPr>
          <w:rFonts w:hint="eastAsia" w:ascii="方正小标宋简体" w:eastAsia="方正小标宋简体" w:cs="方正小标宋简体"/>
          <w:sz w:val="44"/>
          <w:szCs w:val="44"/>
          <w:lang w:bidi="ar-SA"/>
        </w:rPr>
        <w:t>机构名单</w:t>
      </w:r>
    </w:p>
    <w:p>
      <w:pPr>
        <w:spacing w:line="560" w:lineRule="exact"/>
        <w:jc w:val="center"/>
        <w:rPr>
          <w:rFonts w:hint="eastAsia" w:ascii="楷体" w:eastAsia="楷体" w:cs="楷体"/>
          <w:sz w:val="32"/>
          <w:szCs w:val="32"/>
          <w:lang w:bidi="ar-SA"/>
        </w:rPr>
      </w:pPr>
      <w:r>
        <w:rPr>
          <w:rFonts w:hint="eastAsia" w:ascii="楷体" w:eastAsia="楷体" w:cs="楷体"/>
          <w:sz w:val="32"/>
          <w:szCs w:val="32"/>
          <w:lang w:bidi="ar-SA"/>
        </w:rPr>
        <w:t>（截</w:t>
      </w:r>
      <w:r>
        <w:rPr>
          <w:rFonts w:hint="eastAsia" w:ascii="楷体" w:eastAsia="楷体" w:cs="楷体"/>
          <w:sz w:val="32"/>
          <w:szCs w:val="32"/>
          <w:lang w:eastAsia="zh-CN" w:bidi="ar-SA"/>
        </w:rPr>
        <w:t>至</w:t>
      </w:r>
      <w:r>
        <w:rPr>
          <w:rFonts w:hint="eastAsia" w:ascii="楷体" w:eastAsia="楷体" w:cs="楷体"/>
          <w:sz w:val="32"/>
          <w:szCs w:val="32"/>
          <w:lang w:bidi="ar-SA"/>
        </w:rPr>
        <w:t>2021年底）</w:t>
      </w:r>
    </w:p>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159"/>
        <w:gridCol w:w="6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blHeader/>
          <w:jc w:val="center"/>
        </w:trPr>
        <w:tc>
          <w:tcPr>
            <w:tcW w:w="1008" w:type="dxa"/>
            <w:tcBorders>
              <w:tl2br w:val="nil"/>
              <w:tr2bl w:val="nil"/>
            </w:tcBorders>
          </w:tcPr>
          <w:p>
            <w:pPr>
              <w:pStyle w:val="5"/>
              <w:ind w:left="0"/>
              <w:rPr>
                <w:color w:val="0C0C0C"/>
                <w:sz w:val="32"/>
                <w:szCs w:val="32"/>
              </w:rPr>
            </w:pPr>
            <w:r>
              <w:rPr>
                <w:rFonts w:hint="eastAsia" w:cs="黑体"/>
                <w:color w:val="0C0C0C"/>
                <w:sz w:val="32"/>
                <w:szCs w:val="32"/>
                <w:lang w:bidi="ar-SA"/>
              </w:rPr>
              <w:t>序号</w:t>
            </w:r>
          </w:p>
        </w:tc>
        <w:tc>
          <w:tcPr>
            <w:tcW w:w="2159" w:type="dxa"/>
            <w:tcBorders>
              <w:tl2br w:val="nil"/>
              <w:tr2bl w:val="nil"/>
            </w:tcBorders>
          </w:tcPr>
          <w:p>
            <w:pPr>
              <w:pStyle w:val="5"/>
              <w:ind w:left="0"/>
              <w:rPr>
                <w:color w:val="0C0C0C"/>
              </w:rPr>
            </w:pPr>
            <w:r>
              <w:rPr>
                <w:rFonts w:hint="eastAsia" w:cs="黑体"/>
                <w:color w:val="0C0C0C"/>
                <w:lang w:bidi="ar-SA"/>
              </w:rPr>
              <w:t>设区市</w:t>
            </w:r>
          </w:p>
        </w:tc>
        <w:tc>
          <w:tcPr>
            <w:tcW w:w="6219" w:type="dxa"/>
            <w:tcBorders>
              <w:tl2br w:val="nil"/>
              <w:tr2bl w:val="nil"/>
            </w:tcBorders>
          </w:tcPr>
          <w:p>
            <w:pPr>
              <w:pStyle w:val="5"/>
              <w:ind w:left="0"/>
              <w:rPr>
                <w:color w:val="0C0C0C"/>
              </w:rPr>
            </w:pPr>
            <w:r>
              <w:rPr>
                <w:rFonts w:hint="eastAsia" w:cs="黑体"/>
                <w:color w:val="0C0C0C"/>
                <w:lang w:bidi="ar-SA"/>
              </w:rPr>
              <w:t>基层医疗卫生机构名称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w:t>
            </w:r>
          </w:p>
        </w:tc>
        <w:tc>
          <w:tcPr>
            <w:tcW w:w="2159" w:type="dxa"/>
            <w:vMerge w:val="restart"/>
            <w:tcBorders>
              <w:tl2br w:val="nil"/>
              <w:tr2bl w:val="nil"/>
            </w:tcBorders>
            <w:vAlign w:val="center"/>
          </w:tcPr>
          <w:p>
            <w:pPr>
              <w:pStyle w:val="5"/>
              <w:ind w:left="0" w:firstLine="0"/>
              <w:jc w:val="center"/>
              <w:rPr>
                <w:rFonts w:hint="eastAsia" w:ascii="仿宋_GB2312" w:eastAsia="仿宋_GB2312" w:cs="仿宋_GB2312"/>
                <w:color w:val="0C0C0C"/>
                <w:sz w:val="28"/>
                <w:szCs w:val="28"/>
                <w:lang w:bidi="ar-SA"/>
              </w:rPr>
            </w:pPr>
            <w:r>
              <w:rPr>
                <w:rFonts w:hint="eastAsia" w:ascii="仿宋_GB2312" w:eastAsia="仿宋_GB2312" w:cs="仿宋_GB2312"/>
                <w:color w:val="0C0C0C"/>
                <w:kern w:val="2"/>
                <w:sz w:val="28"/>
                <w:szCs w:val="28"/>
                <w:lang w:val="en-US" w:eastAsia="zh-CN" w:bidi="ar-SA"/>
              </w:rPr>
              <w:t>南宁市</w:t>
            </w: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青秀区桂雅社区卫生服务中心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s="仿宋_GB2312"/>
                <w:color w:val="0C0C0C"/>
                <w:sz w:val="28"/>
                <w:szCs w:val="28"/>
                <w:lang w:bidi="ar-SA"/>
              </w:rPr>
              <w:t>青秀区南湖社区卫生服务中心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3</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s="仿宋_GB2312"/>
                <w:color w:val="0C0C0C"/>
                <w:sz w:val="28"/>
                <w:szCs w:val="28"/>
                <w:lang w:bidi="ar-SA"/>
              </w:rPr>
              <w:t>青秀区七星社区卫生服务中心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4</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青秀区南湖凤岭北社区卫生服务中心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5</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江南区福建园石柱岭社区卫生服务中心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6</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江南区福建园社区卫生服务中心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7</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江南区那洪北部湾科技园区卫生服务中心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8</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西乡塘区北湖秀厢社区卫生服务中心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9</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西乡塘区衡阳南铁社区卫生服务中心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10</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良庆区金象社区卫生服务中心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11</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s="Times New Roman"/>
                <w:color w:val="0C0C0C"/>
                <w:sz w:val="28"/>
                <w:szCs w:val="28"/>
                <w:lang w:bidi="ar-SA"/>
              </w:rPr>
            </w:pPr>
            <w:r>
              <w:rPr>
                <w:rFonts w:hint="eastAsia" w:ascii="仿宋_GB2312" w:eastAsia="仿宋_GB2312"/>
                <w:color w:val="0C0C0C"/>
                <w:sz w:val="28"/>
                <w:szCs w:val="28"/>
              </w:rPr>
              <w:t>良庆区玉龙社区卫生服务中心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12</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s="Times New Roman"/>
                <w:color w:val="0C0C0C"/>
                <w:sz w:val="28"/>
                <w:szCs w:val="28"/>
                <w:lang w:bidi="ar-SA"/>
              </w:rPr>
            </w:pPr>
            <w:r>
              <w:rPr>
                <w:rFonts w:hint="eastAsia" w:ascii="仿宋_GB2312" w:eastAsia="仿宋_GB2312"/>
                <w:color w:val="0C0C0C"/>
                <w:sz w:val="28"/>
                <w:szCs w:val="28"/>
              </w:rPr>
              <w:t>武鸣区中医医院东鸣路社区卫生服务中心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13</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s="Times New Roman"/>
                <w:color w:val="0C0C0C"/>
                <w:sz w:val="28"/>
                <w:szCs w:val="28"/>
                <w:lang w:bidi="ar-SA"/>
              </w:rPr>
            </w:pPr>
            <w:r>
              <w:rPr>
                <w:rFonts w:hint="eastAsia" w:ascii="仿宋_GB2312" w:eastAsia="仿宋_GB2312" w:cs="Times New Roman"/>
                <w:color w:val="0C0C0C"/>
                <w:sz w:val="28"/>
                <w:szCs w:val="28"/>
                <w:lang w:bidi="ar-SA"/>
              </w:rPr>
              <w:t>兴宁区三塘镇四塘卫生院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14</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兴宁区昆仑卫生院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15</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青秀区伶俐镇卫生院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16</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江南区延安镇卫生院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17</w:t>
            </w:r>
          </w:p>
        </w:tc>
        <w:tc>
          <w:tcPr>
            <w:tcW w:w="2159" w:type="dxa"/>
            <w:vMerge w:val="restart"/>
            <w:tcBorders>
              <w:tl2br w:val="nil"/>
              <w:tr2bl w:val="nil"/>
            </w:tcBorders>
            <w:vAlign w:val="center"/>
          </w:tcPr>
          <w:p>
            <w:pPr>
              <w:jc w:val="center"/>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南宁市</w:t>
            </w: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江南区苏圩中心卫生院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18</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江南区那洪卫生院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19</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西乡塘区安吉卫生院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20</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西乡塘区西乡塘卫生院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21</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西乡塘区石埠卫生院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22</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西乡塘区金陵中心卫生院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23</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西乡塘区心圩卫生院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24</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良庆区良庆镇卫生院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25</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良庆区那马镇卫生院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26</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良庆区大塘中心卫生院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27</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良庆区南晓镇中心卫生院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28</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邕宁区新江镇卫生院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29</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邕宁区中和镇卫生院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30</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武鸣区太平镇卫生院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31</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武鸣区仙湖镇卫生院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32</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武鸣区两江镇中心卫生院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33</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武鸣区马头镇卫生院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34</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武鸣区罗波镇卫生院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35</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武鸣区城厢镇卫生院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36</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武鸣区甘圩镇卫生院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37</w:t>
            </w:r>
          </w:p>
        </w:tc>
        <w:tc>
          <w:tcPr>
            <w:tcW w:w="2159" w:type="dxa"/>
            <w:vMerge w:val="restart"/>
            <w:tcBorders>
              <w:tl2br w:val="nil"/>
              <w:tr2bl w:val="nil"/>
            </w:tcBorders>
            <w:vAlign w:val="center"/>
          </w:tcPr>
          <w:p>
            <w:pPr>
              <w:jc w:val="center"/>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南宁市</w:t>
            </w: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武鸣区灵马镇卫生院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38</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武鸣区宁武镇卫生院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39</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隆安县丁当镇中心卫生院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40</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马山县古零镇中心卫生院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41</w:t>
            </w:r>
          </w:p>
        </w:tc>
        <w:tc>
          <w:tcPr>
            <w:tcW w:w="2159" w:type="dxa"/>
            <w:vMerge w:val="continue"/>
            <w:tcBorders>
              <w:tl2br w:val="nil"/>
              <w:tr2bl w:val="nil"/>
            </w:tcBorders>
            <w:vAlign w:val="center"/>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上林县明亮镇卫生院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42</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上林县巷贤镇中心卫生院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43</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上林县澄泰乡卫生院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44</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上林县塘红乡卫生院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45</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上林县镇圩瑶族乡卫生院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46</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上林县西燕镇卫生院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47</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宾阳县露圩镇卫生院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48</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lang w:eastAsia="zh-CN"/>
              </w:rPr>
              <w:t>横州市</w:t>
            </w:r>
            <w:r>
              <w:rPr>
                <w:rFonts w:hint="eastAsia" w:ascii="仿宋_GB2312" w:eastAsia="仿宋_GB2312"/>
                <w:color w:val="0C0C0C"/>
                <w:sz w:val="28"/>
                <w:szCs w:val="28"/>
              </w:rPr>
              <w:t>云表镇中心卫生院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49</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lang w:eastAsia="zh-CN"/>
              </w:rPr>
              <w:t>横州市</w:t>
            </w:r>
            <w:r>
              <w:rPr>
                <w:rFonts w:hint="eastAsia" w:ascii="仿宋_GB2312" w:eastAsia="仿宋_GB2312"/>
                <w:color w:val="0C0C0C"/>
                <w:sz w:val="28"/>
                <w:szCs w:val="28"/>
              </w:rPr>
              <w:t>横州镇卫生院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50</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lang w:eastAsia="zh-CN"/>
              </w:rPr>
              <w:t>横州市</w:t>
            </w:r>
            <w:r>
              <w:rPr>
                <w:rFonts w:hint="eastAsia" w:ascii="仿宋_GB2312" w:eastAsia="仿宋_GB2312"/>
                <w:color w:val="0C0C0C"/>
                <w:sz w:val="28"/>
                <w:szCs w:val="28"/>
              </w:rPr>
              <w:t>校椅镇中心卫生院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51</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lang w:eastAsia="zh-CN"/>
              </w:rPr>
              <w:t>横州市</w:t>
            </w:r>
            <w:r>
              <w:rPr>
                <w:rFonts w:hint="eastAsia" w:ascii="仿宋_GB2312" w:eastAsia="仿宋_GB2312"/>
                <w:color w:val="0C0C0C"/>
                <w:sz w:val="28"/>
                <w:szCs w:val="28"/>
              </w:rPr>
              <w:t>石塘镇卫生院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52</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lang w:eastAsia="zh-CN"/>
              </w:rPr>
              <w:t>横州市</w:t>
            </w:r>
            <w:r>
              <w:rPr>
                <w:rFonts w:hint="eastAsia" w:ascii="仿宋_GB2312" w:eastAsia="仿宋_GB2312"/>
                <w:color w:val="0C0C0C"/>
                <w:sz w:val="28"/>
                <w:szCs w:val="28"/>
              </w:rPr>
              <w:t>六景镇卫生院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53</w:t>
            </w:r>
          </w:p>
        </w:tc>
        <w:tc>
          <w:tcPr>
            <w:tcW w:w="2159" w:type="dxa"/>
            <w:vMerge w:val="restart"/>
            <w:tcBorders>
              <w:tl2br w:val="nil"/>
              <w:tr2bl w:val="nil"/>
            </w:tcBorders>
            <w:vAlign w:val="center"/>
          </w:tcPr>
          <w:p>
            <w:pPr>
              <w:pStyle w:val="5"/>
              <w:ind w:left="0"/>
              <w:jc w:val="center"/>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柳州市</w:t>
            </w:r>
          </w:p>
        </w:tc>
        <w:tc>
          <w:tcPr>
            <w:tcW w:w="6219" w:type="dxa"/>
            <w:tcBorders>
              <w:tl2br w:val="nil"/>
              <w:tr2bl w:val="nil"/>
            </w:tcBorders>
            <w:vAlign w:val="center"/>
          </w:tcPr>
          <w:p>
            <w:pPr>
              <w:widowControl/>
              <w:rPr>
                <w:rFonts w:hint="eastAsia" w:ascii="仿宋_GB2312" w:eastAsia="仿宋_GB2312"/>
                <w:color w:val="0C0C0C"/>
                <w:sz w:val="28"/>
                <w:szCs w:val="28"/>
              </w:rPr>
            </w:pPr>
            <w:r>
              <w:rPr>
                <w:rFonts w:hint="eastAsia" w:ascii="仿宋_GB2312" w:eastAsia="仿宋_GB2312"/>
                <w:color w:val="0C0C0C"/>
                <w:sz w:val="28"/>
                <w:szCs w:val="28"/>
              </w:rPr>
              <w:t xml:space="preserve">              柳东卫生院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54</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城中区河东街道社区卫生服务中心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55</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城中区静兰街道社区卫生服务中心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56</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鱼峰区荣军街道社区卫生服务中心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57</w:t>
            </w:r>
          </w:p>
        </w:tc>
        <w:tc>
          <w:tcPr>
            <w:tcW w:w="2159" w:type="dxa"/>
            <w:vMerge w:val="restart"/>
            <w:tcBorders>
              <w:tl2br w:val="nil"/>
              <w:tr2bl w:val="nil"/>
            </w:tcBorders>
            <w:vAlign w:val="center"/>
          </w:tcPr>
          <w:p>
            <w:pPr>
              <w:jc w:val="center"/>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柳州市</w:t>
            </w: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鱼峰区麒麟社区卫生服务中心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58</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鱼峰区花岭社区卫生服务中心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59</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柳南区河西街道社区卫生服务中心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60</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柳南区鹅山社区卫生服务中心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61</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柳南区柳石街道社区卫生服务中心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62</w:t>
            </w:r>
          </w:p>
        </w:tc>
        <w:tc>
          <w:tcPr>
            <w:tcW w:w="2159" w:type="dxa"/>
            <w:vMerge w:val="continue"/>
            <w:tcBorders>
              <w:tl2br w:val="nil"/>
              <w:tr2bl w:val="nil"/>
            </w:tcBorders>
            <w:vAlign w:val="center"/>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柳南区银山街道社区卫生服务中心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63</w:t>
            </w:r>
          </w:p>
        </w:tc>
        <w:tc>
          <w:tcPr>
            <w:tcW w:w="2159" w:type="dxa"/>
            <w:vMerge w:val="continue"/>
            <w:tcBorders>
              <w:tl2br w:val="nil"/>
              <w:tr2bl w:val="nil"/>
            </w:tcBorders>
            <w:vAlign w:val="center"/>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柳南区潭西街道社区卫生服务中心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64</w:t>
            </w:r>
          </w:p>
        </w:tc>
        <w:tc>
          <w:tcPr>
            <w:tcW w:w="2159" w:type="dxa"/>
            <w:vMerge w:val="continue"/>
            <w:tcBorders>
              <w:tl2br w:val="nil"/>
              <w:tr2bl w:val="nil"/>
            </w:tcBorders>
            <w:vAlign w:val="center"/>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柳南区南环街道社区卫生服务中心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65</w:t>
            </w:r>
          </w:p>
        </w:tc>
        <w:tc>
          <w:tcPr>
            <w:tcW w:w="2159" w:type="dxa"/>
            <w:vMerge w:val="continue"/>
            <w:tcBorders>
              <w:tl2br w:val="nil"/>
              <w:tr2bl w:val="nil"/>
            </w:tcBorders>
            <w:vAlign w:val="center"/>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柳南区太阳村镇卫生院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66</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柳南区西鹅卫生院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67</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柳北区解放社区卫生服务中心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68</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柳北区胜利宏力社区卫生服务中心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69</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柳北区黄村卫生院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70</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柳北区白露卫生院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71</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柳北区石碑坪镇卫生院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72</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柳北区长塘镇卫生院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73</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柳江区拉堡镇卫生院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74</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柳江区三都中心卫生院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75</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柳江区里高镇卫生院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76</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柳江区土博镇卫生院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77</w:t>
            </w:r>
          </w:p>
        </w:tc>
        <w:tc>
          <w:tcPr>
            <w:tcW w:w="2159" w:type="dxa"/>
            <w:vMerge w:val="restart"/>
            <w:tcBorders>
              <w:tl2br w:val="nil"/>
              <w:tr2bl w:val="nil"/>
            </w:tcBorders>
            <w:vAlign w:val="center"/>
          </w:tcPr>
          <w:p>
            <w:pPr>
              <w:jc w:val="center"/>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柳州市</w:t>
            </w: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柳城县大埔镇卫生院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78</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柳城县沙埔镇卫生院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79</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柳城县东泉中心卫生院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80</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柳城县凤山镇卫生院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81</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柳城县冲脉镇卫生院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82</w:t>
            </w:r>
          </w:p>
        </w:tc>
        <w:tc>
          <w:tcPr>
            <w:tcW w:w="2159" w:type="dxa"/>
            <w:vMerge w:val="continue"/>
            <w:tcBorders>
              <w:tl2br w:val="nil"/>
              <w:tr2bl w:val="nil"/>
            </w:tcBorders>
            <w:vAlign w:val="center"/>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柳城县马山镇卫生院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83</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柳城县古砦仫佬族乡中心卫生院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84</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鹿寨县寨沙镇中心卫生院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85</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鹿寨县平山镇卫生院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86</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鹿寨县四排镇卫生院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87</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鹿寨县江口乡卫生院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88</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融安县浮石镇卫生院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89</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融安县泗顶镇中心卫生院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90</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融安县板榄镇中心卫生院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91</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融安县大将中心卫生院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92</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融安县大良镇中心卫生院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93</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融水苗族自治县三防中心卫生院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94</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融水苗族自治县怀宝镇卫生院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95</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融水苗族自治县永乐镇卫生院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96</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融水苗族自治县香粉乡卫生院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97</w:t>
            </w:r>
          </w:p>
        </w:tc>
        <w:tc>
          <w:tcPr>
            <w:tcW w:w="2159" w:type="dxa"/>
            <w:vMerge w:val="restart"/>
            <w:tcBorders>
              <w:tl2br w:val="nil"/>
              <w:tr2bl w:val="nil"/>
            </w:tcBorders>
            <w:vAlign w:val="center"/>
          </w:tcPr>
          <w:p>
            <w:pPr>
              <w:jc w:val="center"/>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柳州市</w:t>
            </w: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融水苗族自治县白云中心卫生院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98</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融水苗族自治县拱洞中心卫生院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99</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三江侗族自治县丹洲镇卫生院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100</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三江侗族自治县八江镇卫生院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101</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三江侗族自治县同乐苗族乡卫生院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102</w:t>
            </w:r>
          </w:p>
        </w:tc>
        <w:tc>
          <w:tcPr>
            <w:tcW w:w="2159" w:type="dxa"/>
            <w:vMerge w:val="continue"/>
            <w:tcBorders>
              <w:tl2br w:val="nil"/>
              <w:tr2bl w:val="nil"/>
            </w:tcBorders>
            <w:vAlign w:val="center"/>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三江侗族自治县良口乡中心卫生院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103</w:t>
            </w:r>
          </w:p>
        </w:tc>
        <w:tc>
          <w:tcPr>
            <w:tcW w:w="2159" w:type="dxa"/>
            <w:vMerge w:val="restart"/>
            <w:tcBorders>
              <w:tl2br w:val="nil"/>
              <w:tr2bl w:val="nil"/>
            </w:tcBorders>
            <w:vAlign w:val="center"/>
          </w:tcPr>
          <w:p>
            <w:pPr>
              <w:jc w:val="center"/>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桂林市</w:t>
            </w: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象山区二塘乡卫生院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104</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阳朔县高田镇卫生院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105</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阳朔县兴坪镇中心卫生院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106</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灵川县潭下镇中心卫生院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107</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灵川县潮田乡卫生院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108</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灵川县灵田镇卫生院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109</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全州县庙头镇卫生院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110</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全州县绍水镇中心卫生院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111</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兴安县兴安镇卫生院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112</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资源县梅溪乡中心卫生院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113</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平乐县二塘镇中心卫生院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114</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恭城瑶族自治县龙虎乡卫生院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115</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恭城瑶族自治县观音乡卫生院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116</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恭城瑶族自治县西岭镇中心卫生院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117</w:t>
            </w:r>
          </w:p>
        </w:tc>
        <w:tc>
          <w:tcPr>
            <w:tcW w:w="2159" w:type="dxa"/>
            <w:vMerge w:val="restart"/>
            <w:tcBorders>
              <w:tl2br w:val="nil"/>
              <w:tr2bl w:val="nil"/>
            </w:tcBorders>
            <w:vAlign w:val="center"/>
          </w:tcPr>
          <w:p>
            <w:pPr>
              <w:jc w:val="center"/>
              <w:rPr>
                <w:rFonts w:hint="eastAsia" w:ascii="仿宋_GB2312" w:eastAsia="仿宋_GB2312" w:cs="仿宋_GB2312"/>
                <w:color w:val="0C0C0C"/>
                <w:sz w:val="28"/>
                <w:szCs w:val="28"/>
                <w:lang w:bidi="ar-SA"/>
              </w:rPr>
            </w:pPr>
            <w:r>
              <w:rPr>
                <w:rFonts w:hint="eastAsia" w:ascii="仿宋_GB2312" w:eastAsia="仿宋_GB2312" w:cs="仿宋_GB2312"/>
                <w:color w:val="0C0C0C"/>
                <w:kern w:val="0"/>
                <w:sz w:val="28"/>
                <w:szCs w:val="28"/>
                <w:lang w:val="en-US" w:eastAsia="zh-CN" w:bidi="ar-SA"/>
              </w:rPr>
              <w:t>桂林市</w:t>
            </w: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恭城瑶族自治县恭城镇卫生院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118</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恭城瑶族自治县嘉会镇中心卫生院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119</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恭城瑶族自治县三江乡卫生院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120</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恭城瑶族自治县平安乡卫生院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121</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荔浦</w:t>
            </w:r>
            <w:r>
              <w:rPr>
                <w:rFonts w:hint="eastAsia" w:ascii="仿宋_GB2312" w:eastAsia="仿宋_GB2312"/>
                <w:color w:val="0C0C0C"/>
                <w:sz w:val="28"/>
                <w:szCs w:val="28"/>
                <w:lang w:eastAsia="zh-CN"/>
              </w:rPr>
              <w:t>市</w:t>
            </w:r>
            <w:r>
              <w:rPr>
                <w:rFonts w:hint="eastAsia" w:ascii="仿宋_GB2312" w:eastAsia="仿宋_GB2312"/>
                <w:color w:val="0C0C0C"/>
                <w:sz w:val="28"/>
                <w:szCs w:val="28"/>
              </w:rPr>
              <w:t>茶城乡卫生院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122</w:t>
            </w:r>
          </w:p>
        </w:tc>
        <w:tc>
          <w:tcPr>
            <w:tcW w:w="2159" w:type="dxa"/>
            <w:vMerge w:val="continue"/>
            <w:tcBorders>
              <w:tl2br w:val="nil"/>
              <w:tr2bl w:val="nil"/>
            </w:tcBorders>
            <w:vAlign w:val="center"/>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荔浦</w:t>
            </w:r>
            <w:r>
              <w:rPr>
                <w:rFonts w:hint="eastAsia" w:ascii="仿宋_GB2312" w:eastAsia="仿宋_GB2312"/>
                <w:color w:val="0C0C0C"/>
                <w:sz w:val="28"/>
                <w:szCs w:val="28"/>
                <w:lang w:eastAsia="zh-CN"/>
              </w:rPr>
              <w:t>市</w:t>
            </w:r>
            <w:r>
              <w:rPr>
                <w:rFonts w:hint="eastAsia" w:ascii="仿宋_GB2312" w:eastAsia="仿宋_GB2312"/>
                <w:color w:val="0C0C0C"/>
                <w:sz w:val="28"/>
                <w:szCs w:val="28"/>
              </w:rPr>
              <w:t>蒲芦瑶族乡卫生院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123</w:t>
            </w:r>
          </w:p>
        </w:tc>
        <w:tc>
          <w:tcPr>
            <w:tcW w:w="2159" w:type="dxa"/>
            <w:vMerge w:val="continue"/>
            <w:tcBorders>
              <w:tl2br w:val="nil"/>
              <w:tr2bl w:val="nil"/>
            </w:tcBorders>
            <w:vAlign w:val="center"/>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荔浦</w:t>
            </w:r>
            <w:r>
              <w:rPr>
                <w:rFonts w:hint="eastAsia" w:ascii="仿宋_GB2312" w:eastAsia="仿宋_GB2312"/>
                <w:color w:val="0C0C0C"/>
                <w:sz w:val="28"/>
                <w:szCs w:val="28"/>
                <w:lang w:eastAsia="zh-CN"/>
              </w:rPr>
              <w:t>市</w:t>
            </w:r>
            <w:r>
              <w:rPr>
                <w:rFonts w:hint="eastAsia" w:ascii="仿宋_GB2312" w:eastAsia="仿宋_GB2312"/>
                <w:color w:val="0C0C0C"/>
                <w:sz w:val="28"/>
                <w:szCs w:val="28"/>
              </w:rPr>
              <w:t>大塘镇卫生院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124</w:t>
            </w:r>
          </w:p>
        </w:tc>
        <w:tc>
          <w:tcPr>
            <w:tcW w:w="2159" w:type="dxa"/>
            <w:vMerge w:val="restart"/>
            <w:tcBorders>
              <w:tl2br w:val="nil"/>
              <w:tr2bl w:val="nil"/>
            </w:tcBorders>
            <w:vAlign w:val="center"/>
          </w:tcPr>
          <w:p>
            <w:pPr>
              <w:jc w:val="center"/>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梧州市</w:t>
            </w: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长洲区兴龙社区卫生服务中心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125</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长洲区长洲镇中心卫生院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126</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长洲区倒水镇中心卫生院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127</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龙圩区大坡镇中心卫生院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128</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龙圩区新地镇卫生院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129</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苍梧县京南镇卫生院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130</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苍梧县京南镇长发中心卫生院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131</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苍梧县梨埠镇卫生院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132</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苍梧县沙头镇卫生院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133</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藤县藤州镇藤城卫生院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134</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藤县藤州镇中心卫生院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135</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藤县埌南镇中心卫生院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136</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藤县金鸡镇中心卫生院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137</w:t>
            </w:r>
          </w:p>
        </w:tc>
        <w:tc>
          <w:tcPr>
            <w:tcW w:w="2159" w:type="dxa"/>
            <w:vMerge w:val="restart"/>
            <w:tcBorders>
              <w:tl2br w:val="nil"/>
              <w:tr2bl w:val="nil"/>
            </w:tcBorders>
            <w:vAlign w:val="center"/>
          </w:tcPr>
          <w:p>
            <w:pPr>
              <w:jc w:val="center"/>
              <w:rPr>
                <w:rFonts w:hint="eastAsia" w:ascii="仿宋_GB2312" w:eastAsia="仿宋_GB2312" w:cs="仿宋_GB2312"/>
                <w:color w:val="0C0C0C"/>
                <w:sz w:val="28"/>
                <w:szCs w:val="28"/>
                <w:lang w:bidi="ar-SA"/>
              </w:rPr>
            </w:pPr>
            <w:r>
              <w:rPr>
                <w:rFonts w:hint="eastAsia" w:ascii="仿宋_GB2312" w:eastAsia="仿宋_GB2312" w:cs="仿宋_GB2312"/>
                <w:color w:val="0C0C0C"/>
                <w:kern w:val="0"/>
                <w:sz w:val="28"/>
                <w:szCs w:val="28"/>
                <w:lang w:val="en-US" w:eastAsia="zh-CN" w:bidi="ar-SA"/>
              </w:rPr>
              <w:t>梧州市</w:t>
            </w: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藤县新庆镇卫生院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138</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藤县和平镇中心卫生院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139</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藤县塘步镇卫生院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140</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藤县濛江镇中心卫生院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141</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藤县古龙镇卫生院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142</w:t>
            </w:r>
          </w:p>
        </w:tc>
        <w:tc>
          <w:tcPr>
            <w:tcW w:w="2159" w:type="dxa"/>
            <w:vMerge w:val="continue"/>
            <w:tcBorders>
              <w:tl2br w:val="nil"/>
              <w:tr2bl w:val="nil"/>
            </w:tcBorders>
            <w:vAlign w:val="center"/>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藤县天平镇中心卫生院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143</w:t>
            </w:r>
          </w:p>
        </w:tc>
        <w:tc>
          <w:tcPr>
            <w:tcW w:w="2159" w:type="dxa"/>
            <w:vMerge w:val="continue"/>
            <w:tcBorders>
              <w:tl2br w:val="nil"/>
              <w:tr2bl w:val="nil"/>
            </w:tcBorders>
            <w:vAlign w:val="center"/>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蒙山县黄村镇卫生院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144</w:t>
            </w:r>
          </w:p>
        </w:tc>
        <w:tc>
          <w:tcPr>
            <w:tcW w:w="2159" w:type="dxa"/>
            <w:vMerge w:val="continue"/>
            <w:tcBorders>
              <w:tl2br w:val="nil"/>
              <w:tr2bl w:val="nil"/>
            </w:tcBorders>
            <w:vAlign w:val="center"/>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蒙山县蒙山镇卫生院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145</w:t>
            </w:r>
          </w:p>
        </w:tc>
        <w:tc>
          <w:tcPr>
            <w:tcW w:w="2159" w:type="dxa"/>
            <w:vMerge w:val="continue"/>
            <w:tcBorders>
              <w:tl2br w:val="nil"/>
              <w:tr2bl w:val="nil"/>
            </w:tcBorders>
            <w:vAlign w:val="center"/>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岑溪市岑城镇卫生院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146</w:t>
            </w:r>
          </w:p>
        </w:tc>
        <w:tc>
          <w:tcPr>
            <w:tcW w:w="2159" w:type="dxa"/>
            <w:vMerge w:val="continue"/>
            <w:tcBorders>
              <w:tl2br w:val="nil"/>
              <w:tr2bl w:val="nil"/>
            </w:tcBorders>
            <w:vAlign w:val="center"/>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岑溪市南渡镇中心卫生院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147</w:t>
            </w:r>
          </w:p>
        </w:tc>
        <w:tc>
          <w:tcPr>
            <w:tcW w:w="2159" w:type="dxa"/>
            <w:vMerge w:val="continue"/>
            <w:tcBorders>
              <w:tl2br w:val="nil"/>
              <w:tr2bl w:val="nil"/>
            </w:tcBorders>
            <w:vAlign w:val="center"/>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岑溪市筋竹镇卫生院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148</w:t>
            </w:r>
          </w:p>
        </w:tc>
        <w:tc>
          <w:tcPr>
            <w:tcW w:w="2159" w:type="dxa"/>
            <w:vMerge w:val="continue"/>
            <w:tcBorders>
              <w:tl2br w:val="nil"/>
              <w:tr2bl w:val="nil"/>
            </w:tcBorders>
            <w:vAlign w:val="center"/>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岑溪市糯垌镇中心卫生院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149</w:t>
            </w:r>
          </w:p>
        </w:tc>
        <w:tc>
          <w:tcPr>
            <w:tcW w:w="2159" w:type="dxa"/>
            <w:vMerge w:val="continue"/>
            <w:tcBorders>
              <w:tl2br w:val="nil"/>
              <w:tr2bl w:val="nil"/>
            </w:tcBorders>
            <w:vAlign w:val="center"/>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岑溪市安平镇卫生院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150</w:t>
            </w:r>
          </w:p>
        </w:tc>
        <w:tc>
          <w:tcPr>
            <w:tcW w:w="2159" w:type="dxa"/>
            <w:vMerge w:val="continue"/>
            <w:tcBorders>
              <w:tl2br w:val="nil"/>
              <w:tr2bl w:val="nil"/>
            </w:tcBorders>
            <w:vAlign w:val="center"/>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岑溪市三堡镇卫生院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151</w:t>
            </w:r>
          </w:p>
        </w:tc>
        <w:tc>
          <w:tcPr>
            <w:tcW w:w="2159" w:type="dxa"/>
            <w:vMerge w:val="restart"/>
            <w:tcBorders>
              <w:tl2br w:val="nil"/>
              <w:tr2bl w:val="nil"/>
            </w:tcBorders>
            <w:vAlign w:val="center"/>
          </w:tcPr>
          <w:p>
            <w:pPr>
              <w:pStyle w:val="5"/>
              <w:ind w:left="0" w:firstLine="0"/>
              <w:jc w:val="center"/>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北海市</w:t>
            </w: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银海区西塘社区卫生服务中心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152</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海城区地角卫生院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153</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银海区福成镇中心卫生院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154</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合浦县廉州镇中心卫生院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155</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合浦县西场镇中心卫生院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156</w:t>
            </w:r>
          </w:p>
        </w:tc>
        <w:tc>
          <w:tcPr>
            <w:tcW w:w="2159" w:type="dxa"/>
            <w:tcBorders>
              <w:tl2br w:val="nil"/>
              <w:tr2bl w:val="nil"/>
            </w:tcBorders>
            <w:vAlign w:val="center"/>
          </w:tcPr>
          <w:p>
            <w:pPr>
              <w:pStyle w:val="5"/>
              <w:ind w:left="0" w:firstLine="0"/>
              <w:jc w:val="center"/>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防城港市</w:t>
            </w: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上思县叫安镇卫生院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157</w:t>
            </w:r>
          </w:p>
        </w:tc>
        <w:tc>
          <w:tcPr>
            <w:tcW w:w="2159" w:type="dxa"/>
            <w:vMerge w:val="restart"/>
            <w:tcBorders>
              <w:tl2br w:val="nil"/>
              <w:tr2bl w:val="nil"/>
            </w:tcBorders>
            <w:vAlign w:val="center"/>
          </w:tcPr>
          <w:p>
            <w:pPr>
              <w:jc w:val="center"/>
              <w:rPr>
                <w:rFonts w:hint="eastAsia" w:ascii="仿宋_GB2312" w:eastAsia="仿宋_GB2312" w:cs="仿宋_GB2312"/>
                <w:color w:val="0C0C0C"/>
                <w:sz w:val="28"/>
                <w:szCs w:val="28"/>
                <w:lang w:bidi="ar-SA"/>
              </w:rPr>
            </w:pPr>
            <w:r>
              <w:rPr>
                <w:rFonts w:hint="eastAsia" w:ascii="仿宋_GB2312" w:eastAsia="仿宋_GB2312" w:cs="仿宋_GB2312"/>
                <w:color w:val="0C0C0C"/>
                <w:kern w:val="0"/>
                <w:sz w:val="28"/>
                <w:szCs w:val="28"/>
                <w:lang w:val="en-US" w:eastAsia="zh-CN" w:bidi="ar-SA"/>
              </w:rPr>
              <w:t>防城港市</w:t>
            </w: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东兴市江平中心卫生院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158</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东兴市马路镇中心卫生院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159</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港口区渔洲坪社区卫生服务中心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160</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港口区企沙中心卫生院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161</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防城区那梭镇中心卫生院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162</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防城区峒中镇中心卫生院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163</w:t>
            </w:r>
          </w:p>
        </w:tc>
        <w:tc>
          <w:tcPr>
            <w:tcW w:w="2159" w:type="dxa"/>
            <w:vMerge w:val="continue"/>
            <w:tcBorders>
              <w:tl2br w:val="nil"/>
              <w:tr2bl w:val="nil"/>
            </w:tcBorders>
            <w:vAlign w:val="center"/>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防城区茅岭镇卫生院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164</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防城区华石镇卫生院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165</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防城区滩营乡卫生院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166</w:t>
            </w:r>
          </w:p>
        </w:tc>
        <w:tc>
          <w:tcPr>
            <w:tcW w:w="2159" w:type="dxa"/>
            <w:vMerge w:val="restart"/>
            <w:tcBorders>
              <w:tl2br w:val="nil"/>
              <w:tr2bl w:val="nil"/>
            </w:tcBorders>
            <w:vAlign w:val="center"/>
          </w:tcPr>
          <w:p>
            <w:pPr>
              <w:pStyle w:val="5"/>
              <w:ind w:left="0"/>
              <w:jc w:val="center"/>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钦州市</w:t>
            </w: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钦南区南珠社区卫生服务中心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167</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钦南区向阳社区卫生服务中心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168</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钦北区子材街道红阳社区卫生服务中心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169</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钦南区黄屋屯镇中心卫生院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170</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钦北区大直镇中心卫生院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171</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钦北区板城镇卫生院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172</w:t>
            </w:r>
          </w:p>
        </w:tc>
        <w:tc>
          <w:tcPr>
            <w:tcW w:w="2159" w:type="dxa"/>
            <w:vMerge w:val="continue"/>
            <w:tcBorders>
              <w:tl2br w:val="nil"/>
              <w:tr2bl w:val="nil"/>
            </w:tcBorders>
            <w:vAlign w:val="center"/>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钦北区长滩镇卫生院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173</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钦北区平吉镇中心卫生院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174</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钦南区犀牛脚镇中心卫生院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175</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灵山县石塘镇中心卫生院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176</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灵山县新圩镇卫生院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177</w:t>
            </w:r>
          </w:p>
        </w:tc>
        <w:tc>
          <w:tcPr>
            <w:tcW w:w="2159" w:type="dxa"/>
            <w:vMerge w:val="restart"/>
            <w:tcBorders>
              <w:tl2br w:val="nil"/>
              <w:tr2bl w:val="nil"/>
            </w:tcBorders>
            <w:vAlign w:val="center"/>
          </w:tcPr>
          <w:p>
            <w:pPr>
              <w:jc w:val="center"/>
              <w:rPr>
                <w:rFonts w:hint="eastAsia" w:ascii="仿宋_GB2312" w:eastAsia="仿宋_GB2312" w:cs="仿宋_GB2312"/>
                <w:color w:val="0C0C0C"/>
                <w:sz w:val="28"/>
                <w:szCs w:val="28"/>
                <w:lang w:bidi="ar-SA"/>
              </w:rPr>
            </w:pPr>
            <w:r>
              <w:rPr>
                <w:rFonts w:hint="eastAsia" w:ascii="仿宋_GB2312" w:eastAsia="仿宋_GB2312" w:cs="仿宋_GB2312"/>
                <w:color w:val="0C0C0C"/>
                <w:kern w:val="0"/>
                <w:sz w:val="28"/>
                <w:szCs w:val="28"/>
                <w:lang w:val="en-US" w:eastAsia="zh-CN" w:bidi="ar-SA"/>
              </w:rPr>
              <w:t>钦州市</w:t>
            </w: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灵山县檀圩镇中心卫生院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178</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灵山县三隆镇卫生院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179</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灵山县旧州镇卫生院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180</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灵山县太平镇中心卫生院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181</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灵山县沙坪镇中心卫生院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182</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浦北县白石水镇卫生院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183</w:t>
            </w:r>
          </w:p>
        </w:tc>
        <w:tc>
          <w:tcPr>
            <w:tcW w:w="2159" w:type="dxa"/>
            <w:vMerge w:val="continue"/>
            <w:tcBorders>
              <w:tl2br w:val="nil"/>
              <w:tr2bl w:val="nil"/>
            </w:tcBorders>
            <w:vAlign w:val="center"/>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浦北县龙门镇卫生院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184</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浦北县福旺镇卫生院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185</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浦北县乐民镇卫生院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186</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浦北县六硍镇中心卫生院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jc w:val="both"/>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 xml:space="preserve"> 187</w:t>
            </w:r>
          </w:p>
        </w:tc>
        <w:tc>
          <w:tcPr>
            <w:tcW w:w="2159" w:type="dxa"/>
            <w:vMerge w:val="restart"/>
            <w:tcBorders>
              <w:tl2br w:val="nil"/>
              <w:tr2bl w:val="nil"/>
            </w:tcBorders>
            <w:vAlign w:val="center"/>
          </w:tcPr>
          <w:p>
            <w:pPr>
              <w:pStyle w:val="5"/>
              <w:ind w:left="0"/>
              <w:jc w:val="center"/>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贵港市</w:t>
            </w: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覃塘区社区卫生服务中心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firstLine="140" w:firstLineChars="50"/>
              <w:jc w:val="both"/>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188</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港北区庆丰镇卫生院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jc w:val="both"/>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 xml:space="preserve"> 189</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港北区中里中心卫生院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190</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港北区根竹镇卫生院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191</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港北区武乐镇卫生院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192</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港北区奇石乡卫生院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193</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港南区湛江镇卫生院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194</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港南区东津镇中心卫生院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195</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覃塘区山北乡卫生院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196</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覃塘区三里镇卫生院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197</w:t>
            </w:r>
          </w:p>
        </w:tc>
        <w:tc>
          <w:tcPr>
            <w:tcW w:w="2159" w:type="dxa"/>
            <w:vMerge w:val="restart"/>
            <w:tcBorders>
              <w:tl2br w:val="nil"/>
              <w:tr2bl w:val="nil"/>
            </w:tcBorders>
            <w:vAlign w:val="center"/>
          </w:tcPr>
          <w:p>
            <w:pPr>
              <w:jc w:val="center"/>
              <w:rPr>
                <w:rFonts w:hint="eastAsia" w:ascii="仿宋_GB2312" w:eastAsia="仿宋_GB2312" w:cs="仿宋_GB2312"/>
                <w:color w:val="0C0C0C"/>
                <w:sz w:val="28"/>
                <w:szCs w:val="28"/>
                <w:lang w:bidi="ar-SA"/>
              </w:rPr>
            </w:pPr>
            <w:r>
              <w:rPr>
                <w:rFonts w:hint="eastAsia" w:ascii="仿宋_GB2312" w:eastAsia="仿宋_GB2312" w:cs="仿宋_GB2312"/>
                <w:color w:val="0C0C0C"/>
                <w:kern w:val="0"/>
                <w:sz w:val="28"/>
                <w:szCs w:val="28"/>
                <w:lang w:val="en-US" w:eastAsia="zh-CN" w:bidi="ar-SA"/>
              </w:rPr>
              <w:t>贵港市</w:t>
            </w: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覃塘区五里镇卫生院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198</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覃塘区石卡中心卫生院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199</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平南县官成镇中心卫生院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200</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平南县六陈镇中心卫生院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201</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平南县安怀镇卫生院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202</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平南县镇隆镇中心卫生院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203</w:t>
            </w:r>
          </w:p>
        </w:tc>
        <w:tc>
          <w:tcPr>
            <w:tcW w:w="2159" w:type="dxa"/>
            <w:vMerge w:val="continue"/>
            <w:tcBorders>
              <w:tl2br w:val="nil"/>
              <w:tr2bl w:val="nil"/>
            </w:tcBorders>
            <w:vAlign w:val="center"/>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平南县寺面镇卫生院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204</w:t>
            </w:r>
          </w:p>
        </w:tc>
        <w:tc>
          <w:tcPr>
            <w:tcW w:w="2159" w:type="dxa"/>
            <w:vMerge w:val="continue"/>
            <w:tcBorders>
              <w:tl2br w:val="nil"/>
              <w:tr2bl w:val="nil"/>
            </w:tcBorders>
            <w:vAlign w:val="center"/>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平南县大洲镇卫生院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205</w:t>
            </w:r>
          </w:p>
        </w:tc>
        <w:tc>
          <w:tcPr>
            <w:tcW w:w="2159" w:type="dxa"/>
            <w:vMerge w:val="continue"/>
            <w:tcBorders>
              <w:tl2br w:val="nil"/>
              <w:tr2bl w:val="nil"/>
            </w:tcBorders>
            <w:vAlign w:val="center"/>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桂平市木圭镇卫生院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206</w:t>
            </w:r>
          </w:p>
        </w:tc>
        <w:tc>
          <w:tcPr>
            <w:tcW w:w="2159" w:type="dxa"/>
            <w:vMerge w:val="continue"/>
            <w:tcBorders>
              <w:tl2br w:val="nil"/>
              <w:tr2bl w:val="nil"/>
            </w:tcBorders>
            <w:vAlign w:val="center"/>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桂平市木乐中心卫生院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207</w:t>
            </w:r>
          </w:p>
        </w:tc>
        <w:tc>
          <w:tcPr>
            <w:tcW w:w="2159" w:type="dxa"/>
            <w:vMerge w:val="continue"/>
            <w:tcBorders>
              <w:tl2br w:val="nil"/>
              <w:tr2bl w:val="nil"/>
            </w:tcBorders>
            <w:vAlign w:val="center"/>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桂平市社坡中心卫生院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208</w:t>
            </w:r>
          </w:p>
        </w:tc>
        <w:tc>
          <w:tcPr>
            <w:tcW w:w="2159" w:type="dxa"/>
            <w:vMerge w:val="continue"/>
            <w:tcBorders>
              <w:tl2br w:val="nil"/>
              <w:tr2bl w:val="nil"/>
            </w:tcBorders>
            <w:vAlign w:val="center"/>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桂平市木根镇卫生院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209</w:t>
            </w:r>
          </w:p>
        </w:tc>
        <w:tc>
          <w:tcPr>
            <w:tcW w:w="2159" w:type="dxa"/>
            <w:vMerge w:val="continue"/>
            <w:tcBorders>
              <w:tl2br w:val="nil"/>
              <w:tr2bl w:val="nil"/>
            </w:tcBorders>
            <w:vAlign w:val="center"/>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桂平市下湾镇卫生院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210</w:t>
            </w:r>
          </w:p>
        </w:tc>
        <w:tc>
          <w:tcPr>
            <w:tcW w:w="2159" w:type="dxa"/>
            <w:vMerge w:val="continue"/>
            <w:tcBorders>
              <w:tl2br w:val="nil"/>
              <w:tr2bl w:val="nil"/>
            </w:tcBorders>
            <w:vAlign w:val="center"/>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桂平市厚禄乡卫生院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211</w:t>
            </w:r>
          </w:p>
        </w:tc>
        <w:tc>
          <w:tcPr>
            <w:tcW w:w="2159" w:type="dxa"/>
            <w:vMerge w:val="continue"/>
            <w:tcBorders>
              <w:tl2br w:val="nil"/>
              <w:tr2bl w:val="nil"/>
            </w:tcBorders>
            <w:vAlign w:val="center"/>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桂平市石龙中心卫生院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212</w:t>
            </w:r>
          </w:p>
        </w:tc>
        <w:tc>
          <w:tcPr>
            <w:tcW w:w="2159" w:type="dxa"/>
            <w:vMerge w:val="continue"/>
            <w:tcBorders>
              <w:tl2br w:val="nil"/>
              <w:tr2bl w:val="nil"/>
            </w:tcBorders>
            <w:vAlign w:val="center"/>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桂平市西山镇卫生院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213</w:t>
            </w:r>
          </w:p>
        </w:tc>
        <w:tc>
          <w:tcPr>
            <w:tcW w:w="2159" w:type="dxa"/>
            <w:vMerge w:val="continue"/>
            <w:tcBorders>
              <w:tl2br w:val="nil"/>
              <w:tr2bl w:val="nil"/>
            </w:tcBorders>
            <w:vAlign w:val="center"/>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桂平市江口中心卫生院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214</w:t>
            </w:r>
          </w:p>
        </w:tc>
        <w:tc>
          <w:tcPr>
            <w:tcW w:w="2159" w:type="dxa"/>
            <w:vMerge w:val="restart"/>
            <w:tcBorders>
              <w:tl2br w:val="nil"/>
              <w:tr2bl w:val="nil"/>
            </w:tcBorders>
            <w:vAlign w:val="center"/>
          </w:tcPr>
          <w:p>
            <w:pPr>
              <w:pStyle w:val="5"/>
              <w:ind w:left="0"/>
              <w:jc w:val="center"/>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玉林市</w:t>
            </w: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北流市民安镇卫生院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215</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北流市清水口镇卫生院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216</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北流市新荣镇卫生院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217</w:t>
            </w:r>
          </w:p>
        </w:tc>
        <w:tc>
          <w:tcPr>
            <w:tcW w:w="2159" w:type="dxa"/>
            <w:vMerge w:val="restart"/>
            <w:tcBorders>
              <w:tl2br w:val="nil"/>
              <w:tr2bl w:val="nil"/>
            </w:tcBorders>
            <w:vAlign w:val="center"/>
          </w:tcPr>
          <w:p>
            <w:pPr>
              <w:pStyle w:val="4"/>
              <w:jc w:val="center"/>
              <w:rPr>
                <w:rFonts w:hint="eastAsia" w:ascii="仿宋_GB2312" w:eastAsia="仿宋_GB2312" w:cs="仿宋_GB2312"/>
                <w:color w:val="0C0C0C"/>
                <w:sz w:val="28"/>
                <w:szCs w:val="28"/>
                <w:lang w:bidi="ar-SA"/>
              </w:rPr>
            </w:pPr>
            <w:r>
              <w:rPr>
                <w:rFonts w:hint="eastAsia" w:ascii="仿宋_GB2312" w:eastAsia="仿宋_GB2312" w:cs="仿宋_GB2312"/>
                <w:b w:val="0"/>
                <w:bCs w:val="0"/>
                <w:color w:val="0C0C0C"/>
                <w:kern w:val="0"/>
                <w:sz w:val="28"/>
                <w:szCs w:val="28"/>
                <w:lang w:val="en-US" w:eastAsia="zh-CN" w:bidi="ar-SA"/>
              </w:rPr>
              <w:t>玉林市</w:t>
            </w: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容县容州镇容厢卫生院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218</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容县松山镇卫生院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219</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容县容西镇卫生院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220</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容县浪水镇卫生院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221</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容县十里镇卫生院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222</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陆川县珊罗镇卫生院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223</w:t>
            </w:r>
          </w:p>
        </w:tc>
        <w:tc>
          <w:tcPr>
            <w:tcW w:w="2159" w:type="dxa"/>
            <w:vMerge w:val="continue"/>
            <w:tcBorders>
              <w:tl2br w:val="nil"/>
              <w:tr2bl w:val="nil"/>
            </w:tcBorders>
            <w:vAlign w:val="center"/>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陆川县沙湖镇卫生院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224</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博白县博白镇卫生院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225</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博白县双凤镇卫生院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226</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博白县水鸣镇大利卫生院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227</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博白县博白镇城厢卫生院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228</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博白县博白镇绿珠卫生院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229</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博白县径口镇三育卫生院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230</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博白县新田镇卫生院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231</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博白县文地镇三江卫生院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232</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博白县那卜镇卫生院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233</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博白县大垌镇卫生院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234</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博白县双旺镇卫生院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235</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博白县松旺镇卫生院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236</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博白县大坝镇卫生院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237</w:t>
            </w:r>
          </w:p>
        </w:tc>
        <w:tc>
          <w:tcPr>
            <w:tcW w:w="2159" w:type="dxa"/>
            <w:vMerge w:val="restart"/>
            <w:tcBorders>
              <w:tl2br w:val="nil"/>
              <w:tr2bl w:val="nil"/>
            </w:tcBorders>
            <w:vAlign w:val="center"/>
          </w:tcPr>
          <w:p>
            <w:pPr>
              <w:jc w:val="center"/>
              <w:rPr>
                <w:rFonts w:hint="eastAsia" w:eastAsia="宋体"/>
                <w:color w:val="0C0C0C"/>
                <w:lang w:eastAsia="zh-CN"/>
              </w:rPr>
            </w:pPr>
            <w:r>
              <w:rPr>
                <w:rFonts w:hint="eastAsia" w:ascii="仿宋_GB2312" w:eastAsia="仿宋_GB2312" w:cs="仿宋_GB2312"/>
                <w:color w:val="0C0C0C"/>
                <w:kern w:val="0"/>
                <w:sz w:val="28"/>
                <w:szCs w:val="28"/>
                <w:lang w:val="en-US" w:eastAsia="zh-CN" w:bidi="ar-SA"/>
              </w:rPr>
              <w:t>玉林市</w:t>
            </w: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博白县永安镇卫生院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238</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博白县浪平镇卫生院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239</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兴业县山心镇卫生院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240</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兴业县北市镇卫生院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241</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兴业县城隍镇卫生院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242</w:t>
            </w:r>
          </w:p>
        </w:tc>
        <w:tc>
          <w:tcPr>
            <w:tcW w:w="2159" w:type="dxa"/>
            <w:vMerge w:val="restart"/>
            <w:tcBorders>
              <w:tl2br w:val="nil"/>
              <w:tr2bl w:val="nil"/>
            </w:tcBorders>
            <w:vAlign w:val="center"/>
          </w:tcPr>
          <w:p>
            <w:pPr>
              <w:pStyle w:val="5"/>
              <w:ind w:left="0"/>
              <w:jc w:val="center"/>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百色市</w:t>
            </w: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右江区阳圩镇卫生院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243</w:t>
            </w:r>
          </w:p>
        </w:tc>
        <w:tc>
          <w:tcPr>
            <w:tcW w:w="2159" w:type="dxa"/>
            <w:vMerge w:val="continue"/>
            <w:tcBorders>
              <w:tl2br w:val="nil"/>
              <w:tr2bl w:val="nil"/>
            </w:tcBorders>
            <w:vAlign w:val="center"/>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右江区四塘镇卫生院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244</w:t>
            </w:r>
          </w:p>
        </w:tc>
        <w:tc>
          <w:tcPr>
            <w:tcW w:w="2159" w:type="dxa"/>
            <w:vMerge w:val="continue"/>
            <w:tcBorders>
              <w:tl2br w:val="nil"/>
              <w:tr2bl w:val="nil"/>
            </w:tcBorders>
            <w:vAlign w:val="center"/>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右江区龙川镇中心卫生院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245</w:t>
            </w:r>
          </w:p>
        </w:tc>
        <w:tc>
          <w:tcPr>
            <w:tcW w:w="2159" w:type="dxa"/>
            <w:vMerge w:val="continue"/>
            <w:tcBorders>
              <w:tl2br w:val="nil"/>
              <w:tr2bl w:val="nil"/>
            </w:tcBorders>
            <w:vAlign w:val="center"/>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田阳区田州镇卫生院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246</w:t>
            </w:r>
          </w:p>
        </w:tc>
        <w:tc>
          <w:tcPr>
            <w:tcW w:w="2159" w:type="dxa"/>
            <w:vMerge w:val="continue"/>
            <w:tcBorders>
              <w:tl2br w:val="nil"/>
              <w:tr2bl w:val="nil"/>
            </w:tcBorders>
            <w:vAlign w:val="center"/>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田阳区坡洪中心卫生院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247</w:t>
            </w:r>
          </w:p>
        </w:tc>
        <w:tc>
          <w:tcPr>
            <w:tcW w:w="2159" w:type="dxa"/>
            <w:vMerge w:val="continue"/>
            <w:tcBorders>
              <w:tl2br w:val="nil"/>
              <w:tr2bl w:val="nil"/>
            </w:tcBorders>
            <w:vAlign w:val="center"/>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田东县平马镇卫生院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248</w:t>
            </w:r>
          </w:p>
        </w:tc>
        <w:tc>
          <w:tcPr>
            <w:tcW w:w="2159" w:type="dxa"/>
            <w:vMerge w:val="continue"/>
            <w:tcBorders>
              <w:tl2br w:val="nil"/>
              <w:tr2bl w:val="nil"/>
            </w:tcBorders>
            <w:vAlign w:val="center"/>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田东县作登瑶族乡卫生院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249</w:t>
            </w:r>
          </w:p>
        </w:tc>
        <w:tc>
          <w:tcPr>
            <w:tcW w:w="2159" w:type="dxa"/>
            <w:vMerge w:val="continue"/>
            <w:tcBorders>
              <w:tl2br w:val="nil"/>
              <w:tr2bl w:val="nil"/>
            </w:tcBorders>
            <w:vAlign w:val="center"/>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平果</w:t>
            </w:r>
            <w:r>
              <w:rPr>
                <w:rFonts w:hint="eastAsia" w:ascii="仿宋_GB2312" w:eastAsia="仿宋_GB2312"/>
                <w:color w:val="0C0C0C"/>
                <w:sz w:val="28"/>
                <w:szCs w:val="28"/>
                <w:lang w:eastAsia="zh-CN"/>
              </w:rPr>
              <w:t>市</w:t>
            </w:r>
            <w:r>
              <w:rPr>
                <w:rFonts w:hint="eastAsia" w:ascii="仿宋_GB2312" w:eastAsia="仿宋_GB2312"/>
                <w:color w:val="0C0C0C"/>
                <w:sz w:val="28"/>
                <w:szCs w:val="28"/>
              </w:rPr>
              <w:t>马头镇卫生院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250</w:t>
            </w:r>
          </w:p>
        </w:tc>
        <w:tc>
          <w:tcPr>
            <w:tcW w:w="2159" w:type="dxa"/>
            <w:vMerge w:val="continue"/>
            <w:tcBorders>
              <w:tl2br w:val="nil"/>
              <w:tr2bl w:val="nil"/>
            </w:tcBorders>
            <w:vAlign w:val="center"/>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平果</w:t>
            </w:r>
            <w:r>
              <w:rPr>
                <w:rFonts w:hint="eastAsia" w:ascii="仿宋_GB2312" w:eastAsia="仿宋_GB2312"/>
                <w:color w:val="0C0C0C"/>
                <w:sz w:val="28"/>
                <w:szCs w:val="28"/>
                <w:lang w:eastAsia="zh-CN"/>
              </w:rPr>
              <w:t>市</w:t>
            </w:r>
            <w:r>
              <w:rPr>
                <w:rFonts w:hint="eastAsia" w:ascii="仿宋_GB2312" w:eastAsia="仿宋_GB2312"/>
                <w:color w:val="0C0C0C"/>
                <w:sz w:val="28"/>
                <w:szCs w:val="28"/>
              </w:rPr>
              <w:t>新安镇中心卫生院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251</w:t>
            </w:r>
          </w:p>
        </w:tc>
        <w:tc>
          <w:tcPr>
            <w:tcW w:w="2159" w:type="dxa"/>
            <w:vMerge w:val="continue"/>
            <w:tcBorders>
              <w:tl2br w:val="nil"/>
              <w:tr2bl w:val="nil"/>
            </w:tcBorders>
            <w:vAlign w:val="center"/>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平果</w:t>
            </w:r>
            <w:r>
              <w:rPr>
                <w:rFonts w:hint="eastAsia" w:ascii="仿宋_GB2312" w:eastAsia="仿宋_GB2312"/>
                <w:color w:val="0C0C0C"/>
                <w:sz w:val="28"/>
                <w:szCs w:val="28"/>
                <w:lang w:eastAsia="zh-CN"/>
              </w:rPr>
              <w:t>市</w:t>
            </w:r>
            <w:r>
              <w:rPr>
                <w:rFonts w:hint="eastAsia" w:ascii="仿宋_GB2312" w:eastAsia="仿宋_GB2312"/>
                <w:color w:val="0C0C0C"/>
                <w:sz w:val="28"/>
                <w:szCs w:val="28"/>
              </w:rPr>
              <w:t>榜圩镇中心卫生院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252</w:t>
            </w:r>
          </w:p>
        </w:tc>
        <w:tc>
          <w:tcPr>
            <w:tcW w:w="2159" w:type="dxa"/>
            <w:vMerge w:val="continue"/>
            <w:tcBorders>
              <w:tl2br w:val="nil"/>
              <w:tr2bl w:val="nil"/>
            </w:tcBorders>
            <w:vAlign w:val="center"/>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德保县敬德镇中心卫生院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253</w:t>
            </w:r>
          </w:p>
        </w:tc>
        <w:tc>
          <w:tcPr>
            <w:tcW w:w="2159" w:type="dxa"/>
            <w:vMerge w:val="continue"/>
            <w:tcBorders>
              <w:tl2br w:val="nil"/>
              <w:tr2bl w:val="nil"/>
            </w:tcBorders>
            <w:vAlign w:val="center"/>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那坡县城厢镇卫生院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254</w:t>
            </w:r>
          </w:p>
        </w:tc>
        <w:tc>
          <w:tcPr>
            <w:tcW w:w="2159" w:type="dxa"/>
            <w:vMerge w:val="continue"/>
            <w:tcBorders>
              <w:tl2br w:val="nil"/>
              <w:tr2bl w:val="nil"/>
            </w:tcBorders>
            <w:vAlign w:val="center"/>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凌云县下甲镇卫生院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255</w:t>
            </w:r>
          </w:p>
        </w:tc>
        <w:tc>
          <w:tcPr>
            <w:tcW w:w="2159" w:type="dxa"/>
            <w:vMerge w:val="continue"/>
            <w:tcBorders>
              <w:tl2br w:val="nil"/>
              <w:tr2bl w:val="nil"/>
            </w:tcBorders>
            <w:vAlign w:val="center"/>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乐业县幼平中心卫生院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jc w:val="both"/>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 xml:space="preserve">  256</w:t>
            </w:r>
          </w:p>
        </w:tc>
        <w:tc>
          <w:tcPr>
            <w:tcW w:w="2159" w:type="dxa"/>
            <w:vMerge w:val="continue"/>
            <w:tcBorders>
              <w:tl2br w:val="nil"/>
              <w:tr2bl w:val="nil"/>
            </w:tcBorders>
            <w:vAlign w:val="center"/>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乐业县同乐镇卫生院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257</w:t>
            </w:r>
          </w:p>
        </w:tc>
        <w:tc>
          <w:tcPr>
            <w:tcW w:w="2159" w:type="dxa"/>
            <w:vMerge w:val="restart"/>
            <w:tcBorders>
              <w:tl2br w:val="nil"/>
              <w:tr2bl w:val="nil"/>
            </w:tcBorders>
            <w:vAlign w:val="center"/>
          </w:tcPr>
          <w:p>
            <w:pPr>
              <w:jc w:val="center"/>
              <w:rPr>
                <w:color w:val="0C0C0C"/>
              </w:rPr>
            </w:pPr>
            <w:r>
              <w:rPr>
                <w:rFonts w:hint="eastAsia" w:ascii="仿宋_GB2312" w:eastAsia="仿宋_GB2312" w:cs="仿宋_GB2312"/>
                <w:color w:val="0C0C0C"/>
                <w:sz w:val="28"/>
                <w:szCs w:val="28"/>
                <w:lang w:bidi="ar-SA"/>
              </w:rPr>
              <w:t>百色市</w:t>
            </w: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田林县乐里镇卫生院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258</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西林县古障镇中心卫生院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259</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隆林各族自治县德峨镇中心卫生院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260</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隆林各族自治县新州镇卫生院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261</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靖西市地州镇卫生院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262</w:t>
            </w:r>
          </w:p>
        </w:tc>
        <w:tc>
          <w:tcPr>
            <w:tcW w:w="2159" w:type="dxa"/>
            <w:vMerge w:val="restart"/>
            <w:tcBorders>
              <w:tl2br w:val="nil"/>
              <w:tr2bl w:val="nil"/>
            </w:tcBorders>
            <w:vAlign w:val="center"/>
          </w:tcPr>
          <w:p>
            <w:pPr>
              <w:pStyle w:val="5"/>
              <w:ind w:left="0"/>
              <w:jc w:val="center"/>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贺州市</w:t>
            </w: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八步区新兴社区卫生服务中心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263</w:t>
            </w:r>
          </w:p>
        </w:tc>
        <w:tc>
          <w:tcPr>
            <w:tcW w:w="2159" w:type="dxa"/>
            <w:vMerge w:val="continue"/>
            <w:tcBorders>
              <w:tl2br w:val="nil"/>
              <w:tr2bl w:val="nil"/>
            </w:tcBorders>
            <w:vAlign w:val="center"/>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八步区步头卫生院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264</w:t>
            </w:r>
          </w:p>
        </w:tc>
        <w:tc>
          <w:tcPr>
            <w:tcW w:w="2159" w:type="dxa"/>
            <w:vMerge w:val="continue"/>
            <w:tcBorders>
              <w:tl2br w:val="nil"/>
              <w:tr2bl w:val="nil"/>
            </w:tcBorders>
            <w:vAlign w:val="center"/>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八步区贺街中心卫生院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265</w:t>
            </w:r>
          </w:p>
        </w:tc>
        <w:tc>
          <w:tcPr>
            <w:tcW w:w="2159" w:type="dxa"/>
            <w:vMerge w:val="continue"/>
            <w:tcBorders>
              <w:tl2br w:val="nil"/>
              <w:tr2bl w:val="nil"/>
            </w:tcBorders>
            <w:vAlign w:val="center"/>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八步区大宁镇中心卫生院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266</w:t>
            </w:r>
          </w:p>
        </w:tc>
        <w:tc>
          <w:tcPr>
            <w:tcW w:w="2159" w:type="dxa"/>
            <w:vMerge w:val="continue"/>
            <w:tcBorders>
              <w:tl2br w:val="nil"/>
              <w:tr2bl w:val="nil"/>
            </w:tcBorders>
            <w:vAlign w:val="center"/>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平桂区公会中心卫生院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267</w:t>
            </w:r>
          </w:p>
        </w:tc>
        <w:tc>
          <w:tcPr>
            <w:tcW w:w="2159" w:type="dxa"/>
            <w:vMerge w:val="continue"/>
            <w:tcBorders>
              <w:tl2br w:val="nil"/>
              <w:tr2bl w:val="nil"/>
            </w:tcBorders>
            <w:vAlign w:val="center"/>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平桂区望高卫生院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268</w:t>
            </w:r>
          </w:p>
        </w:tc>
        <w:tc>
          <w:tcPr>
            <w:tcW w:w="2159" w:type="dxa"/>
            <w:vMerge w:val="continue"/>
            <w:tcBorders>
              <w:tl2br w:val="nil"/>
              <w:tr2bl w:val="nil"/>
            </w:tcBorders>
            <w:vAlign w:val="center"/>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昭平县黄姚中心卫生院附属分院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269</w:t>
            </w:r>
          </w:p>
        </w:tc>
        <w:tc>
          <w:tcPr>
            <w:tcW w:w="2159" w:type="dxa"/>
            <w:vMerge w:val="continue"/>
            <w:tcBorders>
              <w:tl2br w:val="nil"/>
              <w:tr2bl w:val="nil"/>
            </w:tcBorders>
            <w:vAlign w:val="center"/>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昭平县樟木林镇中心卫生院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270</w:t>
            </w:r>
          </w:p>
        </w:tc>
        <w:tc>
          <w:tcPr>
            <w:tcW w:w="2159" w:type="dxa"/>
            <w:vMerge w:val="continue"/>
            <w:tcBorders>
              <w:tl2br w:val="nil"/>
              <w:tr2bl w:val="nil"/>
            </w:tcBorders>
            <w:vAlign w:val="center"/>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昭平县凤凰乡卫生院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271</w:t>
            </w:r>
          </w:p>
        </w:tc>
        <w:tc>
          <w:tcPr>
            <w:tcW w:w="2159" w:type="dxa"/>
            <w:vMerge w:val="continue"/>
            <w:tcBorders>
              <w:tl2br w:val="nil"/>
              <w:tr2bl w:val="nil"/>
            </w:tcBorders>
            <w:vAlign w:val="center"/>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昭平县北陀镇中心卫生院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272</w:t>
            </w:r>
          </w:p>
        </w:tc>
        <w:tc>
          <w:tcPr>
            <w:tcW w:w="2159" w:type="dxa"/>
            <w:vMerge w:val="continue"/>
            <w:tcBorders>
              <w:tl2br w:val="nil"/>
              <w:tr2bl w:val="nil"/>
            </w:tcBorders>
            <w:vAlign w:val="center"/>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昭平县富罗镇卫生院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273</w:t>
            </w:r>
          </w:p>
        </w:tc>
        <w:tc>
          <w:tcPr>
            <w:tcW w:w="2159" w:type="dxa"/>
            <w:vMerge w:val="continue"/>
            <w:tcBorders>
              <w:tl2br w:val="nil"/>
              <w:tr2bl w:val="nil"/>
            </w:tcBorders>
            <w:vAlign w:val="center"/>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昭平县木格乡卫生院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274</w:t>
            </w:r>
          </w:p>
        </w:tc>
        <w:tc>
          <w:tcPr>
            <w:tcW w:w="2159" w:type="dxa"/>
            <w:vMerge w:val="continue"/>
            <w:tcBorders>
              <w:tl2br w:val="nil"/>
              <w:tr2bl w:val="nil"/>
            </w:tcBorders>
            <w:vAlign w:val="center"/>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钟山县回龙镇卫生院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275</w:t>
            </w:r>
          </w:p>
        </w:tc>
        <w:tc>
          <w:tcPr>
            <w:tcW w:w="2159" w:type="dxa"/>
            <w:vMerge w:val="continue"/>
            <w:tcBorders>
              <w:tl2br w:val="nil"/>
              <w:tr2bl w:val="nil"/>
            </w:tcBorders>
            <w:vAlign w:val="center"/>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钟山县同古镇卫生院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276</w:t>
            </w:r>
          </w:p>
        </w:tc>
        <w:tc>
          <w:tcPr>
            <w:tcW w:w="2159" w:type="dxa"/>
            <w:vMerge w:val="continue"/>
            <w:tcBorders>
              <w:tl2br w:val="nil"/>
              <w:tr2bl w:val="nil"/>
            </w:tcBorders>
            <w:vAlign w:val="center"/>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钟山县凤翔镇卫生院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277</w:t>
            </w:r>
          </w:p>
        </w:tc>
        <w:tc>
          <w:tcPr>
            <w:tcW w:w="2159" w:type="dxa"/>
            <w:vMerge w:val="restart"/>
            <w:tcBorders>
              <w:tl2br w:val="nil"/>
              <w:tr2bl w:val="nil"/>
            </w:tcBorders>
            <w:vAlign w:val="center"/>
          </w:tcPr>
          <w:p>
            <w:pPr>
              <w:jc w:val="center"/>
              <w:rPr>
                <w:color w:val="0C0C0C"/>
              </w:rPr>
            </w:pPr>
            <w:r>
              <w:rPr>
                <w:rFonts w:hint="eastAsia" w:ascii="仿宋_GB2312" w:eastAsia="仿宋_GB2312" w:cs="仿宋_GB2312"/>
                <w:color w:val="0C0C0C"/>
                <w:kern w:val="0"/>
                <w:sz w:val="28"/>
                <w:szCs w:val="28"/>
                <w:lang w:val="en-US" w:eastAsia="zh-CN" w:bidi="ar-SA"/>
              </w:rPr>
              <w:t>贺州市</w:t>
            </w: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钟山县珊瑚镇卫生院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278</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钟山县石龙中心卫生院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279</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钟山县红花镇中心卫生院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280</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富川瑶族自治县城北镇卫生院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281</w:t>
            </w:r>
          </w:p>
        </w:tc>
        <w:tc>
          <w:tcPr>
            <w:tcW w:w="2159" w:type="dxa"/>
            <w:vMerge w:val="restart"/>
            <w:tcBorders>
              <w:tl2br w:val="nil"/>
              <w:tr2bl w:val="nil"/>
            </w:tcBorders>
            <w:vAlign w:val="center"/>
          </w:tcPr>
          <w:p>
            <w:pPr>
              <w:pStyle w:val="5"/>
              <w:ind w:left="0"/>
              <w:jc w:val="center"/>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河池市</w:t>
            </w: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罗城仫佬族自治县龙岸镇中心卫生院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282</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环江毛南族自治县川山镇中心卫生院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283</w:t>
            </w:r>
          </w:p>
        </w:tc>
        <w:tc>
          <w:tcPr>
            <w:tcW w:w="2159" w:type="dxa"/>
            <w:vMerge w:val="continue"/>
            <w:tcBorders>
              <w:tl2br w:val="nil"/>
              <w:tr2bl w:val="nil"/>
            </w:tcBorders>
            <w:vAlign w:val="center"/>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环江毛南族自治县东兴镇中心卫生院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284</w:t>
            </w:r>
          </w:p>
        </w:tc>
        <w:tc>
          <w:tcPr>
            <w:tcW w:w="2159" w:type="dxa"/>
            <w:vMerge w:val="continue"/>
            <w:tcBorders>
              <w:tl2br w:val="nil"/>
              <w:tr2bl w:val="nil"/>
            </w:tcBorders>
            <w:vAlign w:val="center"/>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大化瑶族自治县大化镇卫生院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285</w:t>
            </w:r>
          </w:p>
        </w:tc>
        <w:tc>
          <w:tcPr>
            <w:tcW w:w="2159" w:type="dxa"/>
            <w:vMerge w:val="continue"/>
            <w:tcBorders>
              <w:tl2br w:val="nil"/>
              <w:tr2bl w:val="nil"/>
            </w:tcBorders>
            <w:vAlign w:val="center"/>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宜州区洛西镇卫生院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286</w:t>
            </w:r>
          </w:p>
        </w:tc>
        <w:tc>
          <w:tcPr>
            <w:tcW w:w="2159" w:type="dxa"/>
            <w:vMerge w:val="continue"/>
            <w:tcBorders>
              <w:tl2br w:val="nil"/>
              <w:tr2bl w:val="nil"/>
            </w:tcBorders>
            <w:vAlign w:val="center"/>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宜州区刘三姐镇卫生院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287</w:t>
            </w:r>
          </w:p>
        </w:tc>
        <w:tc>
          <w:tcPr>
            <w:tcW w:w="2159" w:type="dxa"/>
            <w:vMerge w:val="continue"/>
            <w:tcBorders>
              <w:tl2br w:val="nil"/>
              <w:tr2bl w:val="nil"/>
            </w:tcBorders>
            <w:vAlign w:val="center"/>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宜州区福龙瑶族乡卫生院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288</w:t>
            </w:r>
          </w:p>
        </w:tc>
        <w:tc>
          <w:tcPr>
            <w:tcW w:w="2159" w:type="dxa"/>
            <w:vMerge w:val="continue"/>
            <w:tcBorders>
              <w:tl2br w:val="nil"/>
              <w:tr2bl w:val="nil"/>
            </w:tcBorders>
            <w:vAlign w:val="center"/>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宜州区安马乡卫生院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289</w:t>
            </w:r>
          </w:p>
        </w:tc>
        <w:tc>
          <w:tcPr>
            <w:tcW w:w="2159" w:type="dxa"/>
            <w:vMerge w:val="continue"/>
            <w:tcBorders>
              <w:tl2br w:val="nil"/>
              <w:tr2bl w:val="nil"/>
            </w:tcBorders>
            <w:vAlign w:val="center"/>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宜州区庆远镇太平卫生院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290</w:t>
            </w:r>
          </w:p>
        </w:tc>
        <w:tc>
          <w:tcPr>
            <w:tcW w:w="2159" w:type="dxa"/>
            <w:vMerge w:val="continue"/>
            <w:tcBorders>
              <w:tl2br w:val="nil"/>
              <w:tr2bl w:val="nil"/>
            </w:tcBorders>
            <w:vAlign w:val="center"/>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宜州区怀远镇中心卫生院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291</w:t>
            </w:r>
          </w:p>
        </w:tc>
        <w:tc>
          <w:tcPr>
            <w:tcW w:w="2159" w:type="dxa"/>
            <w:vMerge w:val="continue"/>
            <w:tcBorders>
              <w:tl2br w:val="nil"/>
              <w:tr2bl w:val="nil"/>
            </w:tcBorders>
            <w:vAlign w:val="center"/>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宜州区三岔镇卫生院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292</w:t>
            </w:r>
          </w:p>
        </w:tc>
        <w:tc>
          <w:tcPr>
            <w:tcW w:w="2159" w:type="dxa"/>
            <w:vMerge w:val="continue"/>
            <w:tcBorders>
              <w:tl2br w:val="nil"/>
              <w:tr2bl w:val="nil"/>
            </w:tcBorders>
            <w:vAlign w:val="center"/>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宜州区屏南乡卫生院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293</w:t>
            </w:r>
          </w:p>
        </w:tc>
        <w:tc>
          <w:tcPr>
            <w:tcW w:w="2159" w:type="dxa"/>
            <w:vMerge w:val="continue"/>
            <w:tcBorders>
              <w:tl2br w:val="nil"/>
              <w:tr2bl w:val="nil"/>
            </w:tcBorders>
            <w:vAlign w:val="center"/>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宜州区北山镇中心卫生院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294</w:t>
            </w:r>
          </w:p>
        </w:tc>
        <w:tc>
          <w:tcPr>
            <w:tcW w:w="2159" w:type="dxa"/>
            <w:vMerge w:val="continue"/>
            <w:tcBorders>
              <w:tl2br w:val="nil"/>
              <w:tr2bl w:val="nil"/>
            </w:tcBorders>
            <w:vAlign w:val="center"/>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宜州区石别镇中心卫生院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295</w:t>
            </w:r>
          </w:p>
        </w:tc>
        <w:tc>
          <w:tcPr>
            <w:tcW w:w="2159" w:type="dxa"/>
            <w:vMerge w:val="restart"/>
            <w:tcBorders>
              <w:tl2br w:val="nil"/>
              <w:tr2bl w:val="nil"/>
            </w:tcBorders>
            <w:vAlign w:val="center"/>
          </w:tcPr>
          <w:p>
            <w:pPr>
              <w:pStyle w:val="5"/>
              <w:ind w:left="0"/>
              <w:jc w:val="center"/>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来宾市</w:t>
            </w: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象州县象州镇卫生院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296</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武宣县二塘镇卫生院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297</w:t>
            </w:r>
          </w:p>
        </w:tc>
        <w:tc>
          <w:tcPr>
            <w:tcW w:w="2159" w:type="dxa"/>
            <w:vMerge w:val="restart"/>
            <w:tcBorders>
              <w:tl2br w:val="nil"/>
              <w:tr2bl w:val="nil"/>
            </w:tcBorders>
            <w:vAlign w:val="center"/>
          </w:tcPr>
          <w:p>
            <w:pPr>
              <w:jc w:val="center"/>
              <w:rPr>
                <w:color w:val="0C0C0C"/>
              </w:rPr>
            </w:pPr>
            <w:r>
              <w:rPr>
                <w:rFonts w:hint="eastAsia" w:ascii="仿宋_GB2312" w:eastAsia="仿宋_GB2312" w:cs="仿宋_GB2312"/>
                <w:color w:val="0C0C0C"/>
                <w:sz w:val="28"/>
                <w:szCs w:val="28"/>
                <w:lang w:bidi="ar-SA"/>
              </w:rPr>
              <w:t>来宾市</w:t>
            </w: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武宣县禄新镇中心卫生院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eastAsia="zh-CN" w:bidi="ar-SA"/>
              </w:rPr>
            </w:pPr>
            <w:r>
              <w:rPr>
                <w:rFonts w:hint="eastAsia" w:ascii="仿宋_GB2312" w:eastAsia="仿宋_GB2312" w:cs="仿宋_GB2312"/>
                <w:color w:val="0C0C0C"/>
                <w:sz w:val="28"/>
                <w:szCs w:val="28"/>
                <w:lang w:bidi="ar-SA"/>
              </w:rPr>
              <w:t>29</w:t>
            </w:r>
            <w:r>
              <w:rPr>
                <w:rFonts w:hint="eastAsia" w:ascii="仿宋_GB2312" w:eastAsia="仿宋_GB2312" w:cs="仿宋_GB2312"/>
                <w:color w:val="0C0C0C"/>
                <w:sz w:val="28"/>
                <w:szCs w:val="28"/>
                <w:lang w:val="en-US" w:eastAsia="zh-CN" w:bidi="ar-SA"/>
              </w:rPr>
              <w:t>8</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金秀瑶族自治县桐木镇中心卫生院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eastAsia="zh-CN" w:bidi="ar-SA"/>
              </w:rPr>
            </w:pPr>
            <w:r>
              <w:rPr>
                <w:rFonts w:hint="eastAsia" w:ascii="仿宋_GB2312" w:eastAsia="仿宋_GB2312" w:cs="仿宋_GB2312"/>
                <w:color w:val="0C0C0C"/>
                <w:sz w:val="28"/>
                <w:szCs w:val="28"/>
                <w:lang w:bidi="ar-SA"/>
              </w:rPr>
              <w:t>29</w:t>
            </w:r>
            <w:r>
              <w:rPr>
                <w:rFonts w:hint="eastAsia" w:ascii="仿宋_GB2312" w:eastAsia="仿宋_GB2312" w:cs="仿宋_GB2312"/>
                <w:color w:val="0C0C0C"/>
                <w:sz w:val="28"/>
                <w:szCs w:val="28"/>
                <w:lang w:val="en-US" w:eastAsia="zh-CN" w:bidi="ar-SA"/>
              </w:rPr>
              <w:t>9</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合山市岭南镇卫生院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300</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合山市河里镇卫生院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301</w:t>
            </w:r>
          </w:p>
        </w:tc>
        <w:tc>
          <w:tcPr>
            <w:tcW w:w="2159" w:type="dxa"/>
            <w:vMerge w:val="restart"/>
            <w:tcBorders>
              <w:tl2br w:val="nil"/>
              <w:tr2bl w:val="nil"/>
            </w:tcBorders>
            <w:vAlign w:val="center"/>
          </w:tcPr>
          <w:p>
            <w:pPr>
              <w:pStyle w:val="5"/>
              <w:ind w:left="0" w:firstLine="0"/>
              <w:jc w:val="center"/>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崇左市</w:t>
            </w: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宁明县海渊镇中心卫生院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8" w:type="dxa"/>
            <w:tcBorders>
              <w:tl2br w:val="nil"/>
              <w:tr2bl w:val="nil"/>
            </w:tcBorders>
          </w:tcPr>
          <w:p>
            <w:pPr>
              <w:pStyle w:val="5"/>
              <w:ind w:left="0"/>
              <w:rPr>
                <w:rFonts w:hint="eastAsia" w:ascii="仿宋_GB2312" w:eastAsia="仿宋_GB2312" w:cs="仿宋_GB2312"/>
                <w:color w:val="0C0C0C"/>
                <w:sz w:val="28"/>
                <w:szCs w:val="28"/>
                <w:lang w:bidi="ar-SA"/>
              </w:rPr>
            </w:pPr>
            <w:r>
              <w:rPr>
                <w:rFonts w:hint="eastAsia" w:ascii="仿宋_GB2312" w:eastAsia="仿宋_GB2312" w:cs="仿宋_GB2312"/>
                <w:color w:val="0C0C0C"/>
                <w:sz w:val="28"/>
                <w:szCs w:val="28"/>
                <w:lang w:bidi="ar-SA"/>
              </w:rPr>
              <w:t>302</w:t>
            </w:r>
          </w:p>
        </w:tc>
        <w:tc>
          <w:tcPr>
            <w:tcW w:w="2159" w:type="dxa"/>
            <w:vMerge w:val="continue"/>
            <w:tcBorders>
              <w:tl2br w:val="nil"/>
              <w:tr2bl w:val="nil"/>
            </w:tcBorders>
          </w:tcPr>
          <w:p/>
        </w:tc>
        <w:tc>
          <w:tcPr>
            <w:tcW w:w="6219" w:type="dxa"/>
            <w:tcBorders>
              <w:tl2br w:val="nil"/>
              <w:tr2bl w:val="nil"/>
            </w:tcBorders>
            <w:vAlign w:val="center"/>
          </w:tcPr>
          <w:p>
            <w:pPr>
              <w:widowControl/>
              <w:jc w:val="center"/>
              <w:rPr>
                <w:rFonts w:hint="eastAsia" w:ascii="仿宋_GB2312" w:eastAsia="仿宋_GB2312"/>
                <w:color w:val="0C0C0C"/>
                <w:sz w:val="28"/>
                <w:szCs w:val="28"/>
              </w:rPr>
            </w:pPr>
            <w:r>
              <w:rPr>
                <w:rFonts w:hint="eastAsia" w:ascii="仿宋_GB2312" w:eastAsia="仿宋_GB2312"/>
                <w:color w:val="0C0C0C"/>
                <w:sz w:val="28"/>
                <w:szCs w:val="28"/>
              </w:rPr>
              <w:t>大新县桃城镇第二卫生院</w:t>
            </w:r>
          </w:p>
        </w:tc>
      </w:tr>
    </w:tbl>
    <w:p>
      <w:pPr>
        <w:spacing w:line="560" w:lineRule="exact"/>
        <w:jc w:val="left"/>
        <w:rPr>
          <w:rFonts w:hint="eastAsia" w:ascii="仿宋_GB2312" w:eastAsia="仿宋_GB2312" w:cs="仿宋_GB2312"/>
          <w:sz w:val="28"/>
          <w:szCs w:val="28"/>
          <w:lang w:bidi="ar-SA"/>
        </w:rPr>
        <w:sectPr>
          <w:pgSz w:w="11907" w:h="16840"/>
          <w:pgMar w:top="1701" w:right="1418" w:bottom="1417" w:left="1701" w:header="851" w:footer="992" w:gutter="0"/>
          <w:cols w:space="720" w:num="1"/>
          <w:docGrid w:type="lines" w:linePitch="318" w:charSpace="0"/>
        </w:sectPr>
      </w:pPr>
    </w:p>
    <w:p>
      <w:pPr>
        <w:widowControl/>
        <w:adjustRightInd w:val="0"/>
        <w:snapToGrid w:val="0"/>
        <w:spacing w:line="560" w:lineRule="exact"/>
        <w:ind w:firstLine="0"/>
        <w:rPr>
          <w:rFonts w:ascii="Times New Roman" w:hAnsi="Times New Roman" w:eastAsia="黑体" w:cs="Times New Roman"/>
          <w:sz w:val="32"/>
          <w:szCs w:val="32"/>
        </w:rPr>
      </w:pPr>
    </w:p>
    <w:p>
      <w:pPr>
        <w:widowControl/>
        <w:adjustRightInd w:val="0"/>
        <w:snapToGrid w:val="0"/>
        <w:spacing w:line="560" w:lineRule="exact"/>
        <w:ind w:firstLine="0"/>
        <w:rPr>
          <w:rFonts w:hint="eastAsia"/>
        </w:rPr>
      </w:pPr>
      <w:bookmarkStart w:id="0" w:name="_GoBack"/>
      <w:bookmarkEnd w:id="0"/>
    </w:p>
    <w:sectPr>
      <w:footerReference r:id="rId5" w:type="default"/>
      <w:pgSz w:w="11907" w:h="16840"/>
      <w:pgMar w:top="1701" w:right="1418" w:bottom="1417" w:left="1701"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2010601030101010101"/>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pBdr>
        <w:top w:val="none" w:color="auto" w:sz="0" w:space="0"/>
        <w:left w:val="none" w:color="auto" w:sz="0" w:space="0"/>
        <w:bottom w:val="none" w:color="auto" w:sz="0" w:space="0"/>
        <w:right w:val="none" w:color="auto" w:sz="0" w:space="0"/>
      </w:pBdr>
    </w:pPr>
  </w:p>
  <w:p>
    <w:pPr>
      <w:pStyle w:val="7"/>
      <w:keepNext w:val="0"/>
      <w:keepLines w:val="0"/>
      <w:pageBreakBefore w:val="0"/>
      <w:framePr w:wrap="around" w:vAnchor="text" w:hAnchor="margin" w:xAlign="outside" w:y="1"/>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ind w:right="0"/>
      <w:jc w:val="both"/>
      <w:textAlignment w:val="auto"/>
      <w:outlineLvl w:val="9"/>
      <w:rPr>
        <w:rFonts w:hint="eastAsia" w:ascii="宋体"/>
        <w:sz w:val="28"/>
        <w:szCs w:val="28"/>
      </w:rPr>
    </w:pPr>
    <w:r>
      <w:rPr>
        <w:rStyle w:val="11"/>
        <w:rFonts w:hint="eastAsia" w:ascii="宋体"/>
        <w:sz w:val="28"/>
        <w:szCs w:val="28"/>
      </w:rPr>
      <w:t>—</w:t>
    </w:r>
    <w:r>
      <w:rPr>
        <w:rFonts w:hint="eastAsia" w:ascii="宋体"/>
        <w:sz w:val="28"/>
        <w:szCs w:val="28"/>
      </w:rPr>
      <w:fldChar w:fldCharType="begin"/>
    </w:r>
    <w:r>
      <w:rPr>
        <w:rStyle w:val="11"/>
        <w:rFonts w:hint="eastAsia" w:ascii="宋体"/>
        <w:sz w:val="28"/>
        <w:szCs w:val="28"/>
      </w:rPr>
      <w:instrText xml:space="preserve">Page</w:instrText>
    </w:r>
    <w:r>
      <w:rPr>
        <w:rFonts w:hint="eastAsia" w:ascii="宋体"/>
        <w:sz w:val="28"/>
        <w:szCs w:val="28"/>
      </w:rPr>
      <w:fldChar w:fldCharType="separate"/>
    </w:r>
    <w:r>
      <w:rPr>
        <w:rStyle w:val="11"/>
        <w:rFonts w:hint="eastAsia" w:ascii="宋体"/>
        <w:sz w:val="28"/>
        <w:szCs w:val="28"/>
      </w:rPr>
      <w:t>1</w:t>
    </w:r>
    <w:r>
      <w:rPr>
        <w:rFonts w:hint="eastAsia" w:ascii="宋体"/>
        <w:sz w:val="28"/>
        <w:szCs w:val="28"/>
      </w:rPr>
      <w:fldChar w:fldCharType="end"/>
    </w:r>
    <w:r>
      <w:rPr>
        <w:rStyle w:val="11"/>
        <w:rFonts w:hint="eastAsia" w:ascii="宋体"/>
        <w:sz w:val="28"/>
        <w:szCs w:val="28"/>
      </w:rPr>
      <w:t>—</w:t>
    </w:r>
  </w:p>
  <w:p>
    <w:pPr>
      <w:pStyle w:val="7"/>
      <w:ind w:right="360"/>
      <w:rPr>
        <w:rFonts w:hint="eastAsia" w:asci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pBdr>
        <w:top w:val="none" w:color="auto" w:sz="0" w:space="0"/>
        <w:left w:val="none" w:color="auto" w:sz="0" w:space="0"/>
        <w:bottom w:val="none" w:color="auto" w:sz="0" w:space="0"/>
        <w:right w:val="none" w:color="auto" w:sz="0" w:space="0"/>
      </w:pBdr>
    </w:pPr>
    <w:r>
      <w:fldChar w:fldCharType="begin"/>
    </w:r>
    <w:r>
      <w:rPr>
        <w:rStyle w:val="11"/>
      </w:rPr>
      <w:instrText xml:space="preserve">Page</w:instrText>
    </w:r>
    <w:r>
      <w:fldChar w:fldCharType="separate"/>
    </w:r>
    <w:r>
      <w:rPr>
        <w:rStyle w:val="11"/>
      </w:rPr>
      <w:t>1</w:t>
    </w:r>
    <w:r>
      <w:fldChar w:fldCharType="end"/>
    </w:r>
  </w:p>
  <w:p>
    <w:pPr>
      <w:pStyle w:val="7"/>
      <w:framePr w:wrap="around" w:vAnchor="text" w:hAnchor="margin" w:xAlign="right" w:y="1"/>
      <w:pBdr>
        <w:top w:val="none" w:color="auto" w:sz="0" w:space="0"/>
        <w:left w:val="none" w:color="auto" w:sz="0" w:space="0"/>
        <w:bottom w:val="none" w:color="auto" w:sz="0" w:space="0"/>
        <w:right w:val="none" w:color="auto" w:sz="0" w:space="0"/>
      </w:pBdr>
      <w:ind w:right="360"/>
    </w:pPr>
    <w:r>
      <w:fldChar w:fldCharType="begin"/>
    </w:r>
    <w:r>
      <w:rPr>
        <w:rStyle w:val="11"/>
      </w:rPr>
      <w:instrText xml:space="preserve">Page</w:instrText>
    </w:r>
    <w:r>
      <w:fldChar w:fldCharType="separate"/>
    </w:r>
    <w:r>
      <w:rPr>
        <w:rStyle w:val="11"/>
      </w:rPr>
      <w:t>1</w:t>
    </w:r>
    <w:r>
      <w:fldChar w:fldCharType="end"/>
    </w:r>
  </w:p>
  <w:p>
    <w:pPr>
      <w:pStyle w:val="7"/>
      <w:framePr w:wrap="around" w:vAnchor="text" w:hAnchor="margin" w:xAlign="right" w:y="1"/>
      <w:pBdr>
        <w:top w:val="none" w:color="auto" w:sz="0" w:space="0"/>
        <w:left w:val="none" w:color="auto" w:sz="0" w:space="0"/>
        <w:bottom w:val="none" w:color="auto" w:sz="0" w:space="0"/>
        <w:right w:val="none" w:color="auto" w:sz="0" w:space="0"/>
      </w:pBdr>
      <w:ind w:right="360"/>
    </w:pPr>
    <w:r>
      <w:fldChar w:fldCharType="begin"/>
    </w:r>
    <w:r>
      <w:rPr>
        <w:rStyle w:val="11"/>
      </w:rPr>
      <w:instrText xml:space="preserve">Page</w:instrText>
    </w:r>
    <w:r>
      <w:fldChar w:fldCharType="separate"/>
    </w:r>
    <w:r>
      <w:rPr>
        <w:rStyle w:val="11"/>
      </w:rPr>
      <w:t>1</w:t>
    </w:r>
    <w: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rPr>
        <w:rFonts w:hint="eastAsia" w:asci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525" cy="139700"/>
              <wp:effectExtent l="0" t="0" r="0" b="0"/>
              <wp:wrapNone/>
              <wp:docPr id="3" name="文本框 1"/>
              <wp:cNvGraphicFramePr/>
              <a:graphic xmlns:a="http://schemas.openxmlformats.org/drawingml/2006/main">
                <a:graphicData uri="http://schemas.microsoft.com/office/word/2010/wordprocessingShape">
                  <wps:wsp>
                    <wps:cNvSpPr/>
                    <wps:spPr>
                      <a:xfrm>
                        <a:off x="0" y="0"/>
                        <a:ext cx="9524" cy="139674"/>
                      </a:xfrm>
                      <a:prstGeom prst="rect">
                        <a:avLst/>
                      </a:prstGeom>
                      <a:noFill/>
                      <a:ln w="9525" cap="flat" cmpd="sng">
                        <a:noFill/>
                        <a:prstDash val="solid"/>
                        <a:miter/>
                      </a:ln>
                    </wps:spPr>
                    <wps:txbx>
                      <w:txbxContent>
                        <w:p>
                          <w:pPr>
                            <w:pStyle w:val="7"/>
                          </w:pPr>
                        </w:p>
                      </w:txbxContent>
                    </wps:txbx>
                    <wps:bodyPr vert="horz" wrap="none" lIns="0" tIns="0" rIns="0" bIns="0" anchor="t" anchorCtr="0" upright="1">
                      <a:spAutoFit/>
                    </wps:bodyPr>
                  </wps:wsp>
                </a:graphicData>
              </a:graphic>
            </wp:anchor>
          </w:drawing>
        </mc:Choice>
        <mc:Fallback>
          <w:pict>
            <v:rect id="文本框 1" o:spid="_x0000_s1026" o:spt="1" style="position:absolute;left:0pt;margin-top:0pt;height:11pt;width:0.75pt;mso-position-horizontal:center;mso-position-horizontal-relative:margin;mso-wrap-style:none;z-index:251659264;mso-width-relative:page;mso-height-relative:page;" filled="f" stroked="f" coordsize="21600,21600" o:gfxdata="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2ghutAAAAACAQAADwAAAAAAAAABACAAAAAiAAAAZHJzL2Rvd25yZXYueG1s&#10;UEsBAhQAFAAAAAgAh07iQEVWQ+IAAgAA8gMAAA4AAAAAAAAAAQAgAAAAHwEAAGRycy9lMm9Eb2Mu&#10;eG1sUEsFBgAAAAAGAAYAWQEAAJEFAAAAAA==&#10;">
              <v:fill on="f" focussize="0,0"/>
              <v:stroke on="f" joinstyle="miter"/>
              <v:imagedata o:title=""/>
              <o:lock v:ext="edit" aspectratio="f"/>
              <v:textbox inset="0mm,0mm,0mm,0mm" style="mso-fit-shape-to-text:t;">
                <w:txbxContent>
                  <w:p>
                    <w:pPr>
                      <w:pStyle w:val="7"/>
                    </w:pP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ulTrailSpace/>
    <w:doNotExpandShiftReturn/>
    <w:adjustLineHeightInTable/>
    <w:growAutofit/>
    <w:useFELayout/>
    <w:doNotUseIndentAsNumberingTabStop/>
    <w:useAltKinsokuLineBreakRules/>
    <w:splitPgBreakAndParaMark/>
    <w:compatSetting w:name="compatibilityMode" w:uri="http://schemas.microsoft.com/office/word" w:val="14"/>
  </w:compat>
  <w:docVars>
    <w:docVar w:name="commondata" w:val="eyJoZGlkIjoiMDgzMzAzZDAwODJhZTZjNjI5OTRjMjZiNTk1ZDYxN2EifQ=="/>
  </w:docVars>
  <w:rsids>
    <w:rsidRoot w:val="00000000"/>
    <w:rsid w:val="171701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rPr>
      <w:rFonts w:eastAsia="仿宋_GB2312"/>
      <w:sz w:val="32"/>
      <w:szCs w:val="32"/>
    </w:rPr>
  </w:style>
  <w:style w:type="paragraph" w:styleId="3">
    <w:name w:val="Body Text"/>
    <w:basedOn w:val="1"/>
    <w:next w:val="4"/>
    <w:uiPriority w:val="0"/>
    <w:pPr>
      <w:widowControl w:val="0"/>
      <w:spacing w:after="120"/>
      <w:jc w:val="both"/>
    </w:pPr>
    <w:rPr>
      <w:rFonts w:ascii="Calibri" w:hAnsi="Calibri" w:eastAsia="宋体" w:cs="Arial"/>
      <w:sz w:val="21"/>
      <w:szCs w:val="24"/>
      <w:lang w:val="en-US" w:eastAsia="zh-CN" w:bidi="ar-SA"/>
    </w:rPr>
  </w:style>
  <w:style w:type="paragraph" w:styleId="4">
    <w:name w:val="Title"/>
    <w:basedOn w:val="1"/>
    <w:next w:val="1"/>
    <w:qFormat/>
    <w:uiPriority w:val="0"/>
    <w:pPr>
      <w:widowControl/>
      <w:spacing w:before="240" w:after="60"/>
      <w:jc w:val="center"/>
      <w:outlineLvl w:val="0"/>
    </w:pPr>
    <w:rPr>
      <w:rFonts w:ascii="Cambria" w:hAnsi="Cambria" w:cs="Arial"/>
      <w:b/>
      <w:bCs/>
      <w:sz w:val="32"/>
      <w:szCs w:val="32"/>
      <w:lang w:bidi="ar-SA"/>
    </w:rPr>
  </w:style>
  <w:style w:type="paragraph" w:styleId="5">
    <w:name w:val="index 5"/>
    <w:next w:val="1"/>
    <w:qFormat/>
    <w:uiPriority w:val="0"/>
    <w:pPr>
      <w:widowControl w:val="0"/>
      <w:ind w:left="1680"/>
      <w:jc w:val="center"/>
    </w:pPr>
    <w:rPr>
      <w:rFonts w:ascii="黑体" w:hAnsi="Times New Roman" w:eastAsia="黑体" w:cs="Arial"/>
      <w:sz w:val="28"/>
      <w:szCs w:val="28"/>
      <w:lang w:val="en-US" w:eastAsia="zh-CN" w:bidi="ar-SA"/>
    </w:rPr>
  </w:style>
  <w:style w:type="paragraph" w:styleId="6">
    <w:name w:val="Body Text Indent"/>
    <w:basedOn w:val="1"/>
    <w:next w:val="1"/>
    <w:qFormat/>
    <w:uiPriority w:val="0"/>
    <w:pPr>
      <w:spacing w:after="120"/>
      <w:ind w:left="200" w:leftChars="200"/>
    </w:pPr>
  </w:style>
  <w:style w:type="paragraph" w:styleId="7">
    <w:name w:val="footer"/>
    <w:basedOn w:val="1"/>
    <w:qFormat/>
    <w:uiPriority w:val="0"/>
    <w:pPr>
      <w:tabs>
        <w:tab w:val="center" w:pos="4153"/>
        <w:tab w:val="right" w:pos="8307"/>
      </w:tabs>
      <w:snapToGrid w:val="0"/>
      <w:jc w:val="left"/>
    </w:pPr>
    <w:rPr>
      <w:sz w:val="18"/>
    </w:rPr>
  </w:style>
  <w:style w:type="paragraph" w:styleId="8">
    <w:name w:val="header"/>
    <w:basedOn w:val="1"/>
    <w:uiPriority w:val="0"/>
    <w:pPr>
      <w:pBdr>
        <w:bottom w:val="single" w:color="auto" w:sz="6" w:space="1"/>
      </w:pBdr>
      <w:tabs>
        <w:tab w:val="center" w:pos="4153"/>
        <w:tab w:val="right" w:pos="8307"/>
      </w:tabs>
      <w:snapToGrid w:val="0"/>
      <w:jc w:val="center"/>
    </w:pPr>
    <w:rPr>
      <w:sz w:val="18"/>
    </w:rPr>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Yozosoft</Company>
  <Pages>26</Pages>
  <Words>6033</Words>
  <Characters>6726</Characters>
  <Lines>1027</Lines>
  <Paragraphs>956</Paragraphs>
  <TotalTime>0</TotalTime>
  <ScaleCrop>false</ScaleCrop>
  <LinksUpToDate>false</LinksUpToDate>
  <CharactersWithSpaces>6780</CharactersWithSpaces>
  <Application>WPS Office_11.1.0.12598_F1E327BC-269C-435d-A152-05C5408002CA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2017-11-21T02:14:00Z</dcterms:created>
  <dc:creator>Cynthia</dc:creator>
  <cp:lastModifiedBy>1234</cp:lastModifiedBy>
  <cp:lastPrinted>2022-04-07T03:03:00Z</cp:lastPrinted>
  <dcterms:modified xsi:type="dcterms:W3CDTF">2022-10-26T08:07:32Z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
    <vt:lpwstr>2052-10.8.2.6837</vt:lpwstr>
  </property>
  <property fmtid="{D5CDD505-2E9C-101B-9397-08002B2CF9AE}" pid="3" name="KSOProductBuildVer">
    <vt:lpwstr>2052-11.1.0.12598</vt:lpwstr>
  </property>
  <property fmtid="{D5CDD505-2E9C-101B-9397-08002B2CF9AE}" pid="4" name="ICV">
    <vt:lpwstr>47033950D5904D2EA1C05887F149CF43</vt:lpwstr>
  </property>
</Properties>
</file>