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6BC" w:rsidRDefault="00E865DD">
      <w:pPr>
        <w:spacing w:line="52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附件1</w:t>
      </w:r>
    </w:p>
    <w:p w:rsidR="006376BC" w:rsidRDefault="006376BC">
      <w:pPr>
        <w:spacing w:line="520" w:lineRule="exact"/>
        <w:rPr>
          <w:rFonts w:ascii="黑体" w:eastAsia="黑体"/>
          <w:sz w:val="32"/>
          <w:szCs w:val="32"/>
        </w:rPr>
      </w:pPr>
    </w:p>
    <w:tbl>
      <w:tblPr>
        <w:tblW w:w="9000" w:type="dxa"/>
        <w:jc w:val="center"/>
        <w:tblCellSpacing w:w="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000"/>
      </w:tblGrid>
      <w:tr w:rsidR="006376BC">
        <w:trPr>
          <w:trHeight w:val="339"/>
          <w:tblCellSpacing w:w="0" w:type="dxa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6BC" w:rsidRDefault="00E865DD">
            <w:pPr>
              <w:widowControl/>
              <w:spacing w:line="600" w:lineRule="exact"/>
              <w:jc w:val="center"/>
              <w:rPr>
                <w:rFonts w:ascii="方正小标宋简体" w:eastAsia="方正小标宋简体" w:cs="Arial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cs="Arial" w:hint="eastAsia"/>
                <w:kern w:val="0"/>
                <w:sz w:val="44"/>
                <w:szCs w:val="44"/>
              </w:rPr>
              <w:t>医师不良执业行为记分通知书</w:t>
            </w:r>
          </w:p>
        </w:tc>
      </w:tr>
      <w:tr w:rsidR="006376BC">
        <w:trPr>
          <w:trHeight w:val="418"/>
          <w:tblCellSpacing w:w="0" w:type="dxa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6BC" w:rsidRDefault="00E865DD">
            <w:pPr>
              <w:pStyle w:val="a7"/>
              <w:spacing w:beforeAutospacing="0" w:after="0" w:afterAutospacing="0" w:line="520" w:lineRule="exact"/>
              <w:jc w:val="center"/>
              <w:rPr>
                <w:rFonts w:ascii="仿宋_GB2312" w:eastAsia="仿宋_GB2312" w:cs="Arial"/>
                <w:sz w:val="28"/>
                <w:szCs w:val="28"/>
              </w:rPr>
            </w:pPr>
            <w:r>
              <w:rPr>
                <w:rStyle w:val="a8"/>
                <w:rFonts w:ascii="仿宋_GB2312" w:eastAsia="仿宋_GB2312" w:cs="Arial" w:hint="eastAsia"/>
                <w:b w:val="0"/>
                <w:sz w:val="28"/>
                <w:szCs w:val="28"/>
              </w:rPr>
              <w:t xml:space="preserve">                              编号：执法类别+〔年份〕+序号</w:t>
            </w:r>
          </w:p>
        </w:tc>
      </w:tr>
      <w:tr w:rsidR="006376BC">
        <w:trPr>
          <w:trHeight w:val="450"/>
          <w:tblCellSpacing w:w="0" w:type="dxa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6BC" w:rsidRDefault="006376BC">
            <w:pPr>
              <w:spacing w:line="520" w:lineRule="exact"/>
              <w:ind w:firstLineChars="50" w:firstLine="140"/>
              <w:rPr>
                <w:rFonts w:ascii="仿宋_GB2312" w:eastAsia="仿宋_GB2312" w:cs="Arial"/>
                <w:sz w:val="28"/>
                <w:szCs w:val="28"/>
              </w:rPr>
            </w:pPr>
          </w:p>
        </w:tc>
      </w:tr>
      <w:tr w:rsidR="006376BC">
        <w:trPr>
          <w:trHeight w:val="3427"/>
          <w:tblCellSpacing w:w="0" w:type="dxa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6BC" w:rsidRDefault="00E865DD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     名：</w:t>
            </w:r>
          </w:p>
          <w:p w:rsidR="006376BC" w:rsidRDefault="00E865DD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身份证号码： </w:t>
            </w:r>
          </w:p>
          <w:p w:rsidR="006376BC" w:rsidRDefault="00E865DD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Arial" w:eastAsia="仿宋_GB2312" w:hAnsi="Arial" w:cs="Arial" w:hint="eastAsia"/>
                <w:sz w:val="32"/>
                <w:szCs w:val="32"/>
              </w:rPr>
              <w:t>经查，</w:t>
            </w:r>
            <w:r>
              <w:rPr>
                <w:rFonts w:ascii="仿宋_GB2312" w:eastAsia="仿宋_GB2312" w:hint="eastAsia"/>
                <w:sz w:val="32"/>
                <w:szCs w:val="32"/>
              </w:rPr>
              <w:t>你于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日从事的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（不良执业行为情形）    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                                                                           </w:t>
            </w:r>
          </w:p>
          <w:p w:rsidR="006376BC" w:rsidRDefault="00E865DD">
            <w:pPr>
              <w:spacing w:line="560" w:lineRule="exact"/>
              <w:ind w:firstLineChars="200" w:firstLine="640"/>
              <w:rPr>
                <w:rFonts w:ascii="Arial" w:eastAsia="仿宋_GB2312" w:hAnsi="Arial" w:cs="Arial"/>
                <w:sz w:val="32"/>
                <w:szCs w:val="32"/>
              </w:rPr>
            </w:pPr>
            <w:r>
              <w:rPr>
                <w:rFonts w:ascii="Arial" w:eastAsia="仿宋_GB2312" w:hAnsi="Arial" w:cs="Arial" w:hint="eastAsia"/>
                <w:sz w:val="32"/>
                <w:szCs w:val="32"/>
              </w:rPr>
              <w:t>违反了</w:t>
            </w:r>
            <w:r>
              <w:rPr>
                <w:rFonts w:ascii="Arial" w:eastAsia="仿宋_GB2312" w:hAnsi="Arial" w:cs="Arial"/>
                <w:sz w:val="32"/>
                <w:szCs w:val="32"/>
                <w:u w:val="single"/>
              </w:rPr>
              <w:t xml:space="preserve">                      </w:t>
            </w:r>
            <w:r>
              <w:rPr>
                <w:rFonts w:ascii="Arial" w:eastAsia="仿宋_GB2312" w:hAnsi="Arial" w:cs="Arial" w:hint="eastAsia"/>
                <w:sz w:val="32"/>
                <w:szCs w:val="32"/>
              </w:rPr>
              <w:t>的规定，依据《广西壮族自治区医师不良执业行为记分管理办法》第</w:t>
            </w:r>
            <w:r>
              <w:rPr>
                <w:rFonts w:ascii="Arial" w:eastAsia="仿宋_GB2312" w:hAnsi="Arial" w:cs="Arial"/>
                <w:sz w:val="32"/>
                <w:szCs w:val="32"/>
                <w:u w:val="single"/>
              </w:rPr>
              <w:t xml:space="preserve"> </w:t>
            </w:r>
            <w:r>
              <w:rPr>
                <w:rFonts w:ascii="Arial" w:eastAsia="仿宋_GB2312" w:hAnsi="Arial" w:cs="Arial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Arial" w:eastAsia="仿宋_GB2312" w:hAnsi="Arial" w:cs="Arial"/>
                <w:sz w:val="32"/>
                <w:szCs w:val="32"/>
                <w:u w:val="single"/>
              </w:rPr>
              <w:t xml:space="preserve"> </w:t>
            </w:r>
            <w:r>
              <w:rPr>
                <w:rFonts w:ascii="Arial" w:eastAsia="仿宋_GB2312" w:hAnsi="Arial" w:cs="Arial" w:hint="eastAsia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Arial" w:eastAsia="仿宋_GB2312" w:hAnsi="Arial" w:cs="Arial"/>
                <w:sz w:val="32"/>
                <w:szCs w:val="32"/>
                <w:u w:val="single"/>
              </w:rPr>
              <w:t xml:space="preserve"> </w:t>
            </w:r>
            <w:r>
              <w:rPr>
                <w:rFonts w:ascii="Arial" w:eastAsia="仿宋_GB2312" w:hAnsi="Arial" w:cs="Arial" w:hint="eastAsia"/>
                <w:sz w:val="32"/>
                <w:szCs w:val="32"/>
              </w:rPr>
              <w:t>条第</w:t>
            </w:r>
            <w:r>
              <w:rPr>
                <w:rFonts w:ascii="Arial" w:eastAsia="仿宋_GB2312" w:hAnsi="Arial" w:cs="Arial"/>
                <w:sz w:val="32"/>
                <w:szCs w:val="32"/>
                <w:u w:val="single"/>
              </w:rPr>
              <w:t xml:space="preserve"> </w:t>
            </w:r>
            <w:r>
              <w:rPr>
                <w:rFonts w:ascii="Arial" w:eastAsia="仿宋_GB2312" w:hAnsi="Arial" w:cs="Arial" w:hint="eastAsia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Arial" w:eastAsia="仿宋_GB2312" w:hAnsi="Arial" w:cs="Arial"/>
                <w:sz w:val="32"/>
                <w:szCs w:val="32"/>
                <w:u w:val="single"/>
              </w:rPr>
              <w:t xml:space="preserve"> </w:t>
            </w:r>
            <w:r>
              <w:rPr>
                <w:rFonts w:ascii="Arial" w:eastAsia="仿宋_GB2312" w:hAnsi="Arial" w:cs="Arial" w:hint="eastAsia"/>
                <w:sz w:val="32"/>
                <w:szCs w:val="32"/>
              </w:rPr>
              <w:t>款</w:t>
            </w:r>
          </w:p>
          <w:p w:rsidR="006376BC" w:rsidRDefault="00E865DD">
            <w:pPr>
              <w:spacing w:line="560" w:lineRule="exact"/>
              <w:rPr>
                <w:rFonts w:ascii="Arial" w:eastAsia="仿宋_GB2312" w:hAnsi="Arial" w:cs="Arial"/>
                <w:sz w:val="32"/>
                <w:szCs w:val="32"/>
              </w:rPr>
            </w:pPr>
            <w:r>
              <w:rPr>
                <w:rFonts w:ascii="Arial" w:eastAsia="仿宋_GB2312" w:hAnsi="Arial" w:cs="Arial" w:hint="eastAsia"/>
                <w:sz w:val="32"/>
                <w:szCs w:val="32"/>
              </w:rPr>
              <w:t>第</w:t>
            </w:r>
            <w:r>
              <w:rPr>
                <w:rFonts w:ascii="Arial" w:eastAsia="仿宋_GB2312" w:hAnsi="Arial" w:cs="Arial"/>
                <w:sz w:val="32"/>
                <w:szCs w:val="32"/>
                <w:u w:val="single"/>
              </w:rPr>
              <w:t xml:space="preserve"> </w:t>
            </w:r>
            <w:r>
              <w:rPr>
                <w:rFonts w:ascii="Arial" w:eastAsia="仿宋_GB2312" w:hAnsi="Arial" w:cs="Arial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Arial" w:eastAsia="仿宋_GB2312" w:hAnsi="Arial" w:cs="Arial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Arial" w:eastAsia="仿宋_GB2312" w:hAnsi="Arial" w:cs="Arial" w:hint="eastAsia"/>
                <w:sz w:val="32"/>
                <w:szCs w:val="32"/>
              </w:rPr>
              <w:t>项的规定，本机关拟对你记</w:t>
            </w:r>
            <w:r>
              <w:rPr>
                <w:rFonts w:ascii="Arial" w:eastAsia="仿宋_GB2312" w:hAnsi="Arial" w:cs="Arial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Arial" w:eastAsia="仿宋_GB2312" w:hAnsi="Arial" w:cs="Arial" w:hint="eastAsia"/>
                <w:sz w:val="32"/>
                <w:szCs w:val="32"/>
              </w:rPr>
              <w:t>分。</w:t>
            </w:r>
          </w:p>
          <w:p w:rsidR="006376BC" w:rsidRDefault="00E865DD">
            <w:pPr>
              <w:wordWrap w:val="0"/>
              <w:spacing w:line="560" w:lineRule="exact"/>
              <w:ind w:firstLineChars="200" w:firstLine="640"/>
              <w:rPr>
                <w:rFonts w:ascii="Arial" w:eastAsia="仿宋_GB2312" w:hAnsi="Arial" w:cs="Arial"/>
                <w:sz w:val="32"/>
                <w:szCs w:val="32"/>
              </w:rPr>
            </w:pPr>
            <w:r>
              <w:rPr>
                <w:rFonts w:ascii="Arial" w:eastAsia="仿宋_GB2312" w:hAnsi="Arial" w:cs="Arial" w:hint="eastAsia"/>
                <w:sz w:val="32"/>
                <w:szCs w:val="32"/>
              </w:rPr>
              <w:t>如你对此有异议，可在</w:t>
            </w:r>
            <w:r>
              <w:rPr>
                <w:rFonts w:ascii="Arial" w:eastAsia="仿宋_GB2312" w:hAnsi="Arial" w:cs="Arial"/>
                <w:sz w:val="32"/>
                <w:szCs w:val="32"/>
                <w:u w:val="single"/>
              </w:rPr>
              <w:t xml:space="preserve">      </w:t>
            </w:r>
            <w:r>
              <w:rPr>
                <w:rFonts w:ascii="Arial" w:eastAsia="仿宋_GB2312" w:hAnsi="Arial" w:cs="Arial" w:hint="eastAsia"/>
                <w:sz w:val="32"/>
                <w:szCs w:val="32"/>
              </w:rPr>
              <w:t>年</w:t>
            </w:r>
            <w:r>
              <w:rPr>
                <w:rFonts w:ascii="Arial" w:eastAsia="仿宋_GB2312" w:hAnsi="Arial" w:cs="Arial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Arial" w:eastAsia="仿宋_GB2312" w:hAnsi="Arial" w:cs="Arial" w:hint="eastAsia"/>
                <w:sz w:val="32"/>
                <w:szCs w:val="32"/>
              </w:rPr>
              <w:t>月</w:t>
            </w:r>
            <w:r>
              <w:rPr>
                <w:rFonts w:ascii="Arial" w:eastAsia="仿宋_GB2312" w:hAnsi="Arial" w:cs="Arial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Arial" w:eastAsia="仿宋_GB2312" w:hAnsi="Arial" w:cs="Arial" w:hint="eastAsia"/>
                <w:sz w:val="32"/>
                <w:szCs w:val="32"/>
              </w:rPr>
              <w:t>日前到我委（局）进行陈述和申辩。逾期视为放弃陈述和申辩。</w:t>
            </w:r>
          </w:p>
          <w:p w:rsidR="006376BC" w:rsidRDefault="00E865DD">
            <w:pPr>
              <w:wordWrap w:val="0"/>
              <w:spacing w:line="560" w:lineRule="exact"/>
              <w:ind w:firstLineChars="200" w:firstLine="640"/>
              <w:rPr>
                <w:rFonts w:ascii="Arial" w:eastAsia="仿宋_GB2312" w:hAnsi="Arial" w:cs="Arial"/>
                <w:sz w:val="32"/>
                <w:szCs w:val="32"/>
                <w:u w:val="single"/>
              </w:rPr>
            </w:pPr>
            <w:r>
              <w:rPr>
                <w:rFonts w:ascii="Arial" w:eastAsia="仿宋_GB2312" w:hAnsi="Arial" w:cs="Arial" w:hint="eastAsia"/>
                <w:sz w:val="32"/>
                <w:szCs w:val="32"/>
              </w:rPr>
              <w:t>联系人地址：</w:t>
            </w:r>
            <w:r>
              <w:rPr>
                <w:rFonts w:ascii="Arial" w:eastAsia="仿宋_GB2312" w:hAnsi="Arial" w:cs="Arial"/>
                <w:sz w:val="32"/>
                <w:szCs w:val="32"/>
              </w:rPr>
              <w:t xml:space="preserve"> </w:t>
            </w:r>
            <w:r>
              <w:rPr>
                <w:rFonts w:ascii="Arial" w:eastAsia="仿宋_GB2312" w:hAnsi="Arial" w:cs="Arial"/>
                <w:sz w:val="32"/>
                <w:szCs w:val="32"/>
                <w:u w:val="single"/>
              </w:rPr>
              <w:t xml:space="preserve">     </w:t>
            </w:r>
            <w:bookmarkStart w:id="0" w:name="linkadd"/>
            <w:bookmarkEnd w:id="0"/>
            <w:r>
              <w:rPr>
                <w:rFonts w:ascii="Arial" w:eastAsia="仿宋_GB2312" w:hAnsi="Arial" w:cs="Arial"/>
                <w:sz w:val="32"/>
                <w:szCs w:val="32"/>
                <w:u w:val="single"/>
              </w:rPr>
              <w:t xml:space="preserve">            </w:t>
            </w:r>
          </w:p>
          <w:p w:rsidR="006376BC" w:rsidRDefault="00E865DD">
            <w:pPr>
              <w:wordWrap w:val="0"/>
              <w:spacing w:line="560" w:lineRule="exact"/>
              <w:ind w:firstLineChars="200" w:firstLine="640"/>
              <w:rPr>
                <w:rFonts w:ascii="Arial" w:eastAsia="仿宋_GB2312" w:hAnsi="Arial" w:cs="Arial"/>
                <w:sz w:val="32"/>
                <w:szCs w:val="32"/>
              </w:rPr>
            </w:pPr>
            <w:r>
              <w:rPr>
                <w:rFonts w:ascii="Arial" w:eastAsia="仿宋_GB2312" w:hAnsi="Arial" w:cs="Arial" w:hint="eastAsia"/>
                <w:sz w:val="32"/>
                <w:szCs w:val="32"/>
              </w:rPr>
              <w:t>联</w:t>
            </w:r>
            <w:r>
              <w:rPr>
                <w:rFonts w:ascii="Arial" w:eastAsia="仿宋_GB2312" w:hAnsi="Arial" w:cs="Arial"/>
                <w:sz w:val="32"/>
                <w:szCs w:val="32"/>
              </w:rPr>
              <w:t xml:space="preserve"> </w:t>
            </w:r>
            <w:r>
              <w:rPr>
                <w:rFonts w:ascii="Arial" w:eastAsia="仿宋_GB2312" w:hAnsi="Arial" w:cs="Arial" w:hint="eastAsia"/>
                <w:sz w:val="32"/>
                <w:szCs w:val="32"/>
              </w:rPr>
              <w:t>系</w:t>
            </w:r>
            <w:r>
              <w:rPr>
                <w:rFonts w:ascii="Arial" w:eastAsia="仿宋_GB2312" w:hAnsi="Arial" w:cs="Arial"/>
                <w:sz w:val="32"/>
                <w:szCs w:val="32"/>
              </w:rPr>
              <w:t xml:space="preserve"> </w:t>
            </w:r>
            <w:r>
              <w:rPr>
                <w:rFonts w:ascii="Arial" w:eastAsia="仿宋_GB2312" w:hAnsi="Arial" w:cs="Arial" w:hint="eastAsia"/>
                <w:sz w:val="32"/>
                <w:szCs w:val="32"/>
              </w:rPr>
              <w:t>电话：</w:t>
            </w:r>
            <w:bookmarkStart w:id="1" w:name="linkph"/>
            <w:r>
              <w:rPr>
                <w:rFonts w:ascii="Arial" w:eastAsia="仿宋_GB2312" w:hAnsi="Arial" w:cs="Arial"/>
                <w:sz w:val="32"/>
                <w:szCs w:val="32"/>
              </w:rPr>
              <w:t xml:space="preserve"> </w:t>
            </w:r>
            <w:r>
              <w:rPr>
                <w:rFonts w:ascii="Arial" w:eastAsia="仿宋_GB2312" w:hAnsi="Arial" w:cs="Arial"/>
                <w:sz w:val="32"/>
                <w:szCs w:val="32"/>
                <w:u w:val="single"/>
              </w:rPr>
              <w:t xml:space="preserve">                 </w:t>
            </w:r>
            <w:bookmarkEnd w:id="1"/>
          </w:p>
          <w:p w:rsidR="006376BC" w:rsidRDefault="00E865DD">
            <w:pPr>
              <w:wordWrap w:val="0"/>
              <w:spacing w:line="560" w:lineRule="exact"/>
              <w:ind w:firstLineChars="200" w:firstLine="640"/>
              <w:rPr>
                <w:rFonts w:ascii="Arial" w:eastAsia="仿宋_GB2312" w:hAnsi="Arial" w:cs="Arial"/>
                <w:sz w:val="32"/>
                <w:szCs w:val="32"/>
                <w:u w:val="single"/>
              </w:rPr>
            </w:pPr>
            <w:r>
              <w:rPr>
                <w:rFonts w:ascii="Arial" w:eastAsia="仿宋_GB2312" w:hAnsi="Arial" w:cs="Arial" w:hint="eastAsia"/>
                <w:sz w:val="32"/>
                <w:szCs w:val="32"/>
              </w:rPr>
              <w:t>联</w:t>
            </w:r>
            <w:r>
              <w:rPr>
                <w:rFonts w:ascii="Arial" w:eastAsia="仿宋_GB2312" w:hAnsi="Arial" w:cs="Arial"/>
                <w:sz w:val="32"/>
                <w:szCs w:val="32"/>
              </w:rPr>
              <w:t xml:space="preserve">  </w:t>
            </w:r>
            <w:r>
              <w:rPr>
                <w:rFonts w:ascii="Arial" w:eastAsia="仿宋_GB2312" w:hAnsi="Arial" w:cs="Arial" w:hint="eastAsia"/>
                <w:sz w:val="32"/>
                <w:szCs w:val="32"/>
              </w:rPr>
              <w:t>系</w:t>
            </w:r>
            <w:r>
              <w:rPr>
                <w:rFonts w:ascii="Arial" w:eastAsia="仿宋_GB2312" w:hAnsi="Arial" w:cs="Arial"/>
                <w:sz w:val="32"/>
                <w:szCs w:val="32"/>
              </w:rPr>
              <w:t xml:space="preserve">  </w:t>
            </w:r>
            <w:r>
              <w:rPr>
                <w:rFonts w:ascii="Arial" w:eastAsia="仿宋_GB2312" w:hAnsi="Arial" w:cs="Arial" w:hint="eastAsia"/>
                <w:sz w:val="32"/>
                <w:szCs w:val="32"/>
              </w:rPr>
              <w:t>人：</w:t>
            </w:r>
            <w:r>
              <w:rPr>
                <w:rFonts w:ascii="Arial" w:eastAsia="仿宋_GB2312" w:hAnsi="Arial" w:cs="Arial"/>
                <w:sz w:val="32"/>
                <w:szCs w:val="32"/>
              </w:rPr>
              <w:t xml:space="preserve"> </w:t>
            </w:r>
            <w:r>
              <w:rPr>
                <w:rFonts w:ascii="Arial" w:eastAsia="仿宋_GB2312" w:hAnsi="Arial" w:cs="Arial"/>
                <w:sz w:val="32"/>
                <w:szCs w:val="32"/>
                <w:u w:val="single"/>
              </w:rPr>
              <w:t xml:space="preserve">                 </w:t>
            </w:r>
          </w:p>
          <w:p w:rsidR="006376BC" w:rsidRDefault="006376BC">
            <w:pPr>
              <w:wordWrap w:val="0"/>
              <w:spacing w:line="560" w:lineRule="exact"/>
              <w:ind w:firstLine="480"/>
              <w:rPr>
                <w:rFonts w:ascii="Arial" w:eastAsia="仿宋_GB2312" w:hAnsi="Arial" w:cs="Arial"/>
                <w:sz w:val="32"/>
                <w:szCs w:val="32"/>
              </w:rPr>
            </w:pPr>
          </w:p>
          <w:p w:rsidR="006376BC" w:rsidRDefault="006376BC">
            <w:pPr>
              <w:wordWrap w:val="0"/>
              <w:spacing w:line="560" w:lineRule="exact"/>
              <w:ind w:firstLine="480"/>
              <w:rPr>
                <w:rFonts w:ascii="Arial" w:eastAsia="仿宋_GB2312" w:hAnsi="Arial" w:cs="Arial"/>
                <w:sz w:val="32"/>
                <w:szCs w:val="32"/>
              </w:rPr>
            </w:pPr>
          </w:p>
          <w:p w:rsidR="006376BC" w:rsidRDefault="00E865DD">
            <w:pPr>
              <w:spacing w:line="560" w:lineRule="exact"/>
              <w:ind w:firstLine="480"/>
              <w:jc w:val="center"/>
              <w:rPr>
                <w:rFonts w:ascii="Arial" w:eastAsia="仿宋_GB2312" w:hAnsi="Arial" w:cs="Arial"/>
                <w:sz w:val="32"/>
                <w:szCs w:val="32"/>
              </w:rPr>
            </w:pPr>
            <w:r>
              <w:rPr>
                <w:rFonts w:ascii="Arial" w:eastAsia="仿宋_GB2312" w:hAnsi="Arial" w:cs="Arial" w:hint="eastAsia"/>
                <w:sz w:val="32"/>
                <w:szCs w:val="32"/>
              </w:rPr>
              <w:t>当事人签收：</w:t>
            </w:r>
            <w:r>
              <w:rPr>
                <w:rFonts w:ascii="Arial" w:eastAsia="仿宋_GB2312" w:hAnsi="Arial" w:cs="Arial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ascii="Arial" w:eastAsia="仿宋_GB2312" w:hAnsi="Arial" w:cs="Arial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cs="宋体" w:hint="eastAsia"/>
                <w:kern w:val="0"/>
                <w:sz w:val="32"/>
                <w:szCs w:val="32"/>
              </w:rPr>
              <w:t>卫生健康行政部门</w:t>
            </w:r>
          </w:p>
          <w:p w:rsidR="006376BC" w:rsidRDefault="00E865DD">
            <w:pPr>
              <w:wordWrap w:val="0"/>
              <w:spacing w:line="560" w:lineRule="exact"/>
              <w:ind w:firstLineChars="300" w:firstLine="960"/>
              <w:rPr>
                <w:rFonts w:ascii="Arial" w:eastAsia="仿宋_GB2312" w:hAnsi="Arial" w:cs="Arial"/>
                <w:sz w:val="28"/>
                <w:szCs w:val="28"/>
              </w:rPr>
            </w:pPr>
            <w:r>
              <w:rPr>
                <w:rFonts w:ascii="Arial" w:eastAsia="仿宋_GB2312" w:hAnsi="Arial" w:cs="Arial"/>
                <w:sz w:val="32"/>
                <w:szCs w:val="32"/>
              </w:rPr>
              <w:t xml:space="preserve">    </w:t>
            </w:r>
            <w:r>
              <w:rPr>
                <w:rFonts w:ascii="Arial" w:eastAsia="仿宋_GB2312" w:hAnsi="Arial" w:cs="Arial" w:hint="eastAsia"/>
                <w:sz w:val="32"/>
                <w:szCs w:val="32"/>
              </w:rPr>
              <w:t>年</w:t>
            </w:r>
            <w:r>
              <w:rPr>
                <w:rFonts w:ascii="Arial" w:eastAsia="仿宋_GB2312" w:hAnsi="Arial" w:cs="Arial"/>
                <w:sz w:val="32"/>
                <w:szCs w:val="32"/>
              </w:rPr>
              <w:t xml:space="preserve">   </w:t>
            </w:r>
            <w:r>
              <w:rPr>
                <w:rFonts w:ascii="Arial" w:eastAsia="仿宋_GB2312" w:hAnsi="Arial" w:cs="Arial" w:hint="eastAsia"/>
                <w:sz w:val="32"/>
                <w:szCs w:val="32"/>
              </w:rPr>
              <w:t>月</w:t>
            </w:r>
            <w:r>
              <w:rPr>
                <w:rFonts w:ascii="Arial" w:eastAsia="仿宋_GB2312" w:hAnsi="Arial" w:cs="Arial"/>
                <w:sz w:val="32"/>
                <w:szCs w:val="32"/>
              </w:rPr>
              <w:t xml:space="preserve">   </w:t>
            </w:r>
            <w:r>
              <w:rPr>
                <w:rFonts w:ascii="Arial" w:eastAsia="仿宋_GB2312" w:hAnsi="Arial" w:cs="Arial" w:hint="eastAsia"/>
                <w:sz w:val="32"/>
                <w:szCs w:val="32"/>
              </w:rPr>
              <w:t>日</w:t>
            </w:r>
            <w:r>
              <w:rPr>
                <w:rFonts w:ascii="Arial" w:eastAsia="仿宋_GB2312" w:hAnsi="Arial" w:cs="Arial"/>
                <w:sz w:val="32"/>
                <w:szCs w:val="32"/>
              </w:rPr>
              <w:t xml:space="preserve">               </w:t>
            </w:r>
            <w:bookmarkStart w:id="2" w:name="thisyear"/>
            <w:r>
              <w:rPr>
                <w:rFonts w:ascii="Arial" w:eastAsia="仿宋_GB2312" w:hAnsi="Arial" w:cs="Arial"/>
                <w:sz w:val="32"/>
                <w:szCs w:val="32"/>
              </w:rPr>
              <w:t xml:space="preserve">  </w:t>
            </w:r>
            <w:bookmarkEnd w:id="2"/>
            <w:r>
              <w:rPr>
                <w:rFonts w:ascii="Arial" w:eastAsia="仿宋_GB2312" w:hAnsi="Arial" w:cs="Arial"/>
                <w:sz w:val="32"/>
                <w:szCs w:val="32"/>
              </w:rPr>
              <w:t xml:space="preserve">  </w:t>
            </w:r>
            <w:r>
              <w:rPr>
                <w:rFonts w:ascii="Arial" w:eastAsia="仿宋_GB2312" w:hAnsi="Arial" w:cs="Arial" w:hint="eastAsia"/>
                <w:sz w:val="32"/>
                <w:szCs w:val="32"/>
              </w:rPr>
              <w:t>年</w:t>
            </w:r>
            <w:r>
              <w:rPr>
                <w:rFonts w:ascii="Arial" w:eastAsia="仿宋_GB2312" w:hAnsi="Arial" w:cs="Arial"/>
                <w:sz w:val="32"/>
                <w:szCs w:val="32"/>
              </w:rPr>
              <w:t xml:space="preserve">   </w:t>
            </w:r>
            <w:r>
              <w:rPr>
                <w:rFonts w:ascii="Arial" w:eastAsia="仿宋_GB2312" w:hAnsi="Arial" w:cs="Arial" w:hint="eastAsia"/>
                <w:sz w:val="32"/>
                <w:szCs w:val="32"/>
              </w:rPr>
              <w:t>月</w:t>
            </w:r>
            <w:r>
              <w:rPr>
                <w:rFonts w:ascii="Arial" w:eastAsia="仿宋_GB2312" w:hAnsi="Arial" w:cs="Arial"/>
                <w:sz w:val="32"/>
                <w:szCs w:val="32"/>
              </w:rPr>
              <w:t xml:space="preserve">   </w:t>
            </w:r>
            <w:r>
              <w:rPr>
                <w:rFonts w:ascii="Arial" w:eastAsia="仿宋_GB2312" w:hAnsi="Arial" w:cs="Arial" w:hint="eastAsia"/>
                <w:sz w:val="32"/>
                <w:szCs w:val="32"/>
              </w:rPr>
              <w:t>日</w:t>
            </w:r>
          </w:p>
        </w:tc>
      </w:tr>
    </w:tbl>
    <w:p w:rsidR="006376BC" w:rsidRDefault="00E865DD">
      <w:pPr>
        <w:spacing w:line="520" w:lineRule="exact"/>
        <w:rPr>
          <w:rFonts w:ascii="Arial" w:eastAsia="仿宋_GB2312" w:hAnsi="Arial" w:cs="Arial"/>
          <w:sz w:val="28"/>
          <w:szCs w:val="28"/>
          <w:u w:val="single"/>
        </w:rPr>
      </w:pPr>
      <w:r>
        <w:rPr>
          <w:rFonts w:ascii="Arial" w:eastAsia="仿宋_GB2312" w:hAnsi="Arial" w:cs="Arial"/>
          <w:sz w:val="28"/>
          <w:szCs w:val="28"/>
          <w:u w:val="single"/>
        </w:rPr>
        <w:t xml:space="preserve">                                                      </w:t>
      </w:r>
      <w:r>
        <w:rPr>
          <w:rFonts w:ascii="Arial" w:eastAsia="仿宋_GB2312" w:hAnsi="Arial" w:cs="Arial" w:hint="eastAsia"/>
          <w:sz w:val="28"/>
          <w:szCs w:val="28"/>
          <w:u w:val="single"/>
        </w:rPr>
        <w:t xml:space="preserve">    </w:t>
      </w:r>
    </w:p>
    <w:p w:rsidR="006376BC" w:rsidRDefault="00E865DD">
      <w:pPr>
        <w:spacing w:line="520" w:lineRule="exact"/>
        <w:rPr>
          <w:szCs w:val="24"/>
        </w:rPr>
      </w:pPr>
      <w:r>
        <w:rPr>
          <w:rFonts w:ascii="仿宋_GB2312" w:eastAsia="仿宋_GB2312" w:hint="eastAsia"/>
        </w:rPr>
        <w:t>备注：本通知一式两份，一份留存《医师不良执业行为档案》，一份交当事人。</w:t>
      </w:r>
      <w:bookmarkStart w:id="3" w:name="_GoBack"/>
      <w:bookmarkEnd w:id="3"/>
    </w:p>
    <w:sectPr w:rsidR="006376BC" w:rsidSect="00427D48">
      <w:footerReference w:type="default" r:id="rId8"/>
      <w:footerReference w:type="first" r:id="rId9"/>
      <w:type w:val="continuous"/>
      <w:pgSz w:w="11907" w:h="16838"/>
      <w:pgMar w:top="1418" w:right="1417" w:bottom="1417" w:left="1701" w:header="851" w:footer="99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439" w:rsidRDefault="00346439">
      <w:r>
        <w:separator/>
      </w:r>
    </w:p>
  </w:endnote>
  <w:endnote w:type="continuationSeparator" w:id="0">
    <w:p w:rsidR="00346439" w:rsidRDefault="00346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6BC" w:rsidRDefault="006376BC">
    <w:pPr>
      <w:pStyle w:val="a1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6BC" w:rsidRDefault="006376BC">
    <w:pPr>
      <w:pStyle w:val="a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439" w:rsidRDefault="00346439">
      <w:r>
        <w:separator/>
      </w:r>
    </w:p>
  </w:footnote>
  <w:footnote w:type="continuationSeparator" w:id="0">
    <w:p w:rsidR="00346439" w:rsidRDefault="00346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C07831"/>
    <w:multiLevelType w:val="singleLevel"/>
    <w:tmpl w:val="7EC07831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drawingGridHorizontalSpacing w:val="120"/>
  <w:drawingGridVerticalSpacing w:val="163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B31"/>
    <w:rsid w:val="00346439"/>
    <w:rsid w:val="00427D48"/>
    <w:rsid w:val="0051252D"/>
    <w:rsid w:val="006376BC"/>
    <w:rsid w:val="006A16C5"/>
    <w:rsid w:val="00732D20"/>
    <w:rsid w:val="00785396"/>
    <w:rsid w:val="008A1838"/>
    <w:rsid w:val="009204BF"/>
    <w:rsid w:val="00A40B31"/>
    <w:rsid w:val="00C53410"/>
    <w:rsid w:val="00E865DD"/>
    <w:rsid w:val="00EC64F9"/>
    <w:rsid w:val="0254465C"/>
    <w:rsid w:val="04B4198A"/>
    <w:rsid w:val="05A126BC"/>
    <w:rsid w:val="077240A7"/>
    <w:rsid w:val="09794C1B"/>
    <w:rsid w:val="099404A3"/>
    <w:rsid w:val="0C0A0CF5"/>
    <w:rsid w:val="0ECA0DE0"/>
    <w:rsid w:val="11EC0945"/>
    <w:rsid w:val="12B53A53"/>
    <w:rsid w:val="1527524E"/>
    <w:rsid w:val="162400EB"/>
    <w:rsid w:val="163F7CF0"/>
    <w:rsid w:val="16E74A4A"/>
    <w:rsid w:val="17215F15"/>
    <w:rsid w:val="1A174033"/>
    <w:rsid w:val="1AF362B5"/>
    <w:rsid w:val="1B05495F"/>
    <w:rsid w:val="1B1634AB"/>
    <w:rsid w:val="1DF96DBF"/>
    <w:rsid w:val="1E9D1E66"/>
    <w:rsid w:val="224C3712"/>
    <w:rsid w:val="22E54B0C"/>
    <w:rsid w:val="22FD6AAD"/>
    <w:rsid w:val="277A096E"/>
    <w:rsid w:val="2CDF6184"/>
    <w:rsid w:val="2E227F1C"/>
    <w:rsid w:val="2F12618F"/>
    <w:rsid w:val="2F3B39FA"/>
    <w:rsid w:val="2F7A3C67"/>
    <w:rsid w:val="32827158"/>
    <w:rsid w:val="32A642B9"/>
    <w:rsid w:val="33590023"/>
    <w:rsid w:val="35B663B2"/>
    <w:rsid w:val="35D53925"/>
    <w:rsid w:val="362A7DEB"/>
    <w:rsid w:val="37923D04"/>
    <w:rsid w:val="37B90ACC"/>
    <w:rsid w:val="38C16934"/>
    <w:rsid w:val="3B765EA9"/>
    <w:rsid w:val="3D531EB8"/>
    <w:rsid w:val="3DAB2BE8"/>
    <w:rsid w:val="3EA1613A"/>
    <w:rsid w:val="40554046"/>
    <w:rsid w:val="412940FB"/>
    <w:rsid w:val="444F1E60"/>
    <w:rsid w:val="46F17404"/>
    <w:rsid w:val="486C161E"/>
    <w:rsid w:val="49A0331C"/>
    <w:rsid w:val="49A86603"/>
    <w:rsid w:val="49D2460F"/>
    <w:rsid w:val="49DD103C"/>
    <w:rsid w:val="4A573C01"/>
    <w:rsid w:val="4AD90CE3"/>
    <w:rsid w:val="50372488"/>
    <w:rsid w:val="5443564A"/>
    <w:rsid w:val="54450C76"/>
    <w:rsid w:val="54577C93"/>
    <w:rsid w:val="55DC2A61"/>
    <w:rsid w:val="56285E15"/>
    <w:rsid w:val="59404DEF"/>
    <w:rsid w:val="59C13BF5"/>
    <w:rsid w:val="5AE415DF"/>
    <w:rsid w:val="5D295EBA"/>
    <w:rsid w:val="61BC4E4C"/>
    <w:rsid w:val="626F0F8F"/>
    <w:rsid w:val="64945AEF"/>
    <w:rsid w:val="65106BA7"/>
    <w:rsid w:val="65285C49"/>
    <w:rsid w:val="664462CB"/>
    <w:rsid w:val="666073D9"/>
    <w:rsid w:val="68DE342C"/>
    <w:rsid w:val="6AD15241"/>
    <w:rsid w:val="6BD728B9"/>
    <w:rsid w:val="6D0A4F63"/>
    <w:rsid w:val="6D2E4F36"/>
    <w:rsid w:val="6DC2798A"/>
    <w:rsid w:val="71CA6A3D"/>
    <w:rsid w:val="762C426F"/>
    <w:rsid w:val="76AB7508"/>
    <w:rsid w:val="7764650E"/>
    <w:rsid w:val="79290449"/>
    <w:rsid w:val="79454ACA"/>
    <w:rsid w:val="797B2F6F"/>
    <w:rsid w:val="7CFC2112"/>
    <w:rsid w:val="7F26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1E7ECB8D-FCA3-482D-BB02-6D9F60F32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next w:val="a1"/>
    <w:qFormat/>
    <w:pPr>
      <w:widowControl w:val="0"/>
    </w:pPr>
    <w:rPr>
      <w:rFonts w:ascii="宋体" w:hAnsi="Times New Roman"/>
      <w:kern w:val="2"/>
      <w:sz w:val="24"/>
      <w:szCs w:val="21"/>
    </w:rPr>
  </w:style>
  <w:style w:type="paragraph" w:styleId="1">
    <w:name w:val="heading 1"/>
    <w:basedOn w:val="a0"/>
    <w:next w:val="a0"/>
    <w:qFormat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a0"/>
    <w:next w:val="a0"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0"/>
    <w:next w:val="a0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footer"/>
    <w:basedOn w:val="a0"/>
    <w:next w:val="a0"/>
    <w:qFormat/>
    <w:pPr>
      <w:tabs>
        <w:tab w:val="center" w:pos="4153"/>
        <w:tab w:val="right" w:pos="8306"/>
      </w:tabs>
      <w:snapToGrid w:val="0"/>
    </w:pPr>
    <w:rPr>
      <w:rFonts w:ascii="Calibri" w:hAnsi="Calibri"/>
      <w:sz w:val="18"/>
      <w:szCs w:val="18"/>
    </w:rPr>
  </w:style>
  <w:style w:type="paragraph" w:styleId="a">
    <w:name w:val="List Number"/>
    <w:basedOn w:val="a0"/>
    <w:pPr>
      <w:numPr>
        <w:numId w:val="1"/>
      </w:numPr>
    </w:pPr>
  </w:style>
  <w:style w:type="paragraph" w:styleId="a5">
    <w:name w:val="Balloon Text"/>
    <w:basedOn w:val="a0"/>
    <w:rPr>
      <w:sz w:val="18"/>
      <w:szCs w:val="18"/>
    </w:rPr>
  </w:style>
  <w:style w:type="paragraph" w:styleId="a6">
    <w:name w:val="header"/>
    <w:next w:val="a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styleId="a7">
    <w:name w:val="Normal (Web)"/>
    <w:pPr>
      <w:widowControl w:val="0"/>
      <w:spacing w:before="100" w:beforeAutospacing="1" w:after="100" w:afterAutospacing="1"/>
    </w:pPr>
    <w:rPr>
      <w:rFonts w:ascii="宋体" w:hAnsi="Times New Roman"/>
      <w:kern w:val="2"/>
      <w:sz w:val="24"/>
      <w:szCs w:val="21"/>
    </w:rPr>
  </w:style>
  <w:style w:type="character" w:styleId="a8">
    <w:name w:val="Strong"/>
    <w:qFormat/>
    <w:rPr>
      <w:b/>
    </w:rPr>
  </w:style>
  <w:style w:type="character" w:styleId="a9">
    <w:name w:val="page number"/>
  </w:style>
  <w:style w:type="table" w:styleId="aa">
    <w:name w:val="Table Grid"/>
    <w:basedOn w:val="a3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">
    <w:name w:val="Char Char Char Char Char Char"/>
    <w:next w:val="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ab">
    <w:name w:val="List Paragraph"/>
    <w:basedOn w:val="a0"/>
    <w:qFormat/>
    <w:pPr>
      <w:ind w:firstLineChars="200" w:firstLine="20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4098"/>
    <customShpInfo spid="_x0000_s4097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>Microsoft</Company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gxws</dc:creator>
  <cp:lastModifiedBy>网站编辑部</cp:lastModifiedBy>
  <cp:revision>3</cp:revision>
  <cp:lastPrinted>2021-02-25T09:42:00Z</cp:lastPrinted>
  <dcterms:created xsi:type="dcterms:W3CDTF">2021-06-30T08:45:00Z</dcterms:created>
  <dcterms:modified xsi:type="dcterms:W3CDTF">2021-06-30T08:46:00Z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">
    <vt:lpwstr>2052-11.1.0.10314</vt:lpwstr>
  </property>
  <property fmtid="{D5CDD505-2E9C-101B-9397-08002B2CF9AE}" pid="3" name="KSOProductBuildVer">
    <vt:lpwstr>2052-10.8.2.6837</vt:lpwstr>
  </property>
  <property fmtid="{D5CDD505-2E9C-101B-9397-08002B2CF9AE}" pid="4" name="ICV">
    <vt:lpwstr>47696A15732E4349B4E586DA4AF3D8C5</vt:lpwstr>
  </property>
</Properties>
</file>