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23BD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w:t>
      </w:r>
    </w:p>
    <w:p w14:paraId="74A2DE90">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2025年职业卫生技术人员能力考试（第二期）</w:t>
      </w:r>
    </w:p>
    <w:p w14:paraId="04D78C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检测方向合格人员名单</w:t>
      </w:r>
    </w:p>
    <w:p w14:paraId="7A22D2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lang w:val="en-US" w:eastAsia="zh-CN"/>
        </w:rPr>
      </w:pPr>
    </w:p>
    <w:tbl>
      <w:tblPr>
        <w:tblStyle w:val="2"/>
        <w:tblW w:w="83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80"/>
        <w:gridCol w:w="1680"/>
        <w:gridCol w:w="5410"/>
      </w:tblGrid>
      <w:tr w14:paraId="44357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3FC37ADE">
            <w:pPr>
              <w:keepNext w:val="0"/>
              <w:keepLines w:val="0"/>
              <w:widowControl/>
              <w:suppressLineNumbers w:val="0"/>
              <w:jc w:val="center"/>
              <w:textAlignment w:val="center"/>
              <w:rPr>
                <w:rFonts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序号</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A420068">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姓名</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76767A91">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单位</w:t>
            </w:r>
          </w:p>
        </w:tc>
      </w:tr>
      <w:tr w14:paraId="576EF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3EE2CAFA">
            <w:pPr>
              <w:keepNext w:val="0"/>
              <w:keepLines w:val="0"/>
              <w:widowControl/>
              <w:suppressLineNumbers w:val="0"/>
              <w:jc w:val="center"/>
              <w:textAlignment w:val="center"/>
              <w:rPr>
                <w:rFonts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E37A000">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黄栩</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7CFF39ED">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广西安科院吉锐安全技术有限公司</w:t>
            </w:r>
          </w:p>
        </w:tc>
      </w:tr>
      <w:tr w14:paraId="5DD4D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71424A4D">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CF1BE49">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覃露露</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03DAC460">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广西安科院吉锐安全技术有限公司</w:t>
            </w:r>
          </w:p>
        </w:tc>
      </w:tr>
      <w:tr w14:paraId="3D719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6DA5BE0C">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7FFB9BF">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邹佩芳</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47B287DB">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广西安科院吉锐安全技术有限公司</w:t>
            </w:r>
          </w:p>
        </w:tc>
      </w:tr>
      <w:tr w14:paraId="19159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1E6FA7F3">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4</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0C56770">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班尚利</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16F2B73B">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广西德高仕安全技术有限公司</w:t>
            </w:r>
          </w:p>
        </w:tc>
      </w:tr>
      <w:tr w14:paraId="1B275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2B2A67ED">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5</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9DC410C">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杨文</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7FF34A82">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广西德高仕安全技术有限公司</w:t>
            </w:r>
          </w:p>
        </w:tc>
      </w:tr>
      <w:tr w14:paraId="2705E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39DD367C">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6</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7510534">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梁宇</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6183194A">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广西德高仕安全技术有限公司</w:t>
            </w:r>
          </w:p>
        </w:tc>
      </w:tr>
      <w:tr w14:paraId="79FE9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12D7A858">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7</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A31F16E">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覃云鹰</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6BD0AA1A">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广西德高仕安全技术有限公司</w:t>
            </w:r>
          </w:p>
        </w:tc>
      </w:tr>
      <w:tr w14:paraId="03B90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1EB4D885">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8</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EE78703">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陈容平</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7B0224C2">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广西德高仕安全技术有限公司</w:t>
            </w:r>
          </w:p>
        </w:tc>
      </w:tr>
      <w:tr w14:paraId="3D279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59860B0A">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9</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0437D4D">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罗广文</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6E63A666">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广西德高仕安全技术有限公司</w:t>
            </w:r>
          </w:p>
        </w:tc>
      </w:tr>
      <w:tr w14:paraId="27605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7D0A5E30">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10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220D404">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谢怡璇</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1281393F">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广西德高仕安全技术有限公司</w:t>
            </w:r>
          </w:p>
        </w:tc>
      </w:tr>
      <w:tr w14:paraId="27FA2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6D256893">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11</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FDAF885">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谢红光</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650DE510">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广西德高仕安全技术有限公司</w:t>
            </w:r>
          </w:p>
        </w:tc>
      </w:tr>
      <w:tr w14:paraId="70C8F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13E31467">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12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906F491">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曾志能</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47D9CDA5">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广西化工研究院有限公司</w:t>
            </w:r>
          </w:p>
        </w:tc>
      </w:tr>
      <w:tr w14:paraId="7ACEA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35B88756">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13</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7FD867A">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李叶</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0B412E73">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广西化工研究院有限公司</w:t>
            </w:r>
          </w:p>
        </w:tc>
      </w:tr>
      <w:tr w14:paraId="75CAD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07213F34">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14</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09E5F5A">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黄媛</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1C4BBB4B">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广西化工研究院有限公司</w:t>
            </w:r>
          </w:p>
        </w:tc>
      </w:tr>
      <w:tr w14:paraId="4943C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71D2AB3B">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15</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64F55F1">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罗柳真</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1EB3855C">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广西化工研究院有限公司</w:t>
            </w:r>
          </w:p>
        </w:tc>
      </w:tr>
      <w:tr w14:paraId="61027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2799DFE5">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16</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512FC19">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思燕</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0A99D092">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广西玖安检测服务有限公司</w:t>
            </w:r>
          </w:p>
        </w:tc>
      </w:tr>
      <w:tr w14:paraId="58598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201AF225">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17</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FBFE12D">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宋逸夫</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6D8F434B">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广西玖安检测服务有限公司</w:t>
            </w:r>
          </w:p>
        </w:tc>
      </w:tr>
      <w:tr w14:paraId="3665A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34202E7D">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18</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60F75DE">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杨敏</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5FAAE52A">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广西柳钢医疗有限公司（柳州市职业病防治院）</w:t>
            </w:r>
          </w:p>
        </w:tc>
      </w:tr>
      <w:tr w14:paraId="542C3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656750F3">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19</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CD50815">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罗云晟</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67D16055">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广西柳钢医疗有限公司（柳州市职业病防治院）</w:t>
            </w:r>
          </w:p>
        </w:tc>
      </w:tr>
      <w:tr w14:paraId="69E4B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60EA2DD7">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20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C68BF5F">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罗纯</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131D3C7E">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广西柳钢医疗有限公司（柳州市职业病防治院）</w:t>
            </w:r>
          </w:p>
        </w:tc>
      </w:tr>
      <w:tr w14:paraId="0C936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18ECA5AF">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21</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9F4B0D0">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杨秀川</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38763263">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广西长兴检测有限公司</w:t>
            </w:r>
          </w:p>
        </w:tc>
      </w:tr>
      <w:tr w14:paraId="7DE88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188AE004">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22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D14964F">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黎棉</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56C88E6F">
            <w:pPr>
              <w:keepNext w:val="0"/>
              <w:keepLines w:val="0"/>
              <w:widowControl/>
              <w:suppressLineNumbers w:val="0"/>
              <w:jc w:val="center"/>
              <w:textAlignment w:val="center"/>
              <w:rPr>
                <w:rFonts w:hint="eastAsia" w:ascii="仿宋_GB2312" w:hAnsi="宋体" w:eastAsia="仿宋_GB2312" w:cs="仿宋_GB2312"/>
                <w:i w:val="0"/>
                <w:color w:val="000000"/>
                <w:sz w:val="22"/>
                <w:szCs w:val="22"/>
                <w:highlight w:val="none"/>
                <w:u w:val="none"/>
              </w:rPr>
            </w:pPr>
            <w:r>
              <w:rPr>
                <w:rFonts w:hint="eastAsia" w:ascii="宋体" w:hAnsi="宋体" w:eastAsia="宋体" w:cs="宋体"/>
                <w:i w:val="0"/>
                <w:iCs w:val="0"/>
                <w:color w:val="000000"/>
                <w:kern w:val="0"/>
                <w:sz w:val="24"/>
                <w:szCs w:val="24"/>
                <w:u w:val="none"/>
                <w:lang w:val="en-US" w:eastAsia="zh-CN" w:bidi="ar"/>
              </w:rPr>
              <w:t>广西长兴检测有限公司</w:t>
            </w:r>
          </w:p>
        </w:tc>
      </w:tr>
      <w:tr w14:paraId="0E689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18C18F99">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23</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24B389B">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程昭恒</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4EC93206">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广西中兴检业科技开发有限公司</w:t>
            </w:r>
          </w:p>
        </w:tc>
      </w:tr>
      <w:tr w14:paraId="2AB57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6818503D">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24</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F0F5D9D">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刘虹洁</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6CDC2219">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广西中兴检业科技开发有限公司</w:t>
            </w:r>
          </w:p>
        </w:tc>
      </w:tr>
      <w:tr w14:paraId="587E9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4FEDC73F">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25</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73903CD">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宋莹</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173F6EAA">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广西中圳检测技术有限公司</w:t>
            </w:r>
          </w:p>
        </w:tc>
      </w:tr>
      <w:tr w14:paraId="7C87D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12D3D6D9">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26</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0BA79A6">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刘苑萍</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797943DA">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广西泽顺检测服务有限公司</w:t>
            </w:r>
          </w:p>
        </w:tc>
      </w:tr>
      <w:tr w14:paraId="3067A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4B3913E8">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27</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9DE8055">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韦荣喜</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21595B3B">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广西中硕检测技术有限公司</w:t>
            </w:r>
          </w:p>
        </w:tc>
      </w:tr>
      <w:tr w14:paraId="10927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4C13A38D">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28</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B621D0F">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杨春梅</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3E0101AC">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广西一鼎检业有限公司</w:t>
            </w:r>
          </w:p>
        </w:tc>
      </w:tr>
      <w:tr w14:paraId="4D750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7B3C492D">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29</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0FD4E0B">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兰丹凤</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0B5A0F92">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广西一鼎检业有限公司</w:t>
            </w:r>
          </w:p>
        </w:tc>
      </w:tr>
      <w:tr w14:paraId="22382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44A4A74C">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2F88D3A">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陈宝琚</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0254A9FA">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广西一鼎检业有限公司</w:t>
            </w:r>
          </w:p>
        </w:tc>
      </w:tr>
      <w:tr w14:paraId="08DC6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1D4E6BCA">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31</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FDC6FAC">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韦萍</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6A1321CD">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广西一鼎检业有限公司</w:t>
            </w:r>
          </w:p>
        </w:tc>
      </w:tr>
      <w:tr w14:paraId="64E8A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377B59CC">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6AA4DDE">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韦茂康</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059CDDA0">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广西一鼎检业有限公司</w:t>
            </w:r>
          </w:p>
        </w:tc>
      </w:tr>
      <w:tr w14:paraId="1C1A2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51EC62D0">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33</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4E6B122">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韦冠</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0A84F3A6">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广西壮族自治区分析测试研究中心</w:t>
            </w:r>
          </w:p>
        </w:tc>
      </w:tr>
      <w:tr w14:paraId="4F74A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5C73275A">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34</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3F9CFE6">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覃锐鸣</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06EA0FA4">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广西壮族自治区分析测试研究中心</w:t>
            </w:r>
          </w:p>
        </w:tc>
      </w:tr>
      <w:tr w14:paraId="18690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04EF66D3">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35</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B141D1C">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刘程</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2B720C12">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广西壮族自治区分析测试研究中心</w:t>
            </w:r>
          </w:p>
        </w:tc>
      </w:tr>
      <w:tr w14:paraId="160DA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4B567818">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36</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1F81F61">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邓鏐</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06ECFC08">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广西壮族自治区分析测试研究中心</w:t>
            </w:r>
          </w:p>
        </w:tc>
      </w:tr>
      <w:tr w14:paraId="53FFC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4F8AEF6A">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37</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1C851CD">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何霄宇</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689D314E">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广西壮族自治区分析测试研究中心</w:t>
            </w:r>
          </w:p>
        </w:tc>
      </w:tr>
      <w:tr w14:paraId="0F457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20C49638">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38</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681798F">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易昊旻</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79584268">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广西壮族自治区分析测试研究中心</w:t>
            </w:r>
          </w:p>
        </w:tc>
      </w:tr>
      <w:tr w14:paraId="6D401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7663EDE6">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39</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1A442A7">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林敬宜</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7455BBEC">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广西壮族自治区分析测试研究中心</w:t>
            </w:r>
          </w:p>
        </w:tc>
      </w:tr>
      <w:tr w14:paraId="78CD1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76D10EB3">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BAC6414">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黄文婷</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5603B45C">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广西壮族自治区分析测试研究中心</w:t>
            </w:r>
          </w:p>
        </w:tc>
      </w:tr>
      <w:tr w14:paraId="5D230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13F8B4DB">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41</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8BB588A">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陈婕</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26F673B2">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广西壮族自治区分析测试研究中心</w:t>
            </w:r>
          </w:p>
        </w:tc>
      </w:tr>
      <w:tr w14:paraId="015CE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04C75E16">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AA63C42">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刘恒源</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7A3710CB">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广西壮族自治区分析测试研究中心</w:t>
            </w:r>
          </w:p>
        </w:tc>
      </w:tr>
      <w:tr w14:paraId="5DE5C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69D5D116">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43</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E4DB599">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林风</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3DC046CB">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广西壮族自治区分析测试研究中心</w:t>
            </w:r>
          </w:p>
        </w:tc>
      </w:tr>
      <w:tr w14:paraId="492BA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145A5D45">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44</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3824DDC">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邓艺萍</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4AF31E42">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广西壮族自治区分析测试研究中心</w:t>
            </w:r>
          </w:p>
        </w:tc>
      </w:tr>
      <w:tr w14:paraId="28CC8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4F81AECC">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45</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107B400">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李扬华</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4A2BF75E">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广西壮族自治区分析测试研究中心</w:t>
            </w:r>
          </w:p>
        </w:tc>
      </w:tr>
      <w:tr w14:paraId="3CBD0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2DA745C5">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46</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1BF5CA6">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杨凯棋</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7783AD44">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广西壮族自治区分析测试研究中心</w:t>
            </w:r>
          </w:p>
        </w:tc>
      </w:tr>
      <w:tr w14:paraId="0D37F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70984142">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47</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841B6E6">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韦家铭</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418830C7">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广西壮族自治区分析测试研究中心</w:t>
            </w:r>
          </w:p>
        </w:tc>
      </w:tr>
      <w:tr w14:paraId="3BF89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2D6A6D3E">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48</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0303671">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秦扬培</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3BACD664">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广西壮族自治区分析测试研究中心</w:t>
            </w:r>
          </w:p>
        </w:tc>
      </w:tr>
      <w:tr w14:paraId="5BB3C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11446F97">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49</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ECADEFC">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周梦琦</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4EDBC43E">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广西壮族自治区分析测试研究中心</w:t>
            </w:r>
          </w:p>
        </w:tc>
      </w:tr>
      <w:tr w14:paraId="2A96B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187E0A68">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78C1BAA">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刘晓林</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5F1C4A93">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广西安健检测技术有限公司</w:t>
            </w:r>
          </w:p>
        </w:tc>
      </w:tr>
      <w:tr w14:paraId="4615B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3BB7DB87">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51</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70419DC">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朱远臻</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05E93E2D">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广西安健检测技术有限公司</w:t>
            </w:r>
          </w:p>
        </w:tc>
      </w:tr>
      <w:tr w14:paraId="2785E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2D64DA91">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BFA806E">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邓益祥</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3CA45B4B">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广西安健检测技术有限公司</w:t>
            </w:r>
          </w:p>
        </w:tc>
      </w:tr>
      <w:tr w14:paraId="68451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69CAC3D4">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53</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2D2DEB8">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高冰凤</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1C66476F">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广西安健检测技术有限公司</w:t>
            </w:r>
          </w:p>
        </w:tc>
      </w:tr>
      <w:tr w14:paraId="5E53A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4F051F10">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54</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3B89553">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刘春伶</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03127E1B">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广西安健检测技术有限公司</w:t>
            </w:r>
          </w:p>
        </w:tc>
      </w:tr>
      <w:tr w14:paraId="0DBA7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7E955533">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55</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8AA2E37">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庞诗誉</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52F7F4C7">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广西壮族自治区职业病防治研究院</w:t>
            </w:r>
          </w:p>
        </w:tc>
      </w:tr>
      <w:tr w14:paraId="4996D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47566C72">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56</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A2F31C0">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梁运永</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6EDC5AFC">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广西鸿景安全技术服务有限公司</w:t>
            </w:r>
          </w:p>
        </w:tc>
      </w:tr>
      <w:tr w14:paraId="55C83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6B09341D">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57</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25B77B9">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黄锦文</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240B5C88">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广西鸿景安全技术服务有限公司</w:t>
            </w:r>
          </w:p>
        </w:tc>
      </w:tr>
      <w:tr w14:paraId="4B0ED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39C4A59E">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58</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0AD9597">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邱坚</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31B374EE">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中国铁路南宁局集团有限公司疾病预防控制中心</w:t>
            </w:r>
          </w:p>
        </w:tc>
      </w:tr>
      <w:tr w14:paraId="083B8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76CDD615">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59</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CE62B0A">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赵泽川</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0EF8B087">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中国铁路南宁局集团有限公司疾病预防控制中心</w:t>
            </w:r>
          </w:p>
        </w:tc>
      </w:tr>
      <w:tr w14:paraId="69CAF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2DDA5F0E">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EF645FD">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谢美梓</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15197C2B">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中国铁路南宁局集团有限公司疾病预防控制中心</w:t>
            </w:r>
          </w:p>
        </w:tc>
      </w:tr>
      <w:tr w14:paraId="4A1F4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045FD7BB">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61</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05DA739">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赵展艺</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35B37915">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中国铁路南宁局集团有限公司疾病预防控制中心</w:t>
            </w:r>
          </w:p>
        </w:tc>
      </w:tr>
      <w:tr w14:paraId="51F31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02FB9FF5">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18272E0">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彭译乐</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6BEC7EC7">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中国铁路南宁局集团有限公司疾病预防控制中心</w:t>
            </w:r>
          </w:p>
        </w:tc>
      </w:tr>
      <w:tr w14:paraId="72915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5C1752A8">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63</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9FD8102">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叶秋莹</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0FE5A54E">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广西万众工程检测有限公司</w:t>
            </w:r>
          </w:p>
        </w:tc>
      </w:tr>
      <w:tr w14:paraId="7AE92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80" w:type="dxa"/>
            <w:tcBorders>
              <w:top w:val="single" w:color="000000" w:sz="4" w:space="0"/>
              <w:left w:val="single" w:color="000000" w:sz="4" w:space="0"/>
              <w:bottom w:val="single" w:color="000000" w:sz="4" w:space="0"/>
              <w:right w:val="single" w:color="000000" w:sz="4" w:space="0"/>
            </w:tcBorders>
            <w:noWrap w:val="0"/>
            <w:vAlign w:val="center"/>
          </w:tcPr>
          <w:p w14:paraId="38ACECBA">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64</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EFE717A">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韦伟</w:t>
            </w:r>
          </w:p>
        </w:tc>
        <w:tc>
          <w:tcPr>
            <w:tcW w:w="5410" w:type="dxa"/>
            <w:tcBorders>
              <w:top w:val="single" w:color="000000" w:sz="4" w:space="0"/>
              <w:left w:val="single" w:color="000000" w:sz="4" w:space="0"/>
              <w:bottom w:val="single" w:color="000000" w:sz="4" w:space="0"/>
              <w:right w:val="single" w:color="000000" w:sz="4" w:space="0"/>
            </w:tcBorders>
            <w:noWrap w:val="0"/>
            <w:vAlign w:val="center"/>
          </w:tcPr>
          <w:p w14:paraId="2BDABDB3">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广西万众工程检测有限公司</w:t>
            </w:r>
          </w:p>
        </w:tc>
      </w:tr>
    </w:tbl>
    <w:p w14:paraId="7A29282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注：检测方向考试合格人员工作范围：1.职业卫生现场调查、职业病危害因素现场采样及检测。2.从事实验室检验工作和检验报告的编制、签名、出具检验结果。3.参与职业病危害因素检测、现场劳动卫生学报告、评价报告的编制及签名（仅限于检测数据出具，不进行结论评价）。4.不能参与用人单位职业病危害综合风险评估报告等不涉及检测数据出具的职业病危害相关报告的编制及签名。</w:t>
      </w:r>
    </w:p>
    <w:p w14:paraId="5E47A62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p>
    <w:p w14:paraId="497F825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附件2</w:t>
      </w:r>
    </w:p>
    <w:p w14:paraId="4816C7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2025年职业卫生技术人员能力考试（第二期）</w:t>
      </w:r>
    </w:p>
    <w:p w14:paraId="23E307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评价方向合格人员名单</w:t>
      </w:r>
    </w:p>
    <w:tbl>
      <w:tblPr>
        <w:tblStyle w:val="2"/>
        <w:tblpPr w:leftFromText="180" w:rightFromText="180" w:vertAnchor="text" w:horzAnchor="page" w:tblpXSpec="center" w:tblpY="985"/>
        <w:tblOverlap w:val="never"/>
        <w:tblW w:w="84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09"/>
        <w:gridCol w:w="1584"/>
        <w:gridCol w:w="5302"/>
      </w:tblGrid>
      <w:tr w14:paraId="4F72E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05720639">
            <w:pPr>
              <w:keepNext w:val="0"/>
              <w:keepLines w:val="0"/>
              <w:widowControl/>
              <w:suppressLineNumbers w:val="0"/>
              <w:jc w:val="center"/>
              <w:textAlignment w:val="center"/>
              <w:rPr>
                <w:rFonts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序号</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175B7ECF">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姓名</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64FB3B81">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单位</w:t>
            </w:r>
          </w:p>
        </w:tc>
      </w:tr>
      <w:tr w14:paraId="636B8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014CC08D">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6A02BEEB">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邹佩芳</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1384885D">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广西安科院吉锐安全技术有限公司</w:t>
            </w:r>
          </w:p>
        </w:tc>
      </w:tr>
      <w:tr w14:paraId="1587D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4746C7B0">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628F935C">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班尚利</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37391080">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广西德高仕安全技术有限公司</w:t>
            </w:r>
          </w:p>
        </w:tc>
      </w:tr>
      <w:tr w14:paraId="031AF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5F56B67A">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61ECFF24">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杨文</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7D024F40">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广西德高仕安全技术有限公司</w:t>
            </w:r>
          </w:p>
        </w:tc>
      </w:tr>
      <w:tr w14:paraId="3575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1CC19939">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719D313E">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梁宇</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0745A377">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广西德高仕安全技术有限公司</w:t>
            </w:r>
          </w:p>
        </w:tc>
      </w:tr>
      <w:tr w14:paraId="26BEE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67A9F98A">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0DA4C8F6">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覃云鹰</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43F62AFB">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广西德高仕安全技术有限公司</w:t>
            </w:r>
          </w:p>
        </w:tc>
      </w:tr>
      <w:tr w14:paraId="02F25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24B0B7CA">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38258D63">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陈容平</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4D8C0C62">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广西德高仕安全技术有限公司</w:t>
            </w:r>
          </w:p>
        </w:tc>
      </w:tr>
      <w:tr w14:paraId="05EB9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4E8F15F8">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2EEB95E3">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罗广文</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5C29E6A4">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广西德高仕安全技术有限公司</w:t>
            </w:r>
          </w:p>
        </w:tc>
      </w:tr>
      <w:tr w14:paraId="427E5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0507ED2D">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2A53A89C">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苏纪元</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0C7C77D0">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广西德高仕安全技术有限公司</w:t>
            </w:r>
          </w:p>
        </w:tc>
      </w:tr>
      <w:tr w14:paraId="74094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66AA9B64">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20227C0A">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黄海军</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34B8F3F8">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广西德高仕安全技术有限公司</w:t>
            </w:r>
          </w:p>
        </w:tc>
      </w:tr>
      <w:tr w14:paraId="42142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79D85E41">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7395E99A">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谢鸿全</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08506AC1">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广西化工研究院有限公司</w:t>
            </w:r>
          </w:p>
        </w:tc>
      </w:tr>
      <w:tr w14:paraId="5C925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3FABFA98">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13322B24">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思燕</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21CE2F70">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广西玖安检测服务有限公司</w:t>
            </w:r>
          </w:p>
        </w:tc>
      </w:tr>
      <w:tr w14:paraId="5F110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5EBD0570">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359D74C0">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宋逸夫</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4C567F25">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广西玖安检测服务有限公司</w:t>
            </w:r>
          </w:p>
        </w:tc>
      </w:tr>
      <w:tr w14:paraId="598B4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77A89D26">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77504CF0">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庞妃燕</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782AEE53">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广西玖安检测服务有限公司</w:t>
            </w:r>
          </w:p>
        </w:tc>
      </w:tr>
      <w:tr w14:paraId="172DF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2908D0D7">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14</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25DF4DDE">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陈玉翠</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7CB30226">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广西玖安检测服务有限公司</w:t>
            </w:r>
          </w:p>
        </w:tc>
      </w:tr>
      <w:tr w14:paraId="2259F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32A9D6B0">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15</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4C7F48F9">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罗云晟</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6B2E7185">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广西柳钢医疗有限公司（柳州市职业病防治院）</w:t>
            </w:r>
          </w:p>
        </w:tc>
      </w:tr>
      <w:tr w14:paraId="543B9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7991983C">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16</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463C9E5F">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罗纯</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61F07D27">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广西柳钢医疗有限公司（柳州市职业病防治院）</w:t>
            </w:r>
          </w:p>
        </w:tc>
      </w:tr>
      <w:tr w14:paraId="79D8F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0DF73350">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17</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479B7818">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韦佳</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67425C42">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广西柳钢医疗有限公司（柳州市职业病防治院）</w:t>
            </w:r>
          </w:p>
        </w:tc>
      </w:tr>
      <w:tr w14:paraId="23219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0E65AA2C">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18</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6B70D727">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李本芳</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56B1D5E2">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广西中兴检业科技开发有限公司</w:t>
            </w:r>
          </w:p>
        </w:tc>
      </w:tr>
      <w:tr w14:paraId="6E04A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3B762E79">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19</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303B0F8B">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赖奕雁</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6C0FB525">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广西中兴检业科技开发有限公司</w:t>
            </w:r>
          </w:p>
        </w:tc>
      </w:tr>
      <w:tr w14:paraId="43B52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43593AE3">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5A514969">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肖键邹</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7ECC706C">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广西中圳检测技术有限公司</w:t>
            </w:r>
          </w:p>
        </w:tc>
      </w:tr>
      <w:tr w14:paraId="20846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76321946">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21</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425F1669">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陆飞霞</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0049E3C4">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广西中圳检测技术有限公司</w:t>
            </w:r>
          </w:p>
        </w:tc>
      </w:tr>
      <w:tr w14:paraId="0874A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4F1D25C6">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22</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75CBF6CE">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黄金华</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59A90D65">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广西泽顺检测服务有限公司</w:t>
            </w:r>
          </w:p>
        </w:tc>
      </w:tr>
      <w:tr w14:paraId="2B897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7CC84425">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23</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4AFF9AE6">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秦洪丽</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335116B8">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广西泽顺检测服务有限公司</w:t>
            </w:r>
          </w:p>
        </w:tc>
      </w:tr>
      <w:tr w14:paraId="5B124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44B6FA84">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24</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6E2E56CE">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方凯</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05CF5B33">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广西中硕检测技术有限公司</w:t>
            </w:r>
          </w:p>
        </w:tc>
      </w:tr>
      <w:tr w14:paraId="453FC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0B81D08B">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25</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3B7BD86B">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韦荣喜</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338945F4">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广西中硕检测技术有限公司</w:t>
            </w:r>
          </w:p>
        </w:tc>
      </w:tr>
      <w:tr w14:paraId="1A494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08DEBD45">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26</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5AF6A1DC">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李颖香</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0D0DC9E9">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广西中硕检测技术有限公司</w:t>
            </w:r>
          </w:p>
        </w:tc>
      </w:tr>
      <w:tr w14:paraId="7DC1A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25F36A42">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27</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46523E87">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钟昌标</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740C9721">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广西中硕检测技术有限公司</w:t>
            </w:r>
          </w:p>
        </w:tc>
      </w:tr>
      <w:tr w14:paraId="75D9E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19956D96">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28</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7644BA35">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张建林</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5C47523C">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广西中硕检测技术有限公司</w:t>
            </w:r>
          </w:p>
        </w:tc>
      </w:tr>
      <w:tr w14:paraId="2A974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39B6D3BF">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29</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222EC723">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黎海红</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462A2628">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广西中硕检测技术有限公司</w:t>
            </w:r>
          </w:p>
        </w:tc>
      </w:tr>
      <w:tr w14:paraId="4AFD7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023F1B7A">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30</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42EFC8FA">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李双</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5400A779">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广西一鼎检业有限公司</w:t>
            </w:r>
          </w:p>
        </w:tc>
      </w:tr>
      <w:tr w14:paraId="25567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1D28AF81">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31</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2664CA8A">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杨春梅</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3FE763DD">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广西一鼎检业有限公司</w:t>
            </w:r>
          </w:p>
        </w:tc>
      </w:tr>
      <w:tr w14:paraId="6633F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7C5D4ABF">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32</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549F8700">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陈宝琚</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4BDEE2C2">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广西一鼎检业有限公司</w:t>
            </w:r>
          </w:p>
        </w:tc>
      </w:tr>
      <w:tr w14:paraId="53E21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23B53865">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33</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7B05BBDE">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韦艺恩</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533680A1">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广西一鼎检业有限公司</w:t>
            </w:r>
          </w:p>
        </w:tc>
      </w:tr>
      <w:tr w14:paraId="24BB9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015F2B27">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34</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5A1832A6">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兰文彩</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52D54857">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广西一鼎检业有限公司</w:t>
            </w:r>
          </w:p>
        </w:tc>
      </w:tr>
      <w:tr w14:paraId="65718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2E36BE01">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35</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283A7957">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杨凯棋</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16FFA048">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广西壮族自治区分析测试研究中心</w:t>
            </w:r>
          </w:p>
        </w:tc>
      </w:tr>
      <w:tr w14:paraId="216C9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4217CEE3">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36</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6CEB4F2B">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韦家铭</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504D8B06">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广西壮族自治区分析测试研究中心</w:t>
            </w:r>
          </w:p>
        </w:tc>
      </w:tr>
      <w:tr w14:paraId="6670E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42031097">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37</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368D77AF">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秦扬培</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76E39380">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广西壮族自治区分析测试研究中心</w:t>
            </w:r>
          </w:p>
        </w:tc>
      </w:tr>
      <w:tr w14:paraId="79B15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544F4FE4">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38</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0AABC9CE">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周梦琦</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4FFF6910">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广西壮族自治区分析测试研究中心</w:t>
            </w:r>
          </w:p>
        </w:tc>
      </w:tr>
      <w:tr w14:paraId="6D364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5CAB165B">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39</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5A6C00E1">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刘晓林</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069229FB">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广西安健检测技术有限公司</w:t>
            </w:r>
          </w:p>
        </w:tc>
      </w:tr>
      <w:tr w14:paraId="6CC52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3C9BBC58">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40</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21E8840B">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朱远臻</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7378512D">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广西安健检测技术有限公司</w:t>
            </w:r>
          </w:p>
        </w:tc>
      </w:tr>
      <w:tr w14:paraId="02079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0287319B">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41</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346D4F5F">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邓益祥</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581B67C8">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广西安健检测技术有限公司</w:t>
            </w:r>
          </w:p>
        </w:tc>
      </w:tr>
      <w:tr w14:paraId="62DA9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1B434705">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42</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7F7F4353">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高冰凤</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5DFE573A">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广西安健检测技术有限公司</w:t>
            </w:r>
          </w:p>
        </w:tc>
      </w:tr>
      <w:tr w14:paraId="5968B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2B78575E">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43</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7EA2BE94">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魏柳融</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75949BFA">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广西安健检测技术有限公司</w:t>
            </w:r>
          </w:p>
        </w:tc>
      </w:tr>
      <w:tr w14:paraId="72862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6E43CFDF">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44</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4A9C30E4">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庞诗誉</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2EE52BA1">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广西壮族自治区职业病防治研究院</w:t>
            </w:r>
          </w:p>
        </w:tc>
      </w:tr>
      <w:tr w14:paraId="4D221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69A54D15">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45</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20AEC237">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蒋娴</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2B7C5A0C">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广西大昇检测技术服务有限公司</w:t>
            </w:r>
          </w:p>
        </w:tc>
      </w:tr>
      <w:tr w14:paraId="2024F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7B4ED082">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46</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1F327691">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覃景波</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5A45A166">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广西大昇检测技术服务有限公司</w:t>
            </w:r>
          </w:p>
        </w:tc>
      </w:tr>
      <w:tr w14:paraId="18C28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0FCB28FE">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47</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20D2F3BB">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梁运永</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3ABF930C">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广西鸿景安全技术服务有限公司</w:t>
            </w:r>
          </w:p>
        </w:tc>
      </w:tr>
      <w:tr w14:paraId="29005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34F06D84">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48</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30CE7DB0">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邱坚</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65C731AC">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中国铁路南宁局集团有限公司疾病预防控制中心</w:t>
            </w:r>
          </w:p>
        </w:tc>
      </w:tr>
      <w:tr w14:paraId="350E0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1767C545">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49</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131028CB">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赵泽川</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65E15621">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中国铁路南宁局集团有限公司疾病预防控制中心</w:t>
            </w:r>
          </w:p>
        </w:tc>
      </w:tr>
      <w:tr w14:paraId="70FC6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71078E14">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50</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6A38D465">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谢美梓</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5F2130B5">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中国铁路南宁局集团有限公司疾病预防控制中心</w:t>
            </w:r>
          </w:p>
        </w:tc>
      </w:tr>
      <w:tr w14:paraId="3B12C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756952A9">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51</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7D72A56C">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赵展艺</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101FC00F">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中国铁路南宁局集团有限公司疾病预防控制中心</w:t>
            </w:r>
          </w:p>
        </w:tc>
      </w:tr>
      <w:tr w14:paraId="04978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13B8F83A">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52</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49220CF2">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彭译乐</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2B2B3C5F">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中国铁路南宁局集团有限公司疾病预防控制中心</w:t>
            </w:r>
          </w:p>
        </w:tc>
      </w:tr>
      <w:tr w14:paraId="6BD03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0C92BE9F">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53</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2F9D299E">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叶秋莹</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15F8722F">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广西万众工程检测有限公司</w:t>
            </w:r>
          </w:p>
        </w:tc>
      </w:tr>
      <w:tr w14:paraId="20DDA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09" w:type="dxa"/>
            <w:tcBorders>
              <w:top w:val="single" w:color="000000" w:sz="4" w:space="0"/>
              <w:left w:val="single" w:color="000000" w:sz="4" w:space="0"/>
              <w:bottom w:val="single" w:color="000000" w:sz="4" w:space="0"/>
              <w:right w:val="single" w:color="000000" w:sz="4" w:space="0"/>
            </w:tcBorders>
            <w:noWrap w:val="0"/>
            <w:vAlign w:val="center"/>
          </w:tcPr>
          <w:p w14:paraId="58CCCBCF">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54</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7CC43989">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韦伟</w:t>
            </w:r>
          </w:p>
        </w:tc>
        <w:tc>
          <w:tcPr>
            <w:tcW w:w="5302" w:type="dxa"/>
            <w:tcBorders>
              <w:top w:val="single" w:color="000000" w:sz="4" w:space="0"/>
              <w:left w:val="single" w:color="000000" w:sz="4" w:space="0"/>
              <w:bottom w:val="single" w:color="000000" w:sz="4" w:space="0"/>
              <w:right w:val="single" w:color="000000" w:sz="4" w:space="0"/>
            </w:tcBorders>
            <w:noWrap w:val="0"/>
            <w:vAlign w:val="center"/>
          </w:tcPr>
          <w:p w14:paraId="43C4E669">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广西万众工程检测有限公司</w:t>
            </w:r>
          </w:p>
        </w:tc>
      </w:tr>
    </w:tbl>
    <w:p w14:paraId="265FDBE9">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注：评价方向考试合格人员工作范围：1.职业卫生现场调查、</w:t>
      </w:r>
    </w:p>
    <w:p w14:paraId="24D58283">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职业病危害因素现场采样及检测。2.编制职业病危害因素检测报告、职业病危害评价报告、职业病防护设施与个人防护用品效果评价等报告，签名和出具结论。3.编制用人单位职业病危害综合风险评估报告、专项治理评估报告、现场劳动卫生学报告等职业病危害相关报告，签名和出具结论。</w:t>
      </w:r>
    </w:p>
    <w:p w14:paraId="1FE3D18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p>
    <w:p w14:paraId="7ECA70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val="en-US" w:eastAsia="zh-CN"/>
        </w:rPr>
      </w:pPr>
    </w:p>
    <w:p w14:paraId="40DF42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lang w:val="en-US" w:eastAsia="zh-CN"/>
        </w:rPr>
      </w:pPr>
    </w:p>
    <w:p w14:paraId="42DAB0A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226F50"/>
    <w:rsid w:val="13226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2026-02-03T03:55:00Z</dcterms:created>
  <dc:creator>zxj</dc:creator>
  <cp:lastModifiedBy>zxj</cp:lastModifiedBy>
  <dcterms:modified xsi:type="dcterms:W3CDTF">2026-02-03T03:57:40Z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D3E4A85AF55741F08A3EA91C3B64F0FC_11</vt:lpwstr>
  </property>
  <property fmtid="{D5CDD505-2E9C-101B-9397-08002B2CF9AE}" pid="4" name="KSOTemplateDocerSaveRecord">
    <vt:lpwstr>eyJoZGlkIjoiMmUxOTBlMTQyZDUzZjQyOTQzY2Y0OTIwMDkxZDU2M2IiLCJ1c2VySWQiOiI2NzIxMDQ4OTcifQ==</vt:lpwstr>
  </property>
</Properties>
</file>