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E6B7B2">
      <w:pPr>
        <w:ind w:left="0" w:leftChars="0" w:firstLine="0" w:firstLine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1</w:t>
      </w:r>
    </w:p>
    <w:p w14:paraId="2B9CC8C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lang w:val="en-US" w:eastAsia="zh-CN"/>
        </w:rPr>
      </w:pPr>
      <w:r>
        <w:rPr>
          <w:rFonts w:hint="eastAsia" w:ascii="方正小标宋简体" w:hAnsi="方正小标宋简体" w:eastAsia="方正小标宋简体" w:cs="方正小标宋简体"/>
          <w:color w:val="auto"/>
          <w:spacing w:val="-6"/>
          <w:sz w:val="44"/>
          <w:szCs w:val="44"/>
          <w:lang w:val="en-US" w:eastAsia="zh-CN"/>
        </w:rPr>
        <w:t>授课师资简介</w:t>
      </w:r>
    </w:p>
    <w:p w14:paraId="79B7A5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color w:val="auto"/>
          <w:spacing w:val="-6"/>
          <w:sz w:val="44"/>
          <w:szCs w:val="44"/>
          <w:lang w:val="en-US" w:eastAsia="zh-CN"/>
        </w:rPr>
      </w:pPr>
    </w:p>
    <w:p w14:paraId="684E075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【钟力炜】上海中医药大学副校长、主任医师，博导。曾任上海市中医院院长，目前担任上海市级医院病种质量与安全研究中心主任，上海交通大学“公济-安泰医院全质量管理研究中心”常务副主任。</w:t>
      </w:r>
      <w:bookmarkStart w:id="0" w:name="_GoBack"/>
      <w:bookmarkEnd w:id="0"/>
    </w:p>
    <w:p w14:paraId="0BAD343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于保荣】对外经济贸易大学教授，医疗保险与医疗服务研究中心主任，健康保险与卫生经济学研究中心常务副主任。现为国家医保局药品目录调整经济学评价专家、DRG和DIP医保支付专家、十四五规划研究与跟踪专家、医保基金监管专家、医疗服务价格项目规范专家、长期护理保险专家。</w:t>
      </w:r>
    </w:p>
    <w:p w14:paraId="1E40C99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李颖琦】上海国家会计学院医院运营管理研究中心主任、教授、博导，享受国务院政府特殊津贴，全国会计领军人才；兼任财政部内部控制标准委员会咨询专家，中国会计学会内部控制专业委员会委员，中国医药会计学会学术委员会副主任。</w:t>
      </w:r>
    </w:p>
    <w:p w14:paraId="2B8AF414">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杨少春】上海交通大学医学院附属新华医院财务部主任，财政部全国高端会计人才（行政事业类），国家卫健委“卫生健康行业经济管理领军人才”，正高级会计师。担任总会计师协会卫生健康分会常务理事,上海市卫生经济学会常务理事，兼任上海国家会计学院硕士研究生导师。</w:t>
      </w:r>
    </w:p>
    <w:p w14:paraId="4FD0E94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【操礼庆】安徽省立医院党委委员、总会计师，正高级会计师。全国先进会计工作者（</w:t>
      </w:r>
      <w:r>
        <w:rPr>
          <w:rFonts w:hint="eastAsia" w:ascii="仿宋_GB2312" w:hAnsi="仿宋_GB2312" w:eastAsia="仿宋_GB2312" w:cs="仿宋_GB2312"/>
          <w:snapToGrid/>
          <w:kern w:val="2"/>
          <w:sz w:val="32"/>
          <w:szCs w:val="32"/>
          <w:lang w:val="en-US" w:eastAsia="zh-CN"/>
        </w:rPr>
        <w:t>2015</w:t>
      </w:r>
      <w:r>
        <w:rPr>
          <w:rFonts w:hint="eastAsia" w:ascii="仿宋_GB2312" w:hAnsi="仿宋_GB2312" w:eastAsia="仿宋_GB2312" w:cs="仿宋_GB2312"/>
          <w:snapToGrid/>
          <w:kern w:val="2"/>
          <w:sz w:val="32"/>
          <w:szCs w:val="32"/>
          <w:lang w:eastAsia="zh-CN"/>
        </w:rPr>
        <w:t>），2016中国CFO年度人物（国内卫生行业唯一）。全国会计领军人才、财政部内部控制标准委员会咨询专家、国务院医改办综合医改效果评价考核专家、安徽省卫计委医改专家委员会委员、中国卫生经济学会理事兼卫生财会分会常务理事。</w:t>
      </w:r>
    </w:p>
    <w:p w14:paraId="3AFB949F">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【许</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晔】上海市保健医疗中心财务处处长、正高级会计师，曾荣获“上海市新长征突击手”。国家卫健委大型医院巡查专家、国家卫健委政府采购管理专家；上海市会计系列高级专业技术职务任职资格评审委员会评审专家、江苏省政府采购评审专家等等；负责医院财务管理工作</w:t>
      </w:r>
      <w:r>
        <w:rPr>
          <w:rFonts w:hint="eastAsia" w:ascii="仿宋_GB2312" w:hAnsi="仿宋_GB2312" w:eastAsia="仿宋_GB2312" w:cs="仿宋_GB2312"/>
          <w:snapToGrid/>
          <w:kern w:val="2"/>
          <w:sz w:val="32"/>
          <w:szCs w:val="32"/>
          <w:lang w:val="en-US" w:eastAsia="zh-CN"/>
        </w:rPr>
        <w:t>20</w:t>
      </w:r>
      <w:r>
        <w:rPr>
          <w:rFonts w:hint="eastAsia" w:ascii="仿宋_GB2312" w:hAnsi="仿宋_GB2312" w:eastAsia="仿宋_GB2312" w:cs="仿宋_GB2312"/>
          <w:snapToGrid/>
          <w:kern w:val="2"/>
          <w:sz w:val="32"/>
          <w:szCs w:val="32"/>
          <w:lang w:eastAsia="zh-CN"/>
        </w:rPr>
        <w:t>余年，在医院财务管理、采购管理、科研项目管理、运营、绩效考核等方面具有丰富的理论研究和实战经验。</w:t>
      </w:r>
    </w:p>
    <w:p w14:paraId="00CD1D13">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于丽华】国家卫生健康委卫生发展研究中心医药成本价格研究部副主任，医药卫生价格研究室主任，研究员。中国卫生经济学会理事；中国卫生经济学会卫生服务成本与价格专业委员会副主任委员兼秘书长；国际日间手术学会委员；中国日间手术合作联盟副主席兼秘书长；国家卫健委现代医院管理能力建设专家委员会医疗保险与支付分委员会副主任委员。</w:t>
      </w:r>
    </w:p>
    <w:p w14:paraId="17623508">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【段政明】国家医疗保障局基金监管司原副司长，曾任人力资源社会保障部社保中心办公室主任、医疗保险处处长。</w:t>
      </w:r>
    </w:p>
    <w:p w14:paraId="360FCDC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陈志军】上海申康医院发展中心委派上海交通大学医学院附属仁济医院总会计师。硕士研究生、正高级会计师，注册会计师，国家卫生健康行业经济管理领军人才，财政部管理会计咨询专家。上海市首批公立医院总会计师，曾兼任申康总会计师首任轮值主任，现兼任申康总会计师风险管理组组长，担任医院财务负责人</w:t>
      </w:r>
      <w:r>
        <w:rPr>
          <w:rFonts w:hint="eastAsia" w:ascii="仿宋_GB2312" w:hAnsi="仿宋_GB2312" w:eastAsia="仿宋_GB2312" w:cs="仿宋_GB2312"/>
          <w:snapToGrid/>
          <w:kern w:val="2"/>
          <w:sz w:val="32"/>
          <w:szCs w:val="32"/>
          <w:lang w:val="en-US" w:eastAsia="zh-CN"/>
        </w:rPr>
        <w:t>13</w:t>
      </w:r>
      <w:r>
        <w:rPr>
          <w:rFonts w:hint="eastAsia" w:ascii="仿宋_GB2312" w:hAnsi="仿宋_GB2312" w:eastAsia="仿宋_GB2312" w:cs="仿宋_GB2312"/>
          <w:snapToGrid/>
          <w:kern w:val="2"/>
          <w:sz w:val="32"/>
          <w:szCs w:val="32"/>
          <w:lang w:eastAsia="zh-CN"/>
        </w:rPr>
        <w:t>年、总会计师</w:t>
      </w:r>
      <w:r>
        <w:rPr>
          <w:rFonts w:hint="eastAsia" w:ascii="仿宋_GB2312" w:hAnsi="仿宋_GB2312" w:eastAsia="仿宋_GB2312" w:cs="仿宋_GB2312"/>
          <w:snapToGrid/>
          <w:kern w:val="2"/>
          <w:sz w:val="32"/>
          <w:szCs w:val="32"/>
          <w:lang w:val="en-US" w:eastAsia="zh-CN"/>
        </w:rPr>
        <w:t>12</w:t>
      </w:r>
      <w:r>
        <w:rPr>
          <w:rFonts w:hint="eastAsia" w:ascii="仿宋_GB2312" w:hAnsi="仿宋_GB2312" w:eastAsia="仿宋_GB2312" w:cs="仿宋_GB2312"/>
          <w:snapToGrid/>
          <w:kern w:val="2"/>
          <w:sz w:val="32"/>
          <w:szCs w:val="32"/>
          <w:lang w:eastAsia="zh-CN"/>
        </w:rPr>
        <w:t>年，在医院财务、绩效、运营、内控、财务信息化领域具有丰富实践经验。</w:t>
      </w:r>
    </w:p>
    <w:p w14:paraId="6B5836B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周海平】复旦大学附属华山医院总会计师，正高级会计师。财政部全国会计领军人才，上海领军人才。财政部政府会计准则咨询专家。中国医药会计学会医药财务政策分会副会长，上海市医院协会财务管理专委会副主任委员，上海市卫生经济学会理事，上海市财政学会理事。</w:t>
      </w:r>
    </w:p>
    <w:p w14:paraId="50798F7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【高</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梅】复旦大学附属妇产科医院总会计师、高级会计师、注册会计师。中国卫生经济学会理事；中国卫生经济学会卫生财会分会理事；中国卫生经济学会医院经济专业委员会委员；上海国家会计学院医院运营管理研究中心研究员，财政部全国高端会计领军人才。主持国家卫生健康委医院管理研究所、中国卫生经济学会、中国医药会计学会、上海市医院协会医院和上海市会计学会等多项课题。</w:t>
      </w:r>
    </w:p>
    <w:p w14:paraId="5F1756A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殷醒民】英国萨塞克斯大学经济学博士，复旦大学经济学院二级教授，博士生导师，复旦大学信托研究中心主任。殷醒民教授一直活跃在国内外学术研究、政策辩论与咨询、企业发展战略指导等领域，主持了包括联合国、亚洲开发银行、国家发展和改革委员会、地方政府等政策制定部门委托的大量研究项目，直接参与了许多重大政策的讨论，提供了基于深度学术研究的政策建议。</w:t>
      </w:r>
    </w:p>
    <w:p w14:paraId="14779A0E">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【易凌峰】华东师范大学组织与人力资源管理教授，博士生导师、工商管理学科责任教授、华东师范大学台湾研究院副院长。</w:t>
      </w:r>
    </w:p>
    <w:p w14:paraId="054284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lang w:eastAsia="zh-CN"/>
        </w:rPr>
      </w:pPr>
      <w:r>
        <w:rPr>
          <w:rFonts w:hint="eastAsia" w:ascii="仿宋_GB2312" w:hAnsi="仿宋_GB2312" w:eastAsia="仿宋_GB2312" w:cs="仿宋_GB2312"/>
          <w:snapToGrid/>
          <w:kern w:val="2"/>
          <w:sz w:val="32"/>
          <w:szCs w:val="32"/>
          <w:lang w:eastAsia="zh-CN"/>
        </w:rPr>
        <w:t>【杨</w:t>
      </w:r>
      <w:r>
        <w:rPr>
          <w:rFonts w:hint="eastAsia" w:ascii="仿宋_GB2312" w:hAnsi="仿宋_GB2312" w:eastAsia="仿宋_GB2312" w:cs="仿宋_GB2312"/>
          <w:snapToGrid/>
          <w:kern w:val="2"/>
          <w:sz w:val="32"/>
          <w:szCs w:val="32"/>
          <w:lang w:val="en-US" w:eastAsia="zh-CN"/>
        </w:rPr>
        <w:t xml:space="preserve">  </w:t>
      </w:r>
      <w:r>
        <w:rPr>
          <w:rFonts w:hint="eastAsia" w:ascii="仿宋_GB2312" w:hAnsi="仿宋_GB2312" w:eastAsia="仿宋_GB2312" w:cs="仿宋_GB2312"/>
          <w:snapToGrid/>
          <w:kern w:val="2"/>
          <w:sz w:val="32"/>
          <w:szCs w:val="32"/>
          <w:lang w:eastAsia="zh-CN"/>
        </w:rPr>
        <w:t>寅】教授，博士生导师，华中科技大学博士，上海财经大学与上海国家会计学院联合培养会计学博士后。财政部财政人才库第一批入库专家、智能财务师专业能力水平认证专家顾问、智能财务研究中心研究人员、影响中国会计从业人员十大信息技术评选专家。</w:t>
      </w:r>
    </w:p>
    <w:p w14:paraId="6F70A7A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E22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3" w:firstLineChars="20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2025-12-04T09:02:28Z</dcterms:created>
  <dc:creator>DELL</dc:creator>
  <cp:lastModifiedBy>俏妤</cp:lastModifiedBy>
  <dcterms:modified xsi:type="dcterms:W3CDTF">2025-12-04T09:03:22Z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eyJoZGlkIjoiOWE2NTBmMjQxOTg5OTExMzllODk4OGJkOTJkNTc4NzgiLCJ1c2VySWQiOiI4MTA4NDUwMjgifQ==</vt:lpwstr>
  </property>
  <property fmtid="{D5CDD505-2E9C-101B-9397-08002B2CF9AE}" pid="4" name="ICV">
    <vt:lpwstr>3851470BBE134B62883BB687CFA2E699_12</vt:lpwstr>
  </property>
</Properties>
</file>