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  <w:bookmarkStart w:id="0" w:name="_GoBack"/>
      <w:bookmarkEnd w:id="0"/>
    </w:p>
    <w:p>
      <w:pPr>
        <w:jc w:val="center"/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  <w:t>广西食品安全地方标准制修订计划项目建议表</w:t>
      </w:r>
    </w:p>
    <w:p>
      <w:pPr>
        <w:rPr>
          <w:rFonts w:ascii="宋体"/>
        </w:rPr>
      </w:pPr>
      <w:r>
        <w:rPr>
          <w:rFonts w:ascii="宋体"/>
        </w:rPr>
        <w:t xml:space="preserve">       </w:t>
      </w:r>
      <w:r>
        <w:rPr>
          <w:rFonts w:hint="eastAsia" w:ascii="宋体"/>
        </w:rPr>
        <w:t>填报单位：</w:t>
      </w:r>
      <w:r>
        <w:rPr>
          <w:rFonts w:ascii="宋体"/>
        </w:rPr>
        <w:t xml:space="preserve">                           </w:t>
      </w:r>
      <w:r>
        <w:rPr>
          <w:rFonts w:hint="eastAsia" w:ascii="宋体"/>
        </w:rPr>
        <w:t>　　　　　　</w:t>
      </w:r>
      <w:r>
        <w:rPr>
          <w:rFonts w:ascii="宋体"/>
        </w:rPr>
        <w:t xml:space="preserve">   </w:t>
      </w:r>
      <w:r>
        <w:rPr>
          <w:rFonts w:hint="eastAsia" w:ascii="宋体"/>
        </w:rPr>
        <w:t>　　填报人：　　　</w:t>
      </w:r>
      <w:r>
        <w:rPr>
          <w:rFonts w:ascii="宋体"/>
        </w:rPr>
        <w:t xml:space="preserve">       </w:t>
      </w:r>
      <w:r>
        <w:rPr>
          <w:rFonts w:hint="eastAsia" w:ascii="宋体"/>
        </w:rPr>
        <w:t>　　　联系电话</w:t>
      </w:r>
      <w:r>
        <w:rPr>
          <w:rFonts w:ascii="宋体"/>
        </w:rPr>
        <w:t>：</w:t>
      </w:r>
    </w:p>
    <w:tbl>
      <w:tblPr>
        <w:tblStyle w:val="3"/>
        <w:tblW w:w="14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2554"/>
        <w:gridCol w:w="1459"/>
        <w:gridCol w:w="1641"/>
        <w:gridCol w:w="1824"/>
        <w:gridCol w:w="1641"/>
        <w:gridCol w:w="1824"/>
        <w:gridCol w:w="1719"/>
        <w:gridCol w:w="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sz w:val="20"/>
              </w:rPr>
              <w:t>序号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sz w:val="20"/>
              </w:rPr>
              <w:t>项目名称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sz w:val="20"/>
              </w:rPr>
              <w:t>主管部门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sz w:val="20"/>
              </w:rPr>
              <w:t>负责起草单位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sz w:val="20"/>
              </w:rPr>
              <w:t>主要参与单位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sz w:val="20"/>
              </w:rPr>
              <w:t>制定或修订及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sz w:val="20"/>
              </w:rPr>
              <w:t>修订的标准号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sz w:val="20"/>
              </w:rPr>
              <w:t>拟采用国内外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sz w:val="20"/>
              </w:rPr>
              <w:t>的标准及标准号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sz w:val="20"/>
              </w:rPr>
              <w:t>报批稿完成时间（年月）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sz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39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2554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  <w:p>
            <w:pPr>
              <w:rPr>
                <w:rFonts w:ascii="宋体"/>
                <w:sz w:val="20"/>
              </w:rPr>
            </w:pPr>
          </w:p>
        </w:tc>
        <w:tc>
          <w:tcPr>
            <w:tcW w:w="1459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824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824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835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39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2554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  <w:p>
            <w:pPr>
              <w:rPr>
                <w:rFonts w:ascii="宋体"/>
                <w:sz w:val="20"/>
              </w:rPr>
            </w:pPr>
          </w:p>
        </w:tc>
        <w:tc>
          <w:tcPr>
            <w:tcW w:w="1459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824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824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835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39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2554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  <w:p>
            <w:pPr>
              <w:rPr>
                <w:rFonts w:ascii="宋体"/>
                <w:sz w:val="20"/>
              </w:rPr>
            </w:pPr>
          </w:p>
        </w:tc>
        <w:tc>
          <w:tcPr>
            <w:tcW w:w="1459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824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824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835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39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2554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  <w:p>
            <w:pPr>
              <w:rPr>
                <w:rFonts w:ascii="宋体"/>
                <w:sz w:val="20"/>
              </w:rPr>
            </w:pPr>
          </w:p>
        </w:tc>
        <w:tc>
          <w:tcPr>
            <w:tcW w:w="1459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824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824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835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39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2554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  <w:p>
            <w:pPr>
              <w:rPr>
                <w:rFonts w:ascii="宋体"/>
                <w:sz w:val="20"/>
              </w:rPr>
            </w:pPr>
          </w:p>
        </w:tc>
        <w:tc>
          <w:tcPr>
            <w:tcW w:w="1459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824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824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835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39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2554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  <w:p>
            <w:pPr>
              <w:rPr>
                <w:rFonts w:ascii="宋体"/>
                <w:sz w:val="20"/>
              </w:rPr>
            </w:pPr>
          </w:p>
        </w:tc>
        <w:tc>
          <w:tcPr>
            <w:tcW w:w="1459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824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824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835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39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2554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  <w:p>
            <w:pPr>
              <w:rPr>
                <w:rFonts w:ascii="宋体"/>
                <w:sz w:val="20"/>
              </w:rPr>
            </w:pPr>
          </w:p>
        </w:tc>
        <w:tc>
          <w:tcPr>
            <w:tcW w:w="1459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824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824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835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39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2554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  <w:p>
            <w:pPr>
              <w:rPr>
                <w:rFonts w:ascii="宋体"/>
                <w:sz w:val="20"/>
              </w:rPr>
            </w:pPr>
          </w:p>
        </w:tc>
        <w:tc>
          <w:tcPr>
            <w:tcW w:w="1459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824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824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835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39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2554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  <w:p>
            <w:pPr>
              <w:rPr>
                <w:rFonts w:ascii="宋体"/>
                <w:sz w:val="20"/>
              </w:rPr>
            </w:pPr>
          </w:p>
        </w:tc>
        <w:tc>
          <w:tcPr>
            <w:tcW w:w="1459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824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824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719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835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MzAzZDAwODJhZTZjNjI5OTRjMjZiNTk1ZDYxN2EifQ=="/>
  </w:docVars>
  <w:rsids>
    <w:rsidRoot w:val="174F43B6"/>
    <w:rsid w:val="174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hint="default" w:ascii="Times New Roman" w:hAnsi="Times New Roman" w:eastAsia="宋体" w:cs="Times New Roman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7"/>
      </w:tabs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2022-07-14T09:07:00Z</dcterms:created>
  <dc:creator>1234</dc:creator>
  <cp:lastModifiedBy>1234</cp:lastModifiedBy>
  <dcterms:modified xsi:type="dcterms:W3CDTF">2022-07-14T09:07:58Z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E1D7C0388665498C886CA37115138FEE</vt:lpwstr>
  </property>
</Properties>
</file>