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topLinePunct/>
        <w:spacing w:line="400" w:lineRule="exact"/>
        <w:jc w:val="left"/>
        <w:rPr>
          <w:rFonts w:eastAsia="黑体"/>
          <w:bCs/>
          <w:color w:val="auto"/>
          <w:kern w:val="21"/>
          <w:sz w:val="32"/>
          <w:szCs w:val="32"/>
          <w:u w:val="none"/>
        </w:rPr>
      </w:pPr>
      <w:r>
        <w:rPr>
          <w:rFonts w:eastAsia="黑体"/>
          <w:bCs/>
          <w:color w:val="auto"/>
          <w:kern w:val="21"/>
          <w:sz w:val="32"/>
          <w:szCs w:val="32"/>
          <w:u w:val="none"/>
        </w:rPr>
        <w:t>附件2</w:t>
      </w:r>
    </w:p>
    <w:p>
      <w:pPr>
        <w:wordWrap w:val="0"/>
        <w:topLinePunct/>
        <w:spacing w:line="400" w:lineRule="exact"/>
        <w:jc w:val="left"/>
        <w:rPr>
          <w:rFonts w:eastAsia="黑体"/>
          <w:bCs/>
          <w:color w:val="auto"/>
          <w:kern w:val="21"/>
          <w:sz w:val="32"/>
          <w:szCs w:val="32"/>
          <w:u w:val="none"/>
        </w:rPr>
      </w:pPr>
    </w:p>
    <w:p>
      <w:pPr>
        <w:wordWrap w:val="0"/>
        <w:topLinePunct/>
        <w:spacing w:line="560" w:lineRule="exact"/>
        <w:jc w:val="center"/>
        <w:rPr>
          <w:rFonts w:eastAsia="方正小标宋简体"/>
          <w:color w:val="auto"/>
          <w:kern w:val="21"/>
          <w:sz w:val="44"/>
          <w:szCs w:val="44"/>
          <w:u w:val="none"/>
        </w:rPr>
      </w:pPr>
      <w:r>
        <w:rPr>
          <w:rFonts w:eastAsia="方正小标宋简体"/>
          <w:bCs/>
          <w:color w:val="auto"/>
          <w:kern w:val="21"/>
          <w:sz w:val="44"/>
          <w:szCs w:val="44"/>
          <w:u w:val="none"/>
        </w:rPr>
        <w:t>广西卫生系列</w:t>
      </w:r>
      <w:r>
        <w:rPr>
          <w:rFonts w:eastAsia="方正小标宋简体"/>
          <w:color w:val="auto"/>
          <w:kern w:val="21"/>
          <w:sz w:val="44"/>
          <w:szCs w:val="44"/>
          <w:u w:val="none"/>
        </w:rPr>
        <w:t>高级职称评审破格申报</w:t>
      </w:r>
    </w:p>
    <w:p>
      <w:pPr>
        <w:wordWrap w:val="0"/>
        <w:topLinePunct/>
        <w:spacing w:line="560" w:lineRule="exact"/>
        <w:jc w:val="center"/>
        <w:rPr>
          <w:rFonts w:eastAsia="方正小标宋简体"/>
          <w:color w:val="auto"/>
          <w:kern w:val="21"/>
          <w:sz w:val="44"/>
          <w:szCs w:val="44"/>
          <w:u w:val="none"/>
        </w:rPr>
      </w:pPr>
      <w:r>
        <w:rPr>
          <w:rFonts w:eastAsia="方正小标宋简体"/>
          <w:bCs/>
          <w:color w:val="auto"/>
          <w:kern w:val="21"/>
          <w:sz w:val="44"/>
          <w:szCs w:val="44"/>
          <w:u w:val="none"/>
        </w:rPr>
        <w:t>审批表</w:t>
      </w:r>
    </w:p>
    <w:p>
      <w:pPr>
        <w:wordWrap w:val="0"/>
        <w:topLinePunct/>
        <w:spacing w:line="400" w:lineRule="exact"/>
        <w:rPr>
          <w:color w:val="auto"/>
          <w:kern w:val="21"/>
          <w:u w:val="none"/>
        </w:rPr>
      </w:pPr>
      <w:r>
        <w:rPr>
          <w:color w:val="auto"/>
          <w:kern w:val="21"/>
          <w:u w:val="none"/>
        </w:rPr>
        <w:t xml:space="preserve">单  位： </w:t>
      </w:r>
    </w:p>
    <w:tbl>
      <w:tblPr>
        <w:tblStyle w:val="3"/>
        <w:tblW w:w="91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990"/>
        <w:gridCol w:w="992"/>
        <w:gridCol w:w="992"/>
        <w:gridCol w:w="1985"/>
        <w:gridCol w:w="19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color w:val="auto"/>
                <w:kern w:val="21"/>
                <w:sz w:val="24"/>
                <w:szCs w:val="24"/>
                <w:u w:val="none"/>
              </w:rPr>
            </w:pPr>
            <w:r>
              <w:rPr>
                <w:color w:val="auto"/>
                <w:kern w:val="21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color w:val="auto"/>
                <w:kern w:val="2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color w:val="auto"/>
                <w:kern w:val="21"/>
                <w:sz w:val="24"/>
                <w:szCs w:val="24"/>
                <w:u w:val="none"/>
              </w:rPr>
            </w:pPr>
            <w:r>
              <w:rPr>
                <w:color w:val="auto"/>
                <w:kern w:val="21"/>
                <w:sz w:val="24"/>
                <w:szCs w:val="24"/>
                <w:u w:val="none"/>
              </w:rPr>
              <w:t>性  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color w:val="auto"/>
                <w:kern w:val="21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color w:val="auto"/>
                <w:kern w:val="21"/>
                <w:sz w:val="24"/>
                <w:szCs w:val="24"/>
                <w:u w:val="none"/>
              </w:rPr>
            </w:pPr>
            <w:r>
              <w:rPr>
                <w:color w:val="auto"/>
                <w:kern w:val="21"/>
                <w:sz w:val="24"/>
                <w:szCs w:val="24"/>
                <w:u w:val="none"/>
              </w:rPr>
              <w:t>现专业技术职称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topLinePunct/>
              <w:spacing w:line="400" w:lineRule="exact"/>
              <w:jc w:val="center"/>
              <w:rPr>
                <w:color w:val="auto"/>
                <w:kern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color w:val="auto"/>
                <w:kern w:val="21"/>
                <w:sz w:val="24"/>
                <w:szCs w:val="24"/>
                <w:u w:val="none"/>
              </w:rPr>
            </w:pPr>
            <w:r>
              <w:rPr>
                <w:color w:val="auto"/>
                <w:kern w:val="21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color w:val="auto"/>
                <w:kern w:val="21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color w:val="auto"/>
                <w:kern w:val="21"/>
                <w:sz w:val="24"/>
                <w:szCs w:val="24"/>
                <w:u w:val="none"/>
              </w:rPr>
            </w:pPr>
            <w:r>
              <w:rPr>
                <w:color w:val="auto"/>
                <w:kern w:val="21"/>
                <w:sz w:val="24"/>
                <w:szCs w:val="24"/>
                <w:u w:val="none"/>
              </w:rPr>
              <w:t>现专业技术职称</w:t>
            </w:r>
            <w:r>
              <w:rPr>
                <w:rFonts w:hint="eastAsia"/>
                <w:color w:val="auto"/>
                <w:kern w:val="21"/>
                <w:sz w:val="24"/>
                <w:szCs w:val="24"/>
                <w:u w:val="none"/>
              </w:rPr>
              <w:t>受聘</w:t>
            </w:r>
            <w:r>
              <w:rPr>
                <w:color w:val="auto"/>
                <w:kern w:val="21"/>
                <w:sz w:val="24"/>
                <w:szCs w:val="24"/>
                <w:u w:val="none"/>
              </w:rPr>
              <w:t>时间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color w:val="auto"/>
                <w:kern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6" w:hRule="atLeast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color w:val="auto"/>
                <w:kern w:val="21"/>
                <w:sz w:val="24"/>
                <w:szCs w:val="24"/>
                <w:u w:val="none"/>
              </w:rPr>
            </w:pPr>
            <w:r>
              <w:rPr>
                <w:color w:val="auto"/>
                <w:kern w:val="21"/>
                <w:sz w:val="24"/>
                <w:szCs w:val="24"/>
                <w:u w:val="none"/>
              </w:rPr>
              <w:t>符合的</w:t>
            </w:r>
          </w:p>
          <w:p>
            <w:pPr>
              <w:wordWrap w:val="0"/>
              <w:topLinePunct/>
              <w:spacing w:line="400" w:lineRule="exact"/>
              <w:jc w:val="center"/>
              <w:rPr>
                <w:color w:val="auto"/>
                <w:kern w:val="21"/>
                <w:sz w:val="24"/>
                <w:szCs w:val="24"/>
                <w:u w:val="none"/>
              </w:rPr>
            </w:pPr>
            <w:r>
              <w:rPr>
                <w:color w:val="auto"/>
                <w:kern w:val="21"/>
                <w:sz w:val="24"/>
                <w:szCs w:val="24"/>
                <w:u w:val="none"/>
              </w:rPr>
              <w:t>破格条件</w:t>
            </w:r>
          </w:p>
          <w:p>
            <w:pPr>
              <w:wordWrap w:val="0"/>
              <w:topLinePunct/>
              <w:spacing w:line="400" w:lineRule="exact"/>
              <w:jc w:val="center"/>
              <w:rPr>
                <w:color w:val="auto"/>
                <w:kern w:val="21"/>
                <w:sz w:val="24"/>
                <w:szCs w:val="24"/>
                <w:u w:val="none"/>
              </w:rPr>
            </w:pPr>
            <w:r>
              <w:rPr>
                <w:color w:val="auto"/>
                <w:kern w:val="21"/>
                <w:sz w:val="24"/>
                <w:szCs w:val="24"/>
                <w:u w:val="none"/>
              </w:rPr>
              <w:t xml:space="preserve">（并附有关证书及材料）               </w:t>
            </w:r>
          </w:p>
        </w:tc>
        <w:tc>
          <w:tcPr>
            <w:tcW w:w="78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sz w:val="24"/>
                <w:szCs w:val="24"/>
                <w:u w:val="none"/>
              </w:rPr>
            </w:pPr>
          </w:p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sz w:val="24"/>
                <w:szCs w:val="24"/>
                <w:u w:val="none"/>
              </w:rPr>
            </w:pPr>
          </w:p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sz w:val="24"/>
                <w:szCs w:val="24"/>
                <w:u w:val="none"/>
              </w:rPr>
            </w:pPr>
          </w:p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sz w:val="24"/>
                <w:szCs w:val="24"/>
                <w:u w:val="none"/>
              </w:rPr>
            </w:pPr>
          </w:p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sz w:val="24"/>
                <w:szCs w:val="24"/>
                <w:u w:val="none"/>
              </w:rPr>
            </w:pPr>
          </w:p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sz w:val="24"/>
                <w:szCs w:val="24"/>
                <w:u w:val="none"/>
              </w:rPr>
            </w:pPr>
          </w:p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sz w:val="24"/>
                <w:szCs w:val="24"/>
                <w:u w:val="none"/>
              </w:rPr>
            </w:pPr>
          </w:p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sz w:val="24"/>
                <w:szCs w:val="24"/>
                <w:u w:val="none"/>
              </w:rPr>
            </w:pPr>
          </w:p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sz w:val="24"/>
                <w:szCs w:val="24"/>
                <w:u w:val="none"/>
              </w:rPr>
            </w:pPr>
          </w:p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sz w:val="24"/>
                <w:szCs w:val="24"/>
                <w:u w:val="none"/>
              </w:rPr>
            </w:pPr>
          </w:p>
          <w:p>
            <w:pPr>
              <w:wordWrap w:val="0"/>
              <w:topLinePunct/>
              <w:spacing w:line="400" w:lineRule="exact"/>
              <w:ind w:firstLine="1680" w:firstLineChars="700"/>
              <w:rPr>
                <w:color w:val="auto"/>
                <w:kern w:val="21"/>
                <w:sz w:val="24"/>
                <w:szCs w:val="24"/>
                <w:u w:val="none"/>
              </w:rPr>
            </w:pPr>
            <w:r>
              <w:rPr>
                <w:color w:val="auto"/>
                <w:kern w:val="21"/>
                <w:sz w:val="24"/>
                <w:szCs w:val="24"/>
                <w:u w:val="none"/>
              </w:rPr>
              <w:t xml:space="preserve"> 申请人签名：                 年    月     日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color w:val="auto"/>
                <w:kern w:val="21"/>
                <w:sz w:val="24"/>
                <w:szCs w:val="24"/>
                <w:u w:val="none"/>
              </w:rPr>
            </w:pPr>
            <w:r>
              <w:rPr>
                <w:color w:val="auto"/>
                <w:kern w:val="21"/>
                <w:sz w:val="24"/>
                <w:szCs w:val="24"/>
                <w:u w:val="none"/>
              </w:rPr>
              <w:t>单位</w:t>
            </w:r>
          </w:p>
          <w:p>
            <w:pPr>
              <w:wordWrap w:val="0"/>
              <w:topLinePunct/>
              <w:spacing w:line="400" w:lineRule="exact"/>
              <w:jc w:val="center"/>
              <w:rPr>
                <w:color w:val="auto"/>
                <w:kern w:val="21"/>
                <w:sz w:val="24"/>
                <w:szCs w:val="24"/>
                <w:u w:val="none"/>
              </w:rPr>
            </w:pPr>
            <w:r>
              <w:rPr>
                <w:color w:val="auto"/>
                <w:kern w:val="21"/>
                <w:sz w:val="24"/>
                <w:szCs w:val="24"/>
                <w:u w:val="none"/>
              </w:rPr>
              <w:t>意见</w:t>
            </w:r>
          </w:p>
        </w:tc>
        <w:tc>
          <w:tcPr>
            <w:tcW w:w="78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sz w:val="24"/>
                <w:szCs w:val="24"/>
                <w:u w:val="none"/>
              </w:rPr>
            </w:pPr>
          </w:p>
          <w:p>
            <w:pPr>
              <w:wordWrap w:val="0"/>
              <w:topLinePunct/>
              <w:spacing w:line="400" w:lineRule="exact"/>
              <w:jc w:val="center"/>
              <w:rPr>
                <w:color w:val="auto"/>
                <w:kern w:val="21"/>
                <w:sz w:val="24"/>
                <w:szCs w:val="24"/>
                <w:u w:val="none"/>
              </w:rPr>
            </w:pPr>
          </w:p>
          <w:p>
            <w:pPr>
              <w:wordWrap w:val="0"/>
              <w:topLinePunct/>
              <w:spacing w:line="400" w:lineRule="exact"/>
              <w:jc w:val="center"/>
              <w:rPr>
                <w:color w:val="auto"/>
                <w:kern w:val="21"/>
                <w:sz w:val="24"/>
                <w:szCs w:val="24"/>
                <w:u w:val="none"/>
              </w:rPr>
            </w:pPr>
          </w:p>
          <w:p>
            <w:pPr>
              <w:wordWrap w:val="0"/>
              <w:topLinePunct/>
              <w:spacing w:line="400" w:lineRule="exact"/>
              <w:jc w:val="center"/>
              <w:rPr>
                <w:color w:val="auto"/>
                <w:kern w:val="21"/>
                <w:sz w:val="24"/>
                <w:szCs w:val="24"/>
                <w:u w:val="none"/>
              </w:rPr>
            </w:pPr>
          </w:p>
          <w:p>
            <w:pPr>
              <w:wordWrap w:val="0"/>
              <w:topLinePunct/>
              <w:spacing w:line="400" w:lineRule="exact"/>
              <w:jc w:val="center"/>
              <w:rPr>
                <w:color w:val="auto"/>
                <w:kern w:val="21"/>
                <w:sz w:val="24"/>
                <w:szCs w:val="24"/>
                <w:u w:val="none"/>
              </w:rPr>
            </w:pPr>
          </w:p>
          <w:p>
            <w:pPr>
              <w:wordWrap w:val="0"/>
              <w:topLinePunct/>
              <w:spacing w:line="400" w:lineRule="exact"/>
              <w:jc w:val="center"/>
              <w:rPr>
                <w:color w:val="auto"/>
                <w:kern w:val="21"/>
                <w:sz w:val="24"/>
                <w:szCs w:val="24"/>
                <w:u w:val="none"/>
              </w:rPr>
            </w:pPr>
          </w:p>
          <w:p>
            <w:pPr>
              <w:wordWrap w:val="0"/>
              <w:topLinePunct/>
              <w:spacing w:line="400" w:lineRule="exact"/>
              <w:jc w:val="center"/>
              <w:rPr>
                <w:color w:val="auto"/>
                <w:kern w:val="21"/>
                <w:sz w:val="24"/>
                <w:szCs w:val="24"/>
                <w:u w:val="none"/>
              </w:rPr>
            </w:pPr>
            <w:r>
              <w:rPr>
                <w:color w:val="auto"/>
                <w:kern w:val="21"/>
                <w:sz w:val="24"/>
                <w:szCs w:val="24"/>
                <w:u w:val="none"/>
              </w:rPr>
              <w:t xml:space="preserve">（盖章）       </w:t>
            </w:r>
          </w:p>
          <w:p>
            <w:pPr>
              <w:wordWrap w:val="0"/>
              <w:topLinePunct/>
              <w:spacing w:line="400" w:lineRule="exact"/>
              <w:jc w:val="center"/>
              <w:rPr>
                <w:color w:val="auto"/>
                <w:kern w:val="21"/>
                <w:sz w:val="24"/>
                <w:szCs w:val="24"/>
                <w:u w:val="none"/>
              </w:rPr>
            </w:pPr>
            <w:r>
              <w:rPr>
                <w:color w:val="auto"/>
                <w:kern w:val="21"/>
                <w:sz w:val="24"/>
                <w:szCs w:val="24"/>
                <w:u w:val="none"/>
              </w:rPr>
              <w:t>年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ZWEzNzhjNDkxNzFlZWQ5Mzc3MWI1Y2QzMjg1NjAifQ=="/>
  </w:docVars>
  <w:rsids>
    <w:rsidRoot w:val="1938626A"/>
    <w:rsid w:val="1938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158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2023-09-11T04:04:00Z</dcterms:created>
  <dc:creator>粗尾鸭</dc:creator>
  <cp:lastModifiedBy>粗尾鸭</cp:lastModifiedBy>
  <dcterms:modified xsi:type="dcterms:W3CDTF">2023-09-11T04:04:48Z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077394314DAA46FBBDD8BE1C40AEC32F_11</vt:lpwstr>
  </property>
</Properties>
</file>