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595" w:beforeLines="100" w:beforeAutospacing="0" w:after="595" w:afterLines="10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附件1</w:t>
      </w:r>
    </w:p>
    <w:p>
      <w:pPr>
        <w:pStyle w:val="3"/>
        <w:widowControl w:val="0"/>
        <w:spacing w:before="595" w:beforeLines="100" w:beforeAutospacing="0" w:after="595" w:afterLines="100" w:afterAutospacing="0" w:line="560" w:lineRule="exact"/>
        <w:jc w:val="center"/>
        <w:rPr>
          <w:rFonts w:hint="eastAsia" w:ascii="方正小标宋_GBK" w:eastAsia="方正小标宋_GBK" w:cs="Verdana"/>
          <w:spacing w:val="14"/>
          <w:sz w:val="36"/>
          <w:szCs w:val="28"/>
          <w:shd w:val="clear" w:color="auto" w:fill="FFFFFF"/>
          <w:lang w:bidi="ar-SA"/>
        </w:rPr>
      </w:pPr>
      <w:r>
        <w:rPr>
          <w:rFonts w:hint="eastAsia" w:ascii="Times New Roman" w:hAnsi="Times New Roman" w:eastAsia="方正小标宋_GBK" w:cs="Times New Roman"/>
          <w:sz w:val="36"/>
          <w:szCs w:val="28"/>
          <w:lang w:bidi="ar-SA"/>
        </w:rPr>
        <w:t>广西壮族自治区卫生健康宣传教育中心2022年度</w:t>
      </w:r>
      <w:r>
        <w:rPr>
          <w:rFonts w:hint="eastAsia" w:ascii="方正小标宋_GBK" w:eastAsia="方正小标宋_GBK"/>
          <w:sz w:val="36"/>
          <w:szCs w:val="28"/>
        </w:rPr>
        <w:t>公开招聘</w:t>
      </w:r>
      <w:r>
        <w:rPr>
          <w:rFonts w:hint="eastAsia" w:ascii="方正小标宋_GBK" w:eastAsia="方正小标宋_GBK"/>
          <w:sz w:val="36"/>
          <w:szCs w:val="28"/>
          <w:lang w:val="en-US" w:eastAsia="zh-CN"/>
        </w:rPr>
        <w:t>实名编制</w:t>
      </w:r>
      <w:r>
        <w:rPr>
          <w:rFonts w:hint="eastAsia" w:ascii="方正小标宋_GBK" w:eastAsia="方正小标宋_GBK"/>
          <w:sz w:val="36"/>
          <w:szCs w:val="28"/>
        </w:rPr>
        <w:t>工作人员岗位信息表</w:t>
      </w:r>
    </w:p>
    <w:tbl>
      <w:tblPr>
        <w:tblStyle w:val="4"/>
        <w:tblW w:w="47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04"/>
        <w:gridCol w:w="1453"/>
        <w:gridCol w:w="544"/>
        <w:gridCol w:w="562"/>
        <w:gridCol w:w="885"/>
        <w:gridCol w:w="1313"/>
        <w:gridCol w:w="1130"/>
        <w:gridCol w:w="759"/>
        <w:gridCol w:w="1264"/>
        <w:gridCol w:w="670"/>
        <w:gridCol w:w="2092"/>
        <w:gridCol w:w="1024"/>
        <w:gridCol w:w="1052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c>
          <w:tcPr>
            <w:tcW w:w="60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序号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用人单位</w:t>
            </w:r>
          </w:p>
        </w:tc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名称</w:t>
            </w:r>
          </w:p>
        </w:tc>
        <w:tc>
          <w:tcPr>
            <w:tcW w:w="56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招聘人数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岗位类别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等级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专业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学历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学位</w:t>
            </w:r>
          </w:p>
        </w:tc>
        <w:tc>
          <w:tcPr>
            <w:tcW w:w="759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年龄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职称或职（执）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业资格</w:t>
            </w:r>
          </w:p>
        </w:tc>
        <w:tc>
          <w:tcPr>
            <w:tcW w:w="67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面貌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其他条件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方式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用人方式</w:t>
            </w:r>
          </w:p>
        </w:tc>
        <w:tc>
          <w:tcPr>
            <w:tcW w:w="96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63" w:hRule="exact"/>
        </w:trPr>
        <w:tc>
          <w:tcPr>
            <w:tcW w:w="6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广西壮族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自治区卫生健康宣传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教育中心</w:t>
            </w:r>
          </w:p>
        </w:tc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文字编辑</w:t>
            </w:r>
          </w:p>
        </w:tc>
        <w:tc>
          <w:tcPr>
            <w:tcW w:w="5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十二级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中国汉语言文学类、新闻传播学类及文秘类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研究生学历、硕士学位及以上</w:t>
            </w:r>
          </w:p>
        </w:tc>
        <w:tc>
          <w:tcPr>
            <w:tcW w:w="7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以下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6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党员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笔试+面试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事业编</w:t>
            </w:r>
          </w:p>
        </w:tc>
        <w:tc>
          <w:tcPr>
            <w:tcW w:w="96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79" w:hRule="exact"/>
        </w:trPr>
        <w:tc>
          <w:tcPr>
            <w:tcW w:w="6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default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广西壮族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自治区卫生健康宣传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教育中心</w:t>
            </w:r>
          </w:p>
        </w:tc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摄影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编辑</w:t>
            </w:r>
          </w:p>
        </w:tc>
        <w:tc>
          <w:tcPr>
            <w:tcW w:w="5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十级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新闻传播学类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本科学士学位及以上</w:t>
            </w:r>
          </w:p>
        </w:tc>
        <w:tc>
          <w:tcPr>
            <w:tcW w:w="7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5周岁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以下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中级及以上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技术职称</w:t>
            </w:r>
          </w:p>
        </w:tc>
        <w:tc>
          <w:tcPr>
            <w:tcW w:w="6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党员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获得新闻或出版系列中级专业技术资格或职称、具有2年及以上在宣传岗位工作经验。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面试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事业编</w:t>
            </w:r>
          </w:p>
        </w:tc>
        <w:tc>
          <w:tcPr>
            <w:tcW w:w="96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59" w:hRule="exact"/>
        </w:trPr>
        <w:tc>
          <w:tcPr>
            <w:tcW w:w="6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广西壮族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自治区卫生健康宣传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教育中心</w:t>
            </w:r>
          </w:p>
        </w:tc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财务</w:t>
            </w:r>
          </w:p>
        </w:tc>
        <w:tc>
          <w:tcPr>
            <w:tcW w:w="5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十二级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会计类、工商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管理类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本科学士学位及以上</w:t>
            </w:r>
          </w:p>
        </w:tc>
        <w:tc>
          <w:tcPr>
            <w:tcW w:w="7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以下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6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.具有初级会计师及以上资格证书；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2.有1年以上会计工作经验。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笔试+面试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事业编</w:t>
            </w:r>
            <w:bookmarkStart w:id="0" w:name="_GoBack"/>
            <w:bookmarkEnd w:id="0"/>
          </w:p>
        </w:tc>
        <w:tc>
          <w:tcPr>
            <w:tcW w:w="96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</w:p>
        </w:tc>
      </w:tr>
    </w:tbl>
    <w:p/>
    <w:sectPr>
      <w:pgSz w:w="16838" w:h="11906" w:orient="landscape"/>
      <w:pgMar w:top="624" w:right="1020" w:bottom="113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WRhZmJhY2M0NTEyYmE4NDk2NzA4N2ZkZGQxM2QifQ=="/>
  </w:docVars>
  <w:rsids>
    <w:rsidRoot w:val="352C2345"/>
    <w:rsid w:val="022E0476"/>
    <w:rsid w:val="043C23E0"/>
    <w:rsid w:val="071E412C"/>
    <w:rsid w:val="08C0781A"/>
    <w:rsid w:val="0B554D6A"/>
    <w:rsid w:val="0D902D2F"/>
    <w:rsid w:val="15C82A84"/>
    <w:rsid w:val="1AFC50A3"/>
    <w:rsid w:val="1F64708A"/>
    <w:rsid w:val="212B17DF"/>
    <w:rsid w:val="21D65CE5"/>
    <w:rsid w:val="23232C0E"/>
    <w:rsid w:val="2A5F6274"/>
    <w:rsid w:val="2C611110"/>
    <w:rsid w:val="2C843C8B"/>
    <w:rsid w:val="33FB52BF"/>
    <w:rsid w:val="352C2345"/>
    <w:rsid w:val="3FB14CC4"/>
    <w:rsid w:val="445411E8"/>
    <w:rsid w:val="4A5C0C92"/>
    <w:rsid w:val="4AD518B4"/>
    <w:rsid w:val="4C990DDF"/>
    <w:rsid w:val="4C9C3D58"/>
    <w:rsid w:val="4F331147"/>
    <w:rsid w:val="5B62774E"/>
    <w:rsid w:val="64696EBB"/>
    <w:rsid w:val="716D5171"/>
    <w:rsid w:val="77AB245A"/>
    <w:rsid w:val="7EB8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393</Characters>
  <Lines>0</Lines>
  <Paragraphs>0</Paragraphs>
  <TotalTime>78</TotalTime>
  <ScaleCrop>false</ScaleCrop>
  <LinksUpToDate>false</LinksUpToDate>
  <CharactersWithSpaces>393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2022-04-22T03:38:00Z</dcterms:created>
  <dc:creator>911-2</dc:creator>
  <cp:lastModifiedBy>梁凉</cp:lastModifiedBy>
  <cp:lastPrinted>2022-08-29T08:22:13Z</cp:lastPrinted>
  <dcterms:modified xsi:type="dcterms:W3CDTF">2022-08-29T08:35:39Z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6BBEF01898EE468D8DE9A590821F90AD</vt:lpwstr>
  </property>
</Properties>
</file>