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申请单位基本情况表</w:t>
      </w:r>
    </w:p>
    <w:tbl>
      <w:tblPr>
        <w:tblStyle w:val="3"/>
        <w:tblW w:w="5035" w:type="pct"/>
        <w:jc w:val="center"/>
        <w:tblLayout w:type="autofit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486"/>
        <w:gridCol w:w="2945"/>
        <w:gridCol w:w="1494"/>
        <w:gridCol w:w="2955"/>
      </w:tblGrid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 w:firstLineChars="30"/>
              <w:jc w:val="both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一、基本信息</w:t>
            </w: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单位名称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机构代码</w:t>
            </w:r>
          </w:p>
        </w:tc>
        <w:tc>
          <w:tcPr>
            <w:tcW w:w="1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单位地址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法人代表</w:t>
            </w:r>
          </w:p>
        </w:tc>
        <w:tc>
          <w:tcPr>
            <w:tcW w:w="1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53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项目负责人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联系电话</w:t>
            </w:r>
          </w:p>
        </w:tc>
        <w:tc>
          <w:tcPr>
            <w:tcW w:w="1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287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项目单位简介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 w:firstLineChars="30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二、资质情况</w:t>
            </w: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342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团队资质情况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3432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本单位实力或能胜任本项工作内容的情况简介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 w:firstLineChars="30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三、工作计划及预算</w:t>
            </w: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112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工作方案和计划（概述）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916" w:hRule="atLeast"/>
          <w:jc w:val="center"/>
        </w:trPr>
        <w:tc>
          <w:tcPr>
            <w:tcW w:w="8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经费报价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（万元）</w:t>
            </w:r>
          </w:p>
        </w:tc>
        <w:tc>
          <w:tcPr>
            <w:tcW w:w="416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530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szCs w:val="21"/>
              </w:rPr>
              <w:t>单位申报意见</w:t>
            </w:r>
          </w:p>
        </w:tc>
        <w:tc>
          <w:tcPr>
            <w:tcW w:w="4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盖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szCs w:val="21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年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szCs w:val="21"/>
              </w:rPr>
              <w:t>月</w:t>
            </w:r>
            <w:r>
              <w:rPr>
                <w:rFonts w:hint="eastAsia"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szCs w:val="21"/>
              </w:rPr>
              <w:t>日</w:t>
            </w:r>
          </w:p>
        </w:tc>
      </w:tr>
    </w:tbl>
    <w:p/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1E"/>
    <w:rsid w:val="00350DEC"/>
    <w:rsid w:val="006C5D1E"/>
    <w:rsid w:val="008F3B58"/>
    <w:rsid w:val="1FFFA710"/>
    <w:rsid w:val="349FFA06"/>
    <w:rsid w:val="5FBD51D0"/>
    <w:rsid w:val="66FF50EE"/>
    <w:rsid w:val="6DFF52D2"/>
    <w:rsid w:val="BBFF8F81"/>
    <w:rsid w:val="BD952212"/>
    <w:rsid w:val="BFC5817B"/>
    <w:rsid w:val="EAFB3880"/>
    <w:rsid w:val="FFC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</Words>
  <Characters>173</Characters>
  <Lines>1</Lines>
  <Paragraphs>1</Paragraphs>
  <TotalTime>10</TotalTime>
  <ScaleCrop>false</ScaleCrop>
  <LinksUpToDate>false</LinksUpToDate>
  <CharactersWithSpaces>202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2022-01-19T03:10:00Z</dcterms:created>
  <dc:creator>泳彤</dc:creator>
  <cp:lastModifiedBy>何伊娜</cp:lastModifiedBy>
  <dcterms:modified xsi:type="dcterms:W3CDTF">2024-10-10T17:28:53Z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