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C4A4B">
      <w:pPr>
        <w:ind w:firstLine="320" w:firstLineChars="100"/>
        <w:jc w:val="left"/>
        <w:rPr>
          <w:rFonts w:hint="eastAsia" w:ascii="仿宋" w:hAnsi="仿宋" w:eastAsia="黑体" w:cs="仿宋"/>
          <w:b/>
          <w:bCs/>
          <w:sz w:val="30"/>
          <w:szCs w:val="30"/>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31A82A45">
      <w:pPr>
        <w:pStyle w:val="19"/>
        <w:snapToGrid w:val="0"/>
        <w:spacing w:line="360" w:lineRule="auto"/>
        <w:jc w:val="center"/>
        <w:rPr>
          <w:rFonts w:ascii="仿宋" w:hAnsi="仿宋" w:eastAsia="仿宋" w:cs="仿宋"/>
          <w:b/>
          <w:bCs/>
          <w:sz w:val="30"/>
          <w:szCs w:val="30"/>
        </w:rPr>
      </w:pPr>
      <w:r>
        <w:rPr>
          <w:rFonts w:hint="eastAsia" w:ascii="仿宋" w:hAnsi="仿宋" w:eastAsia="仿宋" w:cs="仿宋"/>
          <w:b/>
          <w:bCs/>
          <w:sz w:val="30"/>
          <w:szCs w:val="30"/>
        </w:rPr>
        <w:t>项目</w:t>
      </w:r>
      <w:r>
        <w:rPr>
          <w:rFonts w:hint="eastAsia" w:ascii="仿宋" w:hAnsi="仿宋" w:eastAsia="仿宋" w:cs="仿宋"/>
          <w:b/>
          <w:bCs/>
          <w:w w:val="95"/>
          <w:sz w:val="30"/>
          <w:szCs w:val="30"/>
        </w:rPr>
        <w:t>名称</w:t>
      </w:r>
      <w:r>
        <w:rPr>
          <w:rFonts w:hint="eastAsia" w:ascii="仿宋" w:hAnsi="仿宋" w:eastAsia="仿宋" w:cs="仿宋"/>
          <w:b/>
          <w:bCs/>
          <w:sz w:val="30"/>
          <w:szCs w:val="30"/>
        </w:rPr>
        <w:t>：</w:t>
      </w:r>
      <w:r>
        <w:rPr>
          <w:rFonts w:hint="eastAsia" w:ascii="仿宋" w:hAnsi="仿宋" w:eastAsia="仿宋" w:cs="仿宋"/>
          <w:b/>
          <w:sz w:val="32"/>
          <w:szCs w:val="32"/>
        </w:rPr>
        <w:t>卫生健康业务网络</w:t>
      </w:r>
      <w:r>
        <w:rPr>
          <w:rFonts w:ascii="仿宋" w:hAnsi="仿宋" w:eastAsia="仿宋" w:cs="仿宋"/>
          <w:b/>
          <w:sz w:val="32"/>
          <w:szCs w:val="32"/>
        </w:rPr>
        <w:t>IPv6</w:t>
      </w:r>
      <w:r>
        <w:rPr>
          <w:rFonts w:hint="eastAsia" w:ascii="仿宋" w:hAnsi="仿宋" w:eastAsia="仿宋" w:cs="仿宋"/>
          <w:b/>
          <w:sz w:val="32"/>
          <w:szCs w:val="32"/>
        </w:rPr>
        <w:t>环境改造咨询服务</w:t>
      </w:r>
    </w:p>
    <w:tbl>
      <w:tblPr>
        <w:tblStyle w:val="30"/>
        <w:tblW w:w="89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5"/>
        <w:gridCol w:w="1171"/>
        <w:gridCol w:w="6521"/>
      </w:tblGrid>
      <w:tr w14:paraId="58F8C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25" w:type="dxa"/>
            <w:tcBorders>
              <w:top w:val="single" w:color="auto" w:sz="4" w:space="0"/>
              <w:left w:val="single" w:color="auto" w:sz="4" w:space="0"/>
              <w:bottom w:val="single" w:color="auto" w:sz="4" w:space="0"/>
              <w:right w:val="single" w:color="auto" w:sz="4" w:space="0"/>
            </w:tcBorders>
            <w:vAlign w:val="center"/>
          </w:tcPr>
          <w:p w14:paraId="5D9AC2A7">
            <w:pPr>
              <w:widowControl/>
              <w:spacing w:line="440" w:lineRule="exact"/>
              <w:jc w:val="center"/>
              <w:rPr>
                <w:rFonts w:eastAsia="仿宋"/>
                <w:b/>
                <w:szCs w:val="21"/>
              </w:rPr>
            </w:pPr>
            <w:r>
              <w:rPr>
                <w:rFonts w:hint="eastAsia" w:eastAsia="仿宋"/>
                <w:kern w:val="0"/>
                <w:sz w:val="24"/>
              </w:rPr>
              <w:t>服务名称</w:t>
            </w:r>
          </w:p>
        </w:tc>
        <w:tc>
          <w:tcPr>
            <w:tcW w:w="1171" w:type="dxa"/>
            <w:tcBorders>
              <w:top w:val="single" w:color="auto" w:sz="4" w:space="0"/>
              <w:left w:val="single" w:color="auto" w:sz="4" w:space="0"/>
              <w:bottom w:val="single" w:color="auto" w:sz="4" w:space="0"/>
              <w:right w:val="single" w:color="auto" w:sz="4" w:space="0"/>
            </w:tcBorders>
            <w:vAlign w:val="center"/>
          </w:tcPr>
          <w:p w14:paraId="3249CDB3">
            <w:pPr>
              <w:widowControl/>
              <w:spacing w:line="440" w:lineRule="exact"/>
              <w:jc w:val="center"/>
              <w:rPr>
                <w:rFonts w:eastAsia="仿宋"/>
                <w:b/>
                <w:szCs w:val="21"/>
              </w:rPr>
            </w:pPr>
            <w:r>
              <w:rPr>
                <w:rFonts w:hint="eastAsia" w:eastAsia="仿宋"/>
                <w:kern w:val="0"/>
                <w:sz w:val="24"/>
              </w:rPr>
              <w:t>数量</w:t>
            </w:r>
          </w:p>
        </w:tc>
        <w:tc>
          <w:tcPr>
            <w:tcW w:w="6521" w:type="dxa"/>
            <w:tcBorders>
              <w:top w:val="single" w:color="auto" w:sz="4" w:space="0"/>
              <w:left w:val="single" w:color="auto" w:sz="4" w:space="0"/>
              <w:bottom w:val="single" w:color="auto" w:sz="4" w:space="0"/>
              <w:right w:val="single" w:color="auto" w:sz="4" w:space="0"/>
            </w:tcBorders>
            <w:vAlign w:val="center"/>
          </w:tcPr>
          <w:p w14:paraId="498C5305">
            <w:pPr>
              <w:widowControl/>
              <w:spacing w:line="440" w:lineRule="exact"/>
              <w:jc w:val="center"/>
              <w:textAlignment w:val="center"/>
              <w:rPr>
                <w:rFonts w:eastAsia="仿宋"/>
                <w:b/>
                <w:szCs w:val="21"/>
              </w:rPr>
            </w:pPr>
            <w:r>
              <w:rPr>
                <w:rFonts w:hint="eastAsia" w:eastAsia="仿宋"/>
                <w:kern w:val="0"/>
                <w:sz w:val="24"/>
              </w:rPr>
              <w:t>项目要求及技术要求</w:t>
            </w:r>
          </w:p>
        </w:tc>
      </w:tr>
      <w:tr w14:paraId="7A2B8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25" w:type="dxa"/>
            <w:tcBorders>
              <w:top w:val="single" w:color="auto" w:sz="4" w:space="0"/>
              <w:left w:val="single" w:color="auto" w:sz="4" w:space="0"/>
              <w:bottom w:val="single" w:color="auto" w:sz="4" w:space="0"/>
              <w:right w:val="single" w:color="auto" w:sz="4" w:space="0"/>
            </w:tcBorders>
            <w:vAlign w:val="center"/>
          </w:tcPr>
          <w:p w14:paraId="7DB7FBC2">
            <w:pPr>
              <w:spacing w:line="440" w:lineRule="exact"/>
              <w:jc w:val="center"/>
              <w:rPr>
                <w:rFonts w:ascii="仿宋" w:hAnsi="仿宋" w:eastAsia="仿宋" w:cs="仿宋"/>
                <w:sz w:val="24"/>
              </w:rPr>
            </w:pPr>
            <w:r>
              <w:rPr>
                <w:rFonts w:hint="eastAsia" w:ascii="仿宋" w:hAnsi="仿宋" w:eastAsia="仿宋" w:cs="仿宋"/>
                <w:color w:val="000000"/>
                <w:sz w:val="24"/>
              </w:rPr>
              <w:t>卫生健康业务网络</w:t>
            </w:r>
            <w:r>
              <w:rPr>
                <w:rFonts w:ascii="仿宋" w:hAnsi="仿宋" w:eastAsia="仿宋" w:cs="仿宋"/>
                <w:color w:val="000000"/>
                <w:sz w:val="24"/>
              </w:rPr>
              <w:t>IPv6</w:t>
            </w:r>
            <w:r>
              <w:rPr>
                <w:rFonts w:hint="eastAsia" w:ascii="仿宋" w:hAnsi="仿宋" w:eastAsia="仿宋" w:cs="仿宋"/>
                <w:color w:val="000000"/>
                <w:sz w:val="24"/>
              </w:rPr>
              <w:t>环境改造咨询服务</w:t>
            </w:r>
          </w:p>
        </w:tc>
        <w:tc>
          <w:tcPr>
            <w:tcW w:w="1171" w:type="dxa"/>
            <w:tcBorders>
              <w:top w:val="single" w:color="auto" w:sz="4" w:space="0"/>
              <w:left w:val="single" w:color="auto" w:sz="4" w:space="0"/>
              <w:bottom w:val="single" w:color="auto" w:sz="4" w:space="0"/>
              <w:right w:val="single" w:color="auto" w:sz="4" w:space="0"/>
            </w:tcBorders>
            <w:vAlign w:val="center"/>
          </w:tcPr>
          <w:p w14:paraId="11527E84">
            <w:pPr>
              <w:spacing w:line="440" w:lineRule="exact"/>
              <w:jc w:val="center"/>
              <w:rPr>
                <w:rFonts w:ascii="仿宋" w:hAnsi="仿宋" w:eastAsia="仿宋" w:cs="仿宋"/>
                <w:sz w:val="24"/>
              </w:rPr>
            </w:pPr>
            <w:r>
              <w:rPr>
                <w:rFonts w:ascii="仿宋" w:hAnsi="仿宋" w:eastAsia="仿宋" w:cs="仿宋"/>
                <w:color w:val="000000"/>
                <w:sz w:val="24"/>
              </w:rPr>
              <w:t>1</w:t>
            </w:r>
            <w:r>
              <w:rPr>
                <w:rFonts w:hint="eastAsia" w:ascii="仿宋" w:hAnsi="仿宋" w:eastAsia="仿宋" w:cs="仿宋"/>
                <w:color w:val="000000"/>
                <w:sz w:val="24"/>
              </w:rPr>
              <w:t>项</w:t>
            </w:r>
          </w:p>
        </w:tc>
        <w:tc>
          <w:tcPr>
            <w:tcW w:w="6521" w:type="dxa"/>
            <w:tcBorders>
              <w:top w:val="single" w:color="auto" w:sz="4" w:space="0"/>
              <w:left w:val="single" w:color="auto" w:sz="4" w:space="0"/>
              <w:bottom w:val="single" w:color="auto" w:sz="4" w:space="0"/>
              <w:right w:val="single" w:color="auto" w:sz="4" w:space="0"/>
            </w:tcBorders>
            <w:vAlign w:val="center"/>
          </w:tcPr>
          <w:p w14:paraId="029F455E">
            <w:pPr>
              <w:pStyle w:val="13"/>
              <w:spacing w:line="440" w:lineRule="exact"/>
              <w:ind w:firstLine="482" w:firstLineChars="200"/>
              <w:rPr>
                <w:rFonts w:ascii="仿宋" w:hAnsi="仿宋" w:eastAsia="仿宋" w:cs="仿宋"/>
                <w:b/>
                <w:bCs/>
                <w:sz w:val="24"/>
              </w:rPr>
            </w:pPr>
            <w:r>
              <w:rPr>
                <w:rFonts w:hint="eastAsia" w:ascii="仿宋" w:hAnsi="仿宋" w:eastAsia="仿宋" w:cs="仿宋"/>
                <w:b/>
                <w:bCs/>
                <w:sz w:val="24"/>
              </w:rPr>
              <w:t>一、咨询服务要求</w:t>
            </w:r>
          </w:p>
          <w:p w14:paraId="3E6955AB">
            <w:pPr>
              <w:pStyle w:val="13"/>
              <w:spacing w:line="440" w:lineRule="exact"/>
              <w:ind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对广西壮族自治区卫生健康统计信息中心现有的信息化项目网络架构、设备配置、业务应用、数据流量等进行全面调研（单独立项的部分重大信息化项目除外）并为采购人提供</w:t>
            </w:r>
            <w:r>
              <w:rPr>
                <w:rFonts w:ascii="仿宋" w:hAnsi="仿宋" w:eastAsia="仿宋" w:cs="仿宋"/>
                <w:sz w:val="24"/>
              </w:rPr>
              <w:t>IPv6</w:t>
            </w:r>
            <w:r>
              <w:rPr>
                <w:rFonts w:hint="eastAsia" w:ascii="仿宋" w:hAnsi="仿宋" w:eastAsia="仿宋" w:cs="仿宋"/>
                <w:sz w:val="24"/>
              </w:rPr>
              <w:t>网络改造咨询工作。</w:t>
            </w:r>
          </w:p>
          <w:p w14:paraId="61044A06">
            <w:pPr>
              <w:pStyle w:val="13"/>
              <w:spacing w:line="440" w:lineRule="exact"/>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在拟建项目开展前期设计工作过程中，充分评估采购人整体现有的网络环境、业务系统、终端设备，并进行全面的</w:t>
            </w:r>
            <w:r>
              <w:rPr>
                <w:rFonts w:ascii="仿宋" w:hAnsi="仿宋" w:eastAsia="仿宋" w:cs="仿宋"/>
                <w:sz w:val="24"/>
              </w:rPr>
              <w:t>IPv4</w:t>
            </w:r>
            <w:r>
              <w:rPr>
                <w:rFonts w:hint="eastAsia" w:ascii="仿宋" w:hAnsi="仿宋" w:eastAsia="仿宋" w:cs="仿宋"/>
                <w:sz w:val="24"/>
              </w:rPr>
              <w:t>资产整理，识别</w:t>
            </w:r>
            <w:r>
              <w:rPr>
                <w:rFonts w:ascii="仿宋" w:hAnsi="仿宋" w:eastAsia="仿宋" w:cs="仿宋"/>
                <w:sz w:val="24"/>
              </w:rPr>
              <w:t>IPv6</w:t>
            </w:r>
            <w:r>
              <w:rPr>
                <w:rFonts w:hint="eastAsia" w:ascii="仿宋" w:hAnsi="仿宋" w:eastAsia="仿宋" w:cs="仿宋"/>
                <w:sz w:val="24"/>
              </w:rPr>
              <w:t>升级改造的难点和重点。为项目建设提出具体的技术比选方案。设计成果以满足建设单位的建设需求以及通过业主验收为交付标准。</w:t>
            </w:r>
          </w:p>
          <w:p w14:paraId="5293E175">
            <w:pPr>
              <w:pStyle w:val="13"/>
              <w:spacing w:line="440" w:lineRule="exact"/>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基于风险评估结果，出具完善的</w:t>
            </w:r>
            <w:r>
              <w:rPr>
                <w:rFonts w:ascii="仿宋" w:hAnsi="仿宋" w:eastAsia="仿宋" w:cs="仿宋"/>
                <w:sz w:val="24"/>
              </w:rPr>
              <w:t>IP</w:t>
            </w:r>
            <w:r>
              <w:rPr>
                <w:rFonts w:hint="eastAsia" w:ascii="仿宋" w:hAnsi="仿宋" w:eastAsia="仿宋" w:cs="仿宋"/>
                <w:sz w:val="24"/>
                <w:lang w:val="en-US" w:eastAsia="zh-CN"/>
              </w:rPr>
              <w:t>v</w:t>
            </w:r>
            <w:r>
              <w:rPr>
                <w:rFonts w:ascii="仿宋" w:hAnsi="仿宋" w:eastAsia="仿宋" w:cs="仿宋"/>
                <w:sz w:val="24"/>
              </w:rPr>
              <w:t>6</w:t>
            </w:r>
            <w:r>
              <w:rPr>
                <w:rFonts w:hint="eastAsia" w:ascii="仿宋" w:hAnsi="仿宋" w:eastAsia="仿宋" w:cs="仿宋"/>
                <w:sz w:val="24"/>
              </w:rPr>
              <w:t>地址使用规划，并制定</w:t>
            </w:r>
            <w:r>
              <w:rPr>
                <w:rFonts w:ascii="仿宋" w:hAnsi="仿宋" w:eastAsia="仿宋" w:cs="仿宋"/>
                <w:sz w:val="24"/>
              </w:rPr>
              <w:t>IPv6</w:t>
            </w:r>
            <w:r>
              <w:rPr>
                <w:rFonts w:hint="eastAsia" w:ascii="仿宋" w:hAnsi="仿宋" w:eastAsia="仿宋" w:cs="仿宋"/>
                <w:sz w:val="24"/>
              </w:rPr>
              <w:t>安全策略，包括访问控制、数据加密、入侵检测等。</w:t>
            </w:r>
          </w:p>
          <w:p w14:paraId="4A2A2C54">
            <w:pPr>
              <w:pStyle w:val="13"/>
              <w:spacing w:line="440" w:lineRule="exact"/>
              <w:ind w:firstLine="480" w:firstLineChars="200"/>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针对采购人现状设计</w:t>
            </w:r>
            <w:r>
              <w:rPr>
                <w:rFonts w:ascii="仿宋" w:hAnsi="仿宋" w:eastAsia="仿宋" w:cs="仿宋"/>
                <w:sz w:val="24"/>
              </w:rPr>
              <w:t>IPv6</w:t>
            </w:r>
            <w:r>
              <w:rPr>
                <w:rFonts w:hint="eastAsia" w:ascii="仿宋" w:hAnsi="仿宋" w:eastAsia="仿宋" w:cs="仿宋"/>
                <w:sz w:val="24"/>
              </w:rPr>
              <w:t>网络环境下的安全架构和防护体系。</w:t>
            </w:r>
          </w:p>
          <w:p w14:paraId="42EF4FB9">
            <w:pPr>
              <w:pStyle w:val="13"/>
              <w:spacing w:line="440" w:lineRule="exact"/>
              <w:ind w:firstLine="480" w:firstLineChars="200"/>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远程技术支持：中标供应商应</w:t>
            </w:r>
            <w:r>
              <w:rPr>
                <w:rFonts w:ascii="仿宋" w:hAnsi="仿宋" w:eastAsia="仿宋" w:cs="仿宋"/>
                <w:sz w:val="24"/>
              </w:rPr>
              <w:t>配备</w:t>
            </w:r>
            <w:r>
              <w:rPr>
                <w:rFonts w:hint="eastAsia" w:ascii="仿宋" w:hAnsi="仿宋" w:eastAsia="仿宋" w:cs="仿宋"/>
                <w:sz w:val="24"/>
              </w:rPr>
              <w:t>稳定的</w:t>
            </w:r>
            <w:r>
              <w:rPr>
                <w:rFonts w:ascii="仿宋" w:hAnsi="仿宋" w:eastAsia="仿宋" w:cs="仿宋"/>
                <w:sz w:val="24"/>
              </w:rPr>
              <w:t>技术支持团队</w:t>
            </w:r>
            <w:r>
              <w:rPr>
                <w:rFonts w:hint="eastAsia" w:ascii="仿宋" w:hAnsi="仿宋" w:eastAsia="仿宋" w:cs="仿宋"/>
                <w:sz w:val="24"/>
              </w:rPr>
              <w:t>和完善的服务支持网络，提供全天候（</w:t>
            </w:r>
            <w:r>
              <w:rPr>
                <w:rFonts w:ascii="仿宋" w:hAnsi="仿宋" w:eastAsia="仿宋" w:cs="仿宋"/>
                <w:sz w:val="24"/>
              </w:rPr>
              <w:t>24</w:t>
            </w:r>
            <w:r>
              <w:rPr>
                <w:rFonts w:hint="eastAsia" w:ascii="仿宋" w:hAnsi="仿宋" w:eastAsia="仿宋" w:cs="仿宋"/>
                <w:sz w:val="24"/>
              </w:rPr>
              <w:t>小时）技术支持服务，确保及时响应采购人的技术支持需求，并提出有效的解决方案。</w:t>
            </w:r>
          </w:p>
          <w:p w14:paraId="39D15849">
            <w:pPr>
              <w:pStyle w:val="13"/>
              <w:spacing w:line="440" w:lineRule="exact"/>
              <w:ind w:firstLine="480" w:firstLineChars="200"/>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现场技术支持：在服务期限内，若通过电话、邮件等方式无法解决的问题，中标供应商应在接到通知后</w:t>
            </w:r>
            <w:r>
              <w:rPr>
                <w:rFonts w:ascii="仿宋" w:hAnsi="仿宋" w:eastAsia="仿宋" w:cs="仿宋"/>
                <w:sz w:val="24"/>
              </w:rPr>
              <w:t>6</w:t>
            </w:r>
            <w:r>
              <w:rPr>
                <w:rFonts w:hint="eastAsia" w:ascii="仿宋" w:hAnsi="仿宋" w:eastAsia="仿宋" w:cs="仿宋"/>
                <w:sz w:val="24"/>
              </w:rPr>
              <w:t>小时内派遣技术服务人员赶赴现场解决问题，并根据采购人要求提供不限次数的现场咨询服务。</w:t>
            </w:r>
          </w:p>
          <w:p w14:paraId="421D03C3">
            <w:pPr>
              <w:pStyle w:val="13"/>
              <w:spacing w:line="440" w:lineRule="exact"/>
              <w:ind w:firstLine="480" w:firstLineChars="200"/>
              <w:rPr>
                <w:rFonts w:ascii="仿宋" w:hAnsi="仿宋" w:eastAsia="仿宋" w:cs="仿宋"/>
                <w:sz w:val="24"/>
              </w:rPr>
            </w:pPr>
            <w:r>
              <w:rPr>
                <w:rFonts w:ascii="仿宋" w:hAnsi="仿宋" w:eastAsia="仿宋" w:cs="仿宋"/>
                <w:sz w:val="24"/>
              </w:rPr>
              <w:t>7.</w:t>
            </w:r>
            <w:r>
              <w:rPr>
                <w:rFonts w:hint="eastAsia" w:ascii="仿宋" w:hAnsi="仿宋" w:eastAsia="仿宋" w:cs="仿宋"/>
                <w:sz w:val="24"/>
              </w:rPr>
              <w:t>技术培训服务：培训内容包括不限于</w:t>
            </w:r>
            <w:r>
              <w:rPr>
                <w:rFonts w:ascii="仿宋" w:hAnsi="仿宋" w:eastAsia="仿宋" w:cs="仿宋"/>
                <w:sz w:val="24"/>
              </w:rPr>
              <w:t>IPv6</w:t>
            </w:r>
            <w:r>
              <w:rPr>
                <w:rFonts w:hint="eastAsia" w:ascii="仿宋" w:hAnsi="仿宋" w:eastAsia="仿宋" w:cs="仿宋"/>
                <w:sz w:val="24"/>
              </w:rPr>
              <w:t>基础知识、网络规划和实施应用等，实施和售后服务期内提供不高于</w:t>
            </w:r>
            <w:r>
              <w:rPr>
                <w:rFonts w:ascii="仿宋" w:hAnsi="仿宋" w:eastAsia="仿宋" w:cs="仿宋"/>
                <w:sz w:val="24"/>
              </w:rPr>
              <w:t>4</w:t>
            </w:r>
            <w:r>
              <w:rPr>
                <w:rFonts w:hint="eastAsia" w:ascii="仿宋" w:hAnsi="仿宋" w:eastAsia="仿宋" w:cs="仿宋"/>
                <w:sz w:val="24"/>
              </w:rPr>
              <w:t>次的培训服务。</w:t>
            </w:r>
          </w:p>
          <w:p w14:paraId="311B718A">
            <w:pPr>
              <w:pStyle w:val="13"/>
              <w:spacing w:line="44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服务期限：</w:t>
            </w:r>
            <w:r>
              <w:rPr>
                <w:rFonts w:hint="eastAsia" w:ascii="仿宋" w:hAnsi="仿宋" w:eastAsia="仿宋" w:cs="仿宋"/>
                <w:sz w:val="24"/>
                <w:lang w:val="en-US" w:eastAsia="zh-CN"/>
              </w:rPr>
              <w:t>自合同签订之日起，项目</w:t>
            </w:r>
            <w:r>
              <w:rPr>
                <w:rFonts w:hint="eastAsia" w:ascii="仿宋" w:hAnsi="仿宋" w:eastAsia="仿宋" w:cs="仿宋"/>
                <w:sz w:val="24"/>
              </w:rPr>
              <w:t>实施服务期</w:t>
            </w:r>
            <w:r>
              <w:rPr>
                <w:rFonts w:hint="eastAsia" w:ascii="仿宋" w:hAnsi="仿宋" w:eastAsia="仿宋" w:cs="仿宋"/>
                <w:sz w:val="24"/>
                <w:lang w:val="en-US" w:eastAsia="zh-CN"/>
              </w:rPr>
              <w:t>为2个月</w:t>
            </w:r>
            <w:bookmarkStart w:id="0" w:name="_GoBack"/>
            <w:bookmarkEnd w:id="0"/>
            <w:r>
              <w:rPr>
                <w:rFonts w:hint="eastAsia" w:ascii="仿宋" w:hAnsi="仿宋" w:eastAsia="仿宋" w:cs="仿宋"/>
                <w:sz w:val="24"/>
                <w:lang w:eastAsia="zh-CN"/>
              </w:rPr>
              <w:t>；</w:t>
            </w:r>
            <w:r>
              <w:rPr>
                <w:rFonts w:hint="eastAsia" w:ascii="仿宋" w:hAnsi="仿宋" w:eastAsia="仿宋" w:cs="仿宋"/>
                <w:sz w:val="24"/>
              </w:rPr>
              <w:t>自项目验收之日起，售后技术咨询服务期一年。</w:t>
            </w:r>
          </w:p>
        </w:tc>
      </w:tr>
    </w:tbl>
    <w:p w14:paraId="0C2C194A">
      <w:pPr>
        <w:pStyle w:val="87"/>
        <w:ind w:firstLine="0" w:firstLineChars="0"/>
      </w:pPr>
    </w:p>
    <w:sectPr>
      <w:footerReference r:id="rId4" w:type="first"/>
      <w:footerReference r:id="rId3" w:type="default"/>
      <w:pgSz w:w="11906" w:h="16838"/>
      <w:pgMar w:top="1134" w:right="1134" w:bottom="850" w:left="1134" w:header="851"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AE38">
    <w:pPr>
      <w:pStyle w:val="15"/>
      <w:kinsoku w:val="0"/>
      <w:overflowPunct w:val="0"/>
      <w:spacing w:line="14" w:lineRule="auto"/>
      <w:rPr>
        <w:sz w:val="20"/>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00E4B6">
                          <w:pPr>
                            <w:pStyle w:val="2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6100E4B6">
                    <w:pPr>
                      <w:pStyle w:val="22"/>
                    </w:pPr>
                    <w:r>
                      <w:fldChar w:fldCharType="begin"/>
                    </w:r>
                    <w:r>
                      <w:instrText xml:space="preserve"> PAGE  \* MERGEFORMAT </w:instrText>
                    </w:r>
                    <w:r>
                      <w:fldChar w:fldCharType="separate"/>
                    </w:r>
                    <w:r>
                      <w:t>2</w:t>
                    </w:r>
                    <w:r>
                      <w:fldChar w:fldCharType="end"/>
                    </w:r>
                  </w:p>
                </w:txbxContent>
              </v:textbox>
            </v:shape>
          </w:pict>
        </mc:Fallback>
      </mc:AlternateContent>
    </w:r>
    <w:r>
      <w:rPr>
        <w:sz w:val="24"/>
      </w:rPr>
      <mc:AlternateContent>
        <mc:Choice Requires="wps">
          <w:drawing>
            <wp:anchor distT="0" distB="0" distL="114300" distR="114300" simplePos="0" relativeHeight="251659264" behindDoc="1" locked="0" layoutInCell="1" allowOverlap="1">
              <wp:simplePos x="0" y="0"/>
              <wp:positionH relativeFrom="page">
                <wp:posOffset>3798570</wp:posOffset>
              </wp:positionH>
              <wp:positionV relativeFrom="page">
                <wp:posOffset>9935210</wp:posOffset>
              </wp:positionV>
              <wp:extent cx="82550" cy="133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2550" cy="133350"/>
                      </a:xfrm>
                      <a:prstGeom prst="rect">
                        <a:avLst/>
                      </a:prstGeom>
                      <a:noFill/>
                      <a:ln>
                        <a:noFill/>
                      </a:ln>
                    </wps:spPr>
                    <wps:txbx>
                      <w:txbxContent>
                        <w:p w14:paraId="5C0164ED">
                          <w:pPr>
                            <w:pStyle w:val="15"/>
                            <w:kinsoku w:val="0"/>
                            <w:overflowPunct w:val="0"/>
                            <w:spacing w:line="194" w:lineRule="exact"/>
                            <w:ind w:left="20"/>
                            <w:rPr>
                              <w:rFonts w:eastAsia="Times New Roman"/>
                              <w:color w:val="000000"/>
                              <w:sz w:val="17"/>
                            </w:rPr>
                          </w:pPr>
                        </w:p>
                      </w:txbxContent>
                    </wps:txbx>
                    <wps:bodyPr wrap="square" lIns="0" tIns="0" rIns="0" bIns="0" upright="1"/>
                  </wps:wsp>
                </a:graphicData>
              </a:graphic>
            </wp:anchor>
          </w:drawing>
        </mc:Choice>
        <mc:Fallback>
          <w:pict>
            <v:shape id="_x0000_s1026" o:spid="_x0000_s1026" o:spt="202" type="#_x0000_t202" style="position:absolute;left:0pt;margin-left:299.1pt;margin-top:782.3pt;height:10.5pt;width:6.5pt;mso-position-horizontal-relative:page;mso-position-vertical-relative:page;z-index:-251657216;mso-width-relative:page;mso-height-relative:page;" filled="f" stroked="f" coordsize="21600,21600" o:gfxdata="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GndFvaAAAADQEAAA8AAAAAAAAAAQAgAAAAIgAAAGRycy9kb3ducmV2&#10;LnhtbFBLAQIUABQAAAAIAIdO4kDWGO33wQEAAH4DAAAOAAAAAAAAAAEAIAAAACkBAABkcnMvZTJv&#10;RG9jLnhtbFBLBQYAAAAABgAGAFkBAABcBQAAAAA=&#10;">
              <v:fill on="f" focussize="0,0"/>
              <v:stroke on="f"/>
              <v:imagedata o:title=""/>
              <o:lock v:ext="edit" aspectratio="f"/>
              <v:textbox inset="0mm,0mm,0mm,0mm">
                <w:txbxContent>
                  <w:p w14:paraId="5C0164ED">
                    <w:pPr>
                      <w:pStyle w:val="15"/>
                      <w:kinsoku w:val="0"/>
                      <w:overflowPunct w:val="0"/>
                      <w:spacing w:line="194" w:lineRule="exact"/>
                      <w:ind w:left="20"/>
                      <w:rPr>
                        <w:rFonts w:eastAsia="Times New Roman"/>
                        <w:color w:val="000000"/>
                        <w:sz w:val="17"/>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8323">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D40B6C">
                          <w:pPr>
                            <w:pStyle w:val="22"/>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AgVv8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AIFb/CAQAAjQMAAA4AAAAAAAAAAQAgAAAAHgEAAGRycy9lMm9Eb2MueG1sUEsF&#10;BgAAAAAGAAYAWQEAAFIFAAAAAA==&#10;">
              <v:fill on="f" focussize="0,0"/>
              <v:stroke on="f"/>
              <v:imagedata o:title=""/>
              <o:lock v:ext="edit" aspectratio="f"/>
              <v:textbox inset="0mm,0mm,0mm,0mm" style="mso-fit-shape-to-text:t;">
                <w:txbxContent>
                  <w:p w14:paraId="4AD40B6C">
                    <w:pPr>
                      <w:pStyle w:val="22"/>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63497E"/>
    <w:multiLevelType w:val="multilevel"/>
    <w:tmpl w:val="7F63497E"/>
    <w:lvl w:ilvl="0" w:tentative="0">
      <w:start w:val="1"/>
      <w:numFmt w:val="chineseCountingThousand"/>
      <w:lvlText w:val="%1"/>
      <w:lvlJc w:val="center"/>
      <w:pPr>
        <w:tabs>
          <w:tab w:val="left" w:pos="0"/>
        </w:tabs>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chineseCountingThousand"/>
      <w:lvlText w:val="（%2）"/>
      <w:lvlJc w:val="left"/>
      <w:pPr>
        <w:tabs>
          <w:tab w:val="left" w:pos="0"/>
        </w:tabs>
        <w:ind w:left="0" w:firstLine="0"/>
      </w:pPr>
      <w:rPr>
        <w:rFonts w:hint="default" w:ascii="Arial" w:hAnsi="Arial" w:cs="Arial"/>
        <w:b w:val="0"/>
      </w:rPr>
    </w:lvl>
    <w:lvl w:ilvl="2" w:tentative="0">
      <w:start w:val="1"/>
      <w:numFmt w:val="decimal"/>
      <w:pStyle w:val="4"/>
      <w:suff w:val="space"/>
      <w:lvlText w:val="%3"/>
      <w:lvlJc w:val="left"/>
      <w:pPr>
        <w:ind w:left="636" w:hanging="426"/>
      </w:pPr>
      <w:rPr>
        <w:rFonts w:hint="default" w:ascii="Arial" w:hAnsi="Arial" w:cs="Arial"/>
      </w:rPr>
    </w:lvl>
    <w:lvl w:ilvl="3" w:tentative="0">
      <w:start w:val="1"/>
      <w:numFmt w:val="decimal"/>
      <w:suff w:val="space"/>
      <w:lvlText w:val="%3.%4"/>
      <w:lvlJc w:val="left"/>
      <w:pPr>
        <w:ind w:left="0" w:firstLine="0"/>
      </w:pPr>
      <w:rPr>
        <w:rFonts w:hint="default" w:ascii="Arial" w:hAnsi="Arial" w:cs="Arial"/>
        <w:sz w:val="28"/>
        <w:szCs w:val="28"/>
      </w:rPr>
    </w:lvl>
    <w:lvl w:ilvl="4" w:tentative="0">
      <w:start w:val="1"/>
      <w:numFmt w:val="decimal"/>
      <w:suff w:val="space"/>
      <w:lvlText w:val="%3.%4.%5"/>
      <w:lvlJc w:val="left"/>
      <w:pPr>
        <w:ind w:left="0" w:firstLine="0"/>
      </w:pPr>
      <w:rPr>
        <w:rFonts w:hint="default" w:ascii="Arial" w:hAnsi="Arial" w:cs="Arial"/>
        <w:b w:val="0"/>
      </w:rPr>
    </w:lvl>
    <w:lvl w:ilvl="5" w:tentative="0">
      <w:start w:val="1"/>
      <w:numFmt w:val="decimal"/>
      <w:pStyle w:val="7"/>
      <w:lvlText w:val="%3.%4.%5.%6"/>
      <w:lvlJc w:val="left"/>
      <w:pPr>
        <w:tabs>
          <w:tab w:val="left" w:pos="0"/>
        </w:tabs>
        <w:ind w:left="0" w:firstLine="0"/>
      </w:pPr>
      <w:rPr>
        <w:rFonts w:hint="default" w:ascii="Arial" w:hAnsi="Arial" w:cs="Arial"/>
        <w:b w:val="0"/>
      </w:rPr>
    </w:lvl>
    <w:lvl w:ilvl="6" w:tentative="0">
      <w:start w:val="1"/>
      <w:numFmt w:val="decimal"/>
      <w:lvlText w:val="%3.%4.%5.%6.%7"/>
      <w:lvlJc w:val="left"/>
      <w:pPr>
        <w:tabs>
          <w:tab w:val="left" w:pos="1296"/>
        </w:tabs>
        <w:ind w:left="1296" w:hanging="1296"/>
      </w:pPr>
      <w:rPr>
        <w:rFonts w:hint="eastAsia"/>
      </w:rPr>
    </w:lvl>
    <w:lvl w:ilvl="7" w:tentative="0">
      <w:start w:val="1"/>
      <w:numFmt w:val="decimal"/>
      <w:lvlText w:val="%8）"/>
      <w:lvlJc w:val="left"/>
      <w:pPr>
        <w:tabs>
          <w:tab w:val="left" w:pos="1440"/>
        </w:tabs>
        <w:ind w:left="1440" w:hanging="1440"/>
      </w:pPr>
      <w:rPr>
        <w:rFonts w:hint="eastAsia"/>
      </w:rPr>
    </w:lvl>
    <w:lvl w:ilvl="8" w:tentative="0">
      <w:start w:val="1"/>
      <w:numFmt w:val="decimal"/>
      <w:lvlText w:val="（%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NjM1NDg3MWI3N2Y4ZGI4NmZiZGU4NzFkZjRiN2QifQ=="/>
  </w:docVars>
  <w:rsids>
    <w:rsidRoot w:val="00F34B14"/>
    <w:rsid w:val="00000672"/>
    <w:rsid w:val="00000B40"/>
    <w:rsid w:val="00001013"/>
    <w:rsid w:val="00001799"/>
    <w:rsid w:val="00001AF2"/>
    <w:rsid w:val="00001ECA"/>
    <w:rsid w:val="00002D29"/>
    <w:rsid w:val="00002EAF"/>
    <w:rsid w:val="00003B93"/>
    <w:rsid w:val="0000474D"/>
    <w:rsid w:val="00005FDF"/>
    <w:rsid w:val="00006851"/>
    <w:rsid w:val="000070B3"/>
    <w:rsid w:val="000076B8"/>
    <w:rsid w:val="000109DC"/>
    <w:rsid w:val="00010D39"/>
    <w:rsid w:val="0001172C"/>
    <w:rsid w:val="00011BC9"/>
    <w:rsid w:val="00012854"/>
    <w:rsid w:val="00012EA6"/>
    <w:rsid w:val="00013359"/>
    <w:rsid w:val="000139CF"/>
    <w:rsid w:val="00013AA4"/>
    <w:rsid w:val="00013DFE"/>
    <w:rsid w:val="000141EA"/>
    <w:rsid w:val="00014CA1"/>
    <w:rsid w:val="00016ABC"/>
    <w:rsid w:val="00016DE6"/>
    <w:rsid w:val="00017362"/>
    <w:rsid w:val="000177DB"/>
    <w:rsid w:val="000179C9"/>
    <w:rsid w:val="00017CCC"/>
    <w:rsid w:val="00020227"/>
    <w:rsid w:val="00020263"/>
    <w:rsid w:val="00020455"/>
    <w:rsid w:val="00020813"/>
    <w:rsid w:val="000220B2"/>
    <w:rsid w:val="0002264C"/>
    <w:rsid w:val="00022731"/>
    <w:rsid w:val="00022792"/>
    <w:rsid w:val="00024463"/>
    <w:rsid w:val="00024E1C"/>
    <w:rsid w:val="0002542E"/>
    <w:rsid w:val="00025461"/>
    <w:rsid w:val="00025636"/>
    <w:rsid w:val="00025E36"/>
    <w:rsid w:val="00026855"/>
    <w:rsid w:val="00026886"/>
    <w:rsid w:val="0002785D"/>
    <w:rsid w:val="000307BE"/>
    <w:rsid w:val="000313DC"/>
    <w:rsid w:val="000329E0"/>
    <w:rsid w:val="000352E9"/>
    <w:rsid w:val="00035494"/>
    <w:rsid w:val="00036125"/>
    <w:rsid w:val="0003612E"/>
    <w:rsid w:val="000365AC"/>
    <w:rsid w:val="00036A07"/>
    <w:rsid w:val="00036C95"/>
    <w:rsid w:val="0003780B"/>
    <w:rsid w:val="00040571"/>
    <w:rsid w:val="00040973"/>
    <w:rsid w:val="0004156E"/>
    <w:rsid w:val="00041713"/>
    <w:rsid w:val="00041C18"/>
    <w:rsid w:val="00044263"/>
    <w:rsid w:val="0004440C"/>
    <w:rsid w:val="000451F1"/>
    <w:rsid w:val="00046B5E"/>
    <w:rsid w:val="000470CB"/>
    <w:rsid w:val="000479FF"/>
    <w:rsid w:val="000509D9"/>
    <w:rsid w:val="000512AF"/>
    <w:rsid w:val="00051ACB"/>
    <w:rsid w:val="000533E7"/>
    <w:rsid w:val="00055D41"/>
    <w:rsid w:val="00056EF6"/>
    <w:rsid w:val="00057CD6"/>
    <w:rsid w:val="00060DCE"/>
    <w:rsid w:val="000610E3"/>
    <w:rsid w:val="000614F3"/>
    <w:rsid w:val="00062041"/>
    <w:rsid w:val="000623B4"/>
    <w:rsid w:val="00062405"/>
    <w:rsid w:val="00062B42"/>
    <w:rsid w:val="000634A7"/>
    <w:rsid w:val="00063B0B"/>
    <w:rsid w:val="00063F81"/>
    <w:rsid w:val="00064847"/>
    <w:rsid w:val="00064F97"/>
    <w:rsid w:val="00065E08"/>
    <w:rsid w:val="000673E2"/>
    <w:rsid w:val="0007027E"/>
    <w:rsid w:val="0007063F"/>
    <w:rsid w:val="000707FD"/>
    <w:rsid w:val="00070949"/>
    <w:rsid w:val="000711E4"/>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71"/>
    <w:rsid w:val="00083B91"/>
    <w:rsid w:val="0008473C"/>
    <w:rsid w:val="0008520B"/>
    <w:rsid w:val="000857DE"/>
    <w:rsid w:val="000860BD"/>
    <w:rsid w:val="0008694B"/>
    <w:rsid w:val="000871B8"/>
    <w:rsid w:val="00087B0A"/>
    <w:rsid w:val="000904D2"/>
    <w:rsid w:val="000916DA"/>
    <w:rsid w:val="00092442"/>
    <w:rsid w:val="000929EF"/>
    <w:rsid w:val="00092C26"/>
    <w:rsid w:val="000933BE"/>
    <w:rsid w:val="0009560F"/>
    <w:rsid w:val="0009588E"/>
    <w:rsid w:val="000959EE"/>
    <w:rsid w:val="00096CBA"/>
    <w:rsid w:val="00096DB9"/>
    <w:rsid w:val="00097183"/>
    <w:rsid w:val="000972CB"/>
    <w:rsid w:val="00097608"/>
    <w:rsid w:val="000A1175"/>
    <w:rsid w:val="000A13F3"/>
    <w:rsid w:val="000A23B1"/>
    <w:rsid w:val="000A2B0E"/>
    <w:rsid w:val="000A398F"/>
    <w:rsid w:val="000A448C"/>
    <w:rsid w:val="000A509C"/>
    <w:rsid w:val="000A54A7"/>
    <w:rsid w:val="000A5712"/>
    <w:rsid w:val="000A6007"/>
    <w:rsid w:val="000A65A6"/>
    <w:rsid w:val="000A70E3"/>
    <w:rsid w:val="000A7275"/>
    <w:rsid w:val="000A7A12"/>
    <w:rsid w:val="000A7A72"/>
    <w:rsid w:val="000B1202"/>
    <w:rsid w:val="000B13B8"/>
    <w:rsid w:val="000B1801"/>
    <w:rsid w:val="000B1D0C"/>
    <w:rsid w:val="000B2273"/>
    <w:rsid w:val="000B2BC6"/>
    <w:rsid w:val="000B2D03"/>
    <w:rsid w:val="000B37F2"/>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320C"/>
    <w:rsid w:val="000D341C"/>
    <w:rsid w:val="000D411D"/>
    <w:rsid w:val="000D4589"/>
    <w:rsid w:val="000D4809"/>
    <w:rsid w:val="000D73DD"/>
    <w:rsid w:val="000E18E1"/>
    <w:rsid w:val="000E1C51"/>
    <w:rsid w:val="000E28AB"/>
    <w:rsid w:val="000E2E3E"/>
    <w:rsid w:val="000E310E"/>
    <w:rsid w:val="000E3583"/>
    <w:rsid w:val="000E370E"/>
    <w:rsid w:val="000E3AF0"/>
    <w:rsid w:val="000E4E04"/>
    <w:rsid w:val="000E693B"/>
    <w:rsid w:val="000E6EC9"/>
    <w:rsid w:val="000E70B4"/>
    <w:rsid w:val="000E7B62"/>
    <w:rsid w:val="000F0E1E"/>
    <w:rsid w:val="000F0F59"/>
    <w:rsid w:val="000F1A1B"/>
    <w:rsid w:val="000F2A95"/>
    <w:rsid w:val="000F3281"/>
    <w:rsid w:val="000F32FD"/>
    <w:rsid w:val="000F3733"/>
    <w:rsid w:val="000F5F8B"/>
    <w:rsid w:val="000F6153"/>
    <w:rsid w:val="000F64AA"/>
    <w:rsid w:val="000F7AF4"/>
    <w:rsid w:val="000F7C33"/>
    <w:rsid w:val="000F7F0C"/>
    <w:rsid w:val="001004D6"/>
    <w:rsid w:val="00101820"/>
    <w:rsid w:val="00101D1B"/>
    <w:rsid w:val="00102676"/>
    <w:rsid w:val="001029C1"/>
    <w:rsid w:val="00103646"/>
    <w:rsid w:val="00103918"/>
    <w:rsid w:val="00104897"/>
    <w:rsid w:val="00104EDE"/>
    <w:rsid w:val="00105CDA"/>
    <w:rsid w:val="001066DA"/>
    <w:rsid w:val="00106BEE"/>
    <w:rsid w:val="0010711C"/>
    <w:rsid w:val="00107BDF"/>
    <w:rsid w:val="00107C74"/>
    <w:rsid w:val="0011091C"/>
    <w:rsid w:val="00111266"/>
    <w:rsid w:val="001112EB"/>
    <w:rsid w:val="0011247D"/>
    <w:rsid w:val="00112FFB"/>
    <w:rsid w:val="00113678"/>
    <w:rsid w:val="00113A7D"/>
    <w:rsid w:val="00113C3E"/>
    <w:rsid w:val="00115132"/>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4AD"/>
    <w:rsid w:val="00124B12"/>
    <w:rsid w:val="001250A0"/>
    <w:rsid w:val="001263B8"/>
    <w:rsid w:val="00130217"/>
    <w:rsid w:val="00130783"/>
    <w:rsid w:val="00130A47"/>
    <w:rsid w:val="00132B47"/>
    <w:rsid w:val="001337F8"/>
    <w:rsid w:val="001348B4"/>
    <w:rsid w:val="001351CB"/>
    <w:rsid w:val="00135530"/>
    <w:rsid w:val="00135947"/>
    <w:rsid w:val="001359A2"/>
    <w:rsid w:val="00135F92"/>
    <w:rsid w:val="00136020"/>
    <w:rsid w:val="0013641C"/>
    <w:rsid w:val="00136445"/>
    <w:rsid w:val="00137389"/>
    <w:rsid w:val="00140132"/>
    <w:rsid w:val="00141C9C"/>
    <w:rsid w:val="001424DE"/>
    <w:rsid w:val="0014277F"/>
    <w:rsid w:val="001434BE"/>
    <w:rsid w:val="00143AAD"/>
    <w:rsid w:val="00144050"/>
    <w:rsid w:val="00144369"/>
    <w:rsid w:val="0014479F"/>
    <w:rsid w:val="001452B4"/>
    <w:rsid w:val="00145320"/>
    <w:rsid w:val="001476BD"/>
    <w:rsid w:val="001476D3"/>
    <w:rsid w:val="0015021D"/>
    <w:rsid w:val="001509CF"/>
    <w:rsid w:val="00150D1D"/>
    <w:rsid w:val="001525AA"/>
    <w:rsid w:val="00152A87"/>
    <w:rsid w:val="00152AC1"/>
    <w:rsid w:val="00153BB5"/>
    <w:rsid w:val="00154342"/>
    <w:rsid w:val="00154518"/>
    <w:rsid w:val="00155512"/>
    <w:rsid w:val="00156303"/>
    <w:rsid w:val="00156359"/>
    <w:rsid w:val="00156DD6"/>
    <w:rsid w:val="0016086E"/>
    <w:rsid w:val="00160D0C"/>
    <w:rsid w:val="00160DD1"/>
    <w:rsid w:val="00161172"/>
    <w:rsid w:val="00161998"/>
    <w:rsid w:val="00161E65"/>
    <w:rsid w:val="00162597"/>
    <w:rsid w:val="001629AF"/>
    <w:rsid w:val="001629FD"/>
    <w:rsid w:val="001630EF"/>
    <w:rsid w:val="0016428A"/>
    <w:rsid w:val="001647C9"/>
    <w:rsid w:val="00165627"/>
    <w:rsid w:val="00165987"/>
    <w:rsid w:val="001661A3"/>
    <w:rsid w:val="00167226"/>
    <w:rsid w:val="001677C9"/>
    <w:rsid w:val="0016782B"/>
    <w:rsid w:val="0016784D"/>
    <w:rsid w:val="00167853"/>
    <w:rsid w:val="00167887"/>
    <w:rsid w:val="001720EF"/>
    <w:rsid w:val="00172CA8"/>
    <w:rsid w:val="00173256"/>
    <w:rsid w:val="00173B0E"/>
    <w:rsid w:val="00173E03"/>
    <w:rsid w:val="00174288"/>
    <w:rsid w:val="001747F4"/>
    <w:rsid w:val="0017512C"/>
    <w:rsid w:val="001756AF"/>
    <w:rsid w:val="0017586A"/>
    <w:rsid w:val="00175BA6"/>
    <w:rsid w:val="00175FDC"/>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3CA5"/>
    <w:rsid w:val="00193FD7"/>
    <w:rsid w:val="00195424"/>
    <w:rsid w:val="001955FF"/>
    <w:rsid w:val="00197EDD"/>
    <w:rsid w:val="001A02B3"/>
    <w:rsid w:val="001A04BB"/>
    <w:rsid w:val="001A08D0"/>
    <w:rsid w:val="001A0E82"/>
    <w:rsid w:val="001A1B39"/>
    <w:rsid w:val="001A2120"/>
    <w:rsid w:val="001A2256"/>
    <w:rsid w:val="001A28C6"/>
    <w:rsid w:val="001A2E69"/>
    <w:rsid w:val="001A30F7"/>
    <w:rsid w:val="001A3C34"/>
    <w:rsid w:val="001A3EDE"/>
    <w:rsid w:val="001A4222"/>
    <w:rsid w:val="001A50EA"/>
    <w:rsid w:val="001A5E24"/>
    <w:rsid w:val="001A624D"/>
    <w:rsid w:val="001A6795"/>
    <w:rsid w:val="001A6B27"/>
    <w:rsid w:val="001A6D8B"/>
    <w:rsid w:val="001A6DAA"/>
    <w:rsid w:val="001A7717"/>
    <w:rsid w:val="001A793A"/>
    <w:rsid w:val="001B125A"/>
    <w:rsid w:val="001B1EBA"/>
    <w:rsid w:val="001B2142"/>
    <w:rsid w:val="001B2C23"/>
    <w:rsid w:val="001B2F2B"/>
    <w:rsid w:val="001B327A"/>
    <w:rsid w:val="001B35DE"/>
    <w:rsid w:val="001B3A13"/>
    <w:rsid w:val="001B3F5C"/>
    <w:rsid w:val="001B57C9"/>
    <w:rsid w:val="001B59FF"/>
    <w:rsid w:val="001B6512"/>
    <w:rsid w:val="001B65D7"/>
    <w:rsid w:val="001B6752"/>
    <w:rsid w:val="001B6768"/>
    <w:rsid w:val="001B6F1F"/>
    <w:rsid w:val="001B79E3"/>
    <w:rsid w:val="001B7ECC"/>
    <w:rsid w:val="001C025B"/>
    <w:rsid w:val="001C115F"/>
    <w:rsid w:val="001C1691"/>
    <w:rsid w:val="001C1EAB"/>
    <w:rsid w:val="001C25A7"/>
    <w:rsid w:val="001C318C"/>
    <w:rsid w:val="001C35C4"/>
    <w:rsid w:val="001C4287"/>
    <w:rsid w:val="001C4479"/>
    <w:rsid w:val="001C5190"/>
    <w:rsid w:val="001C6081"/>
    <w:rsid w:val="001C73EB"/>
    <w:rsid w:val="001C7B48"/>
    <w:rsid w:val="001C7CFB"/>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5AA"/>
    <w:rsid w:val="001E3B63"/>
    <w:rsid w:val="001E5A94"/>
    <w:rsid w:val="001E5CAD"/>
    <w:rsid w:val="001F2A2E"/>
    <w:rsid w:val="001F2FDF"/>
    <w:rsid w:val="001F3356"/>
    <w:rsid w:val="001F3C63"/>
    <w:rsid w:val="001F4460"/>
    <w:rsid w:val="001F711A"/>
    <w:rsid w:val="001F75B0"/>
    <w:rsid w:val="0020057C"/>
    <w:rsid w:val="002008A0"/>
    <w:rsid w:val="00200CE5"/>
    <w:rsid w:val="00200F7C"/>
    <w:rsid w:val="0020126E"/>
    <w:rsid w:val="002014DB"/>
    <w:rsid w:val="0020150B"/>
    <w:rsid w:val="00201E12"/>
    <w:rsid w:val="00202295"/>
    <w:rsid w:val="002033B5"/>
    <w:rsid w:val="0020382C"/>
    <w:rsid w:val="00203FBD"/>
    <w:rsid w:val="0020437A"/>
    <w:rsid w:val="0020454C"/>
    <w:rsid w:val="00204740"/>
    <w:rsid w:val="00205129"/>
    <w:rsid w:val="0020521F"/>
    <w:rsid w:val="0020532C"/>
    <w:rsid w:val="002114C7"/>
    <w:rsid w:val="0021302C"/>
    <w:rsid w:val="00213B1C"/>
    <w:rsid w:val="00213F1E"/>
    <w:rsid w:val="00214202"/>
    <w:rsid w:val="002148E3"/>
    <w:rsid w:val="0021552D"/>
    <w:rsid w:val="002156AE"/>
    <w:rsid w:val="00215E99"/>
    <w:rsid w:val="0022054D"/>
    <w:rsid w:val="00220A95"/>
    <w:rsid w:val="0022107B"/>
    <w:rsid w:val="00223DDB"/>
    <w:rsid w:val="00223FA4"/>
    <w:rsid w:val="00223FB0"/>
    <w:rsid w:val="00224067"/>
    <w:rsid w:val="0022421C"/>
    <w:rsid w:val="00224C4A"/>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AEF"/>
    <w:rsid w:val="00240D75"/>
    <w:rsid w:val="002415AE"/>
    <w:rsid w:val="00241D3C"/>
    <w:rsid w:val="00242109"/>
    <w:rsid w:val="00242749"/>
    <w:rsid w:val="00243189"/>
    <w:rsid w:val="002439AB"/>
    <w:rsid w:val="00243C19"/>
    <w:rsid w:val="00244AE8"/>
    <w:rsid w:val="00244DC9"/>
    <w:rsid w:val="00245587"/>
    <w:rsid w:val="002459B4"/>
    <w:rsid w:val="00245F2B"/>
    <w:rsid w:val="002466CD"/>
    <w:rsid w:val="00247F3A"/>
    <w:rsid w:val="00250122"/>
    <w:rsid w:val="00250755"/>
    <w:rsid w:val="00251043"/>
    <w:rsid w:val="00251C4A"/>
    <w:rsid w:val="0025271C"/>
    <w:rsid w:val="002533CD"/>
    <w:rsid w:val="002535EA"/>
    <w:rsid w:val="00254EAB"/>
    <w:rsid w:val="002557AF"/>
    <w:rsid w:val="0025589C"/>
    <w:rsid w:val="00255B62"/>
    <w:rsid w:val="002566B1"/>
    <w:rsid w:val="002575E3"/>
    <w:rsid w:val="00257A74"/>
    <w:rsid w:val="00257C5D"/>
    <w:rsid w:val="002603C1"/>
    <w:rsid w:val="002609A1"/>
    <w:rsid w:val="002612B1"/>
    <w:rsid w:val="00263BBE"/>
    <w:rsid w:val="00266165"/>
    <w:rsid w:val="00266F2C"/>
    <w:rsid w:val="0027125E"/>
    <w:rsid w:val="00271767"/>
    <w:rsid w:val="00272293"/>
    <w:rsid w:val="002723C8"/>
    <w:rsid w:val="00273C2A"/>
    <w:rsid w:val="00273CBE"/>
    <w:rsid w:val="002746B1"/>
    <w:rsid w:val="00274BAD"/>
    <w:rsid w:val="002756BF"/>
    <w:rsid w:val="00282D56"/>
    <w:rsid w:val="0028352B"/>
    <w:rsid w:val="002835B0"/>
    <w:rsid w:val="00283BD5"/>
    <w:rsid w:val="00283C74"/>
    <w:rsid w:val="0028407E"/>
    <w:rsid w:val="0028410F"/>
    <w:rsid w:val="00284572"/>
    <w:rsid w:val="002850AA"/>
    <w:rsid w:val="00285221"/>
    <w:rsid w:val="00286FB5"/>
    <w:rsid w:val="00287763"/>
    <w:rsid w:val="00290606"/>
    <w:rsid w:val="002909B2"/>
    <w:rsid w:val="0029198B"/>
    <w:rsid w:val="00291D6D"/>
    <w:rsid w:val="00291FF1"/>
    <w:rsid w:val="00292AA2"/>
    <w:rsid w:val="00293361"/>
    <w:rsid w:val="00294F10"/>
    <w:rsid w:val="002952B1"/>
    <w:rsid w:val="00295D11"/>
    <w:rsid w:val="00296FB6"/>
    <w:rsid w:val="002A0001"/>
    <w:rsid w:val="002A0406"/>
    <w:rsid w:val="002A0BD9"/>
    <w:rsid w:val="002A0C3A"/>
    <w:rsid w:val="002A0DF8"/>
    <w:rsid w:val="002A1130"/>
    <w:rsid w:val="002A1880"/>
    <w:rsid w:val="002A23B7"/>
    <w:rsid w:val="002A3A57"/>
    <w:rsid w:val="002A4B4F"/>
    <w:rsid w:val="002A500F"/>
    <w:rsid w:val="002A57A8"/>
    <w:rsid w:val="002A6DEF"/>
    <w:rsid w:val="002A770B"/>
    <w:rsid w:val="002B013E"/>
    <w:rsid w:val="002B058D"/>
    <w:rsid w:val="002B0C16"/>
    <w:rsid w:val="002B2AC5"/>
    <w:rsid w:val="002B3528"/>
    <w:rsid w:val="002B3539"/>
    <w:rsid w:val="002B4532"/>
    <w:rsid w:val="002B5042"/>
    <w:rsid w:val="002B69CC"/>
    <w:rsid w:val="002B6D71"/>
    <w:rsid w:val="002C03AE"/>
    <w:rsid w:val="002C0C1C"/>
    <w:rsid w:val="002C17CB"/>
    <w:rsid w:val="002C32F2"/>
    <w:rsid w:val="002C40E2"/>
    <w:rsid w:val="002C53AD"/>
    <w:rsid w:val="002C54C2"/>
    <w:rsid w:val="002C5D34"/>
    <w:rsid w:val="002C60BB"/>
    <w:rsid w:val="002C661A"/>
    <w:rsid w:val="002C71F0"/>
    <w:rsid w:val="002D0D6F"/>
    <w:rsid w:val="002D25FC"/>
    <w:rsid w:val="002D4AC6"/>
    <w:rsid w:val="002D5BF5"/>
    <w:rsid w:val="002D5EE8"/>
    <w:rsid w:val="002D7018"/>
    <w:rsid w:val="002D7360"/>
    <w:rsid w:val="002D7648"/>
    <w:rsid w:val="002D7C80"/>
    <w:rsid w:val="002E109C"/>
    <w:rsid w:val="002E13C1"/>
    <w:rsid w:val="002E193E"/>
    <w:rsid w:val="002E1A94"/>
    <w:rsid w:val="002E1D55"/>
    <w:rsid w:val="002E26C4"/>
    <w:rsid w:val="002E2734"/>
    <w:rsid w:val="002E30A5"/>
    <w:rsid w:val="002E4443"/>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CCB"/>
    <w:rsid w:val="00302EFC"/>
    <w:rsid w:val="00303243"/>
    <w:rsid w:val="00303BCC"/>
    <w:rsid w:val="00303F2B"/>
    <w:rsid w:val="00303F8D"/>
    <w:rsid w:val="00304840"/>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7BA7"/>
    <w:rsid w:val="00320BE2"/>
    <w:rsid w:val="00321886"/>
    <w:rsid w:val="00321EDC"/>
    <w:rsid w:val="00323694"/>
    <w:rsid w:val="00323BE7"/>
    <w:rsid w:val="00324C3A"/>
    <w:rsid w:val="00324D63"/>
    <w:rsid w:val="003255AF"/>
    <w:rsid w:val="003256EB"/>
    <w:rsid w:val="003259DB"/>
    <w:rsid w:val="00327E56"/>
    <w:rsid w:val="003314D9"/>
    <w:rsid w:val="00331653"/>
    <w:rsid w:val="00331A48"/>
    <w:rsid w:val="00331BCC"/>
    <w:rsid w:val="003330C9"/>
    <w:rsid w:val="0033364C"/>
    <w:rsid w:val="00334415"/>
    <w:rsid w:val="00334B42"/>
    <w:rsid w:val="00334FE7"/>
    <w:rsid w:val="00335EA1"/>
    <w:rsid w:val="0033691E"/>
    <w:rsid w:val="00336A6A"/>
    <w:rsid w:val="00336CCB"/>
    <w:rsid w:val="003411D1"/>
    <w:rsid w:val="003416BA"/>
    <w:rsid w:val="00342148"/>
    <w:rsid w:val="00342E38"/>
    <w:rsid w:val="00342F99"/>
    <w:rsid w:val="0034575A"/>
    <w:rsid w:val="00345F57"/>
    <w:rsid w:val="00346A51"/>
    <w:rsid w:val="0034727B"/>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446"/>
    <w:rsid w:val="00361B8B"/>
    <w:rsid w:val="00363F39"/>
    <w:rsid w:val="003640FC"/>
    <w:rsid w:val="0036445C"/>
    <w:rsid w:val="00364627"/>
    <w:rsid w:val="00364AB0"/>
    <w:rsid w:val="00364D71"/>
    <w:rsid w:val="003667B0"/>
    <w:rsid w:val="003667DD"/>
    <w:rsid w:val="00366B48"/>
    <w:rsid w:val="00367764"/>
    <w:rsid w:val="00370316"/>
    <w:rsid w:val="00370DC7"/>
    <w:rsid w:val="00371A79"/>
    <w:rsid w:val="00371CBD"/>
    <w:rsid w:val="00371F20"/>
    <w:rsid w:val="003721E3"/>
    <w:rsid w:val="00372B98"/>
    <w:rsid w:val="003737B7"/>
    <w:rsid w:val="003739D4"/>
    <w:rsid w:val="003740CC"/>
    <w:rsid w:val="003745F4"/>
    <w:rsid w:val="0037491A"/>
    <w:rsid w:val="00374E79"/>
    <w:rsid w:val="0037529A"/>
    <w:rsid w:val="00375388"/>
    <w:rsid w:val="00375559"/>
    <w:rsid w:val="00375FB9"/>
    <w:rsid w:val="00376170"/>
    <w:rsid w:val="00376851"/>
    <w:rsid w:val="0037698E"/>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3F7"/>
    <w:rsid w:val="00390429"/>
    <w:rsid w:val="00390666"/>
    <w:rsid w:val="003906A0"/>
    <w:rsid w:val="00391E03"/>
    <w:rsid w:val="003931AF"/>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A61"/>
    <w:rsid w:val="003B0B6A"/>
    <w:rsid w:val="003B22F7"/>
    <w:rsid w:val="003B29CF"/>
    <w:rsid w:val="003B3A90"/>
    <w:rsid w:val="003B3D01"/>
    <w:rsid w:val="003B534F"/>
    <w:rsid w:val="003B751E"/>
    <w:rsid w:val="003B7A79"/>
    <w:rsid w:val="003C0FE1"/>
    <w:rsid w:val="003C151A"/>
    <w:rsid w:val="003C350C"/>
    <w:rsid w:val="003C3903"/>
    <w:rsid w:val="003C3BA0"/>
    <w:rsid w:val="003C4580"/>
    <w:rsid w:val="003C5658"/>
    <w:rsid w:val="003C5C5E"/>
    <w:rsid w:val="003C6746"/>
    <w:rsid w:val="003C7555"/>
    <w:rsid w:val="003C7898"/>
    <w:rsid w:val="003C7B16"/>
    <w:rsid w:val="003D0FF5"/>
    <w:rsid w:val="003D104E"/>
    <w:rsid w:val="003D11A3"/>
    <w:rsid w:val="003D1537"/>
    <w:rsid w:val="003D183C"/>
    <w:rsid w:val="003D1AE4"/>
    <w:rsid w:val="003D2D1B"/>
    <w:rsid w:val="003D48C7"/>
    <w:rsid w:val="003D4C27"/>
    <w:rsid w:val="003D7109"/>
    <w:rsid w:val="003D7C75"/>
    <w:rsid w:val="003D7CE8"/>
    <w:rsid w:val="003E0514"/>
    <w:rsid w:val="003E1032"/>
    <w:rsid w:val="003E12C8"/>
    <w:rsid w:val="003E1904"/>
    <w:rsid w:val="003E1E29"/>
    <w:rsid w:val="003E285E"/>
    <w:rsid w:val="003E3124"/>
    <w:rsid w:val="003E3300"/>
    <w:rsid w:val="003E43D3"/>
    <w:rsid w:val="003E458E"/>
    <w:rsid w:val="003E48E1"/>
    <w:rsid w:val="003E50F4"/>
    <w:rsid w:val="003E5472"/>
    <w:rsid w:val="003E59BB"/>
    <w:rsid w:val="003E6225"/>
    <w:rsid w:val="003E65AC"/>
    <w:rsid w:val="003E66AE"/>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59E9"/>
    <w:rsid w:val="003F6617"/>
    <w:rsid w:val="00402332"/>
    <w:rsid w:val="004025C2"/>
    <w:rsid w:val="00403195"/>
    <w:rsid w:val="004033A9"/>
    <w:rsid w:val="00403E55"/>
    <w:rsid w:val="0040407C"/>
    <w:rsid w:val="0040416C"/>
    <w:rsid w:val="00404681"/>
    <w:rsid w:val="00405445"/>
    <w:rsid w:val="00405AC1"/>
    <w:rsid w:val="00406923"/>
    <w:rsid w:val="00407198"/>
    <w:rsid w:val="0040763D"/>
    <w:rsid w:val="00410D17"/>
    <w:rsid w:val="00410EBA"/>
    <w:rsid w:val="00412039"/>
    <w:rsid w:val="0041224C"/>
    <w:rsid w:val="00412AA9"/>
    <w:rsid w:val="00413442"/>
    <w:rsid w:val="00413821"/>
    <w:rsid w:val="00413BA5"/>
    <w:rsid w:val="004141A3"/>
    <w:rsid w:val="0041421A"/>
    <w:rsid w:val="00414909"/>
    <w:rsid w:val="0041582F"/>
    <w:rsid w:val="00416112"/>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AAF"/>
    <w:rsid w:val="00432C95"/>
    <w:rsid w:val="00433827"/>
    <w:rsid w:val="00433A40"/>
    <w:rsid w:val="00434B70"/>
    <w:rsid w:val="00435779"/>
    <w:rsid w:val="004360C8"/>
    <w:rsid w:val="00436823"/>
    <w:rsid w:val="004371D5"/>
    <w:rsid w:val="0044006B"/>
    <w:rsid w:val="0044033F"/>
    <w:rsid w:val="00440630"/>
    <w:rsid w:val="00440B89"/>
    <w:rsid w:val="00441F0F"/>
    <w:rsid w:val="00442965"/>
    <w:rsid w:val="004432B6"/>
    <w:rsid w:val="00444157"/>
    <w:rsid w:val="0044417C"/>
    <w:rsid w:val="0044433F"/>
    <w:rsid w:val="00444DB3"/>
    <w:rsid w:val="00445617"/>
    <w:rsid w:val="00445A2F"/>
    <w:rsid w:val="0044684E"/>
    <w:rsid w:val="00446F22"/>
    <w:rsid w:val="0045019F"/>
    <w:rsid w:val="00450320"/>
    <w:rsid w:val="004503A4"/>
    <w:rsid w:val="0045052E"/>
    <w:rsid w:val="00450555"/>
    <w:rsid w:val="004506FA"/>
    <w:rsid w:val="00450AF1"/>
    <w:rsid w:val="00450DC6"/>
    <w:rsid w:val="004516A5"/>
    <w:rsid w:val="00451753"/>
    <w:rsid w:val="00451E9C"/>
    <w:rsid w:val="0045226B"/>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39AD"/>
    <w:rsid w:val="00464AB7"/>
    <w:rsid w:val="00465DE5"/>
    <w:rsid w:val="00467EF8"/>
    <w:rsid w:val="00472429"/>
    <w:rsid w:val="004725E5"/>
    <w:rsid w:val="00472751"/>
    <w:rsid w:val="00473128"/>
    <w:rsid w:val="00475078"/>
    <w:rsid w:val="00475767"/>
    <w:rsid w:val="004761F7"/>
    <w:rsid w:val="004779A0"/>
    <w:rsid w:val="004808E3"/>
    <w:rsid w:val="00481016"/>
    <w:rsid w:val="0048204C"/>
    <w:rsid w:val="004821BB"/>
    <w:rsid w:val="0048237A"/>
    <w:rsid w:val="00482698"/>
    <w:rsid w:val="004826FE"/>
    <w:rsid w:val="004827D5"/>
    <w:rsid w:val="00482AF2"/>
    <w:rsid w:val="00482CF0"/>
    <w:rsid w:val="004830C9"/>
    <w:rsid w:val="00483347"/>
    <w:rsid w:val="00483E2E"/>
    <w:rsid w:val="00484B69"/>
    <w:rsid w:val="00485406"/>
    <w:rsid w:val="0048590F"/>
    <w:rsid w:val="00486D60"/>
    <w:rsid w:val="00491049"/>
    <w:rsid w:val="00491FA1"/>
    <w:rsid w:val="00492A25"/>
    <w:rsid w:val="004938A3"/>
    <w:rsid w:val="0049558B"/>
    <w:rsid w:val="00496350"/>
    <w:rsid w:val="0049797C"/>
    <w:rsid w:val="004A0DAD"/>
    <w:rsid w:val="004A1405"/>
    <w:rsid w:val="004A1FC6"/>
    <w:rsid w:val="004A2E5F"/>
    <w:rsid w:val="004A38C2"/>
    <w:rsid w:val="004A3C03"/>
    <w:rsid w:val="004A3DB7"/>
    <w:rsid w:val="004A463B"/>
    <w:rsid w:val="004A5088"/>
    <w:rsid w:val="004A5255"/>
    <w:rsid w:val="004A6CB0"/>
    <w:rsid w:val="004A70FF"/>
    <w:rsid w:val="004A7EDE"/>
    <w:rsid w:val="004B0D93"/>
    <w:rsid w:val="004B1FA4"/>
    <w:rsid w:val="004B23EC"/>
    <w:rsid w:val="004B29AC"/>
    <w:rsid w:val="004B35DF"/>
    <w:rsid w:val="004B3627"/>
    <w:rsid w:val="004B4922"/>
    <w:rsid w:val="004B57DF"/>
    <w:rsid w:val="004B5976"/>
    <w:rsid w:val="004B60F7"/>
    <w:rsid w:val="004B6A0C"/>
    <w:rsid w:val="004B722E"/>
    <w:rsid w:val="004B72E8"/>
    <w:rsid w:val="004C01A5"/>
    <w:rsid w:val="004C0412"/>
    <w:rsid w:val="004C2138"/>
    <w:rsid w:val="004C3940"/>
    <w:rsid w:val="004C51FD"/>
    <w:rsid w:val="004C52DE"/>
    <w:rsid w:val="004C65A8"/>
    <w:rsid w:val="004C6689"/>
    <w:rsid w:val="004C691F"/>
    <w:rsid w:val="004D139A"/>
    <w:rsid w:val="004D14DC"/>
    <w:rsid w:val="004D17C6"/>
    <w:rsid w:val="004D2858"/>
    <w:rsid w:val="004D2E49"/>
    <w:rsid w:val="004D35BA"/>
    <w:rsid w:val="004D38E5"/>
    <w:rsid w:val="004D3C5A"/>
    <w:rsid w:val="004D449A"/>
    <w:rsid w:val="004D4701"/>
    <w:rsid w:val="004D47C7"/>
    <w:rsid w:val="004D4AD8"/>
    <w:rsid w:val="004D4B2B"/>
    <w:rsid w:val="004D4F35"/>
    <w:rsid w:val="004D51EE"/>
    <w:rsid w:val="004D5D45"/>
    <w:rsid w:val="004D618D"/>
    <w:rsid w:val="004D62A9"/>
    <w:rsid w:val="004D6FC3"/>
    <w:rsid w:val="004D7476"/>
    <w:rsid w:val="004D7716"/>
    <w:rsid w:val="004E0306"/>
    <w:rsid w:val="004E0572"/>
    <w:rsid w:val="004E1641"/>
    <w:rsid w:val="004E1686"/>
    <w:rsid w:val="004E1818"/>
    <w:rsid w:val="004E1990"/>
    <w:rsid w:val="004E25A8"/>
    <w:rsid w:val="004E3930"/>
    <w:rsid w:val="004E3ED9"/>
    <w:rsid w:val="004E5866"/>
    <w:rsid w:val="004E6097"/>
    <w:rsid w:val="004E61EF"/>
    <w:rsid w:val="004E63C6"/>
    <w:rsid w:val="004E67AC"/>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5450"/>
    <w:rsid w:val="00507F30"/>
    <w:rsid w:val="005100B7"/>
    <w:rsid w:val="005105DE"/>
    <w:rsid w:val="005113C9"/>
    <w:rsid w:val="00512050"/>
    <w:rsid w:val="00512055"/>
    <w:rsid w:val="0051280C"/>
    <w:rsid w:val="00512842"/>
    <w:rsid w:val="005128BE"/>
    <w:rsid w:val="0051356F"/>
    <w:rsid w:val="00513E7C"/>
    <w:rsid w:val="005140BB"/>
    <w:rsid w:val="005142C6"/>
    <w:rsid w:val="00514FBE"/>
    <w:rsid w:val="00514FD9"/>
    <w:rsid w:val="0051550A"/>
    <w:rsid w:val="0051608F"/>
    <w:rsid w:val="00516480"/>
    <w:rsid w:val="00520815"/>
    <w:rsid w:val="00520843"/>
    <w:rsid w:val="00520EF8"/>
    <w:rsid w:val="005210F7"/>
    <w:rsid w:val="00521753"/>
    <w:rsid w:val="00521F1C"/>
    <w:rsid w:val="0052239D"/>
    <w:rsid w:val="005224EE"/>
    <w:rsid w:val="00522879"/>
    <w:rsid w:val="00523BB1"/>
    <w:rsid w:val="00524B23"/>
    <w:rsid w:val="0052570E"/>
    <w:rsid w:val="005260CD"/>
    <w:rsid w:val="00526265"/>
    <w:rsid w:val="0052655D"/>
    <w:rsid w:val="005265E0"/>
    <w:rsid w:val="00526BC3"/>
    <w:rsid w:val="00531761"/>
    <w:rsid w:val="0053248F"/>
    <w:rsid w:val="00532561"/>
    <w:rsid w:val="005327AB"/>
    <w:rsid w:val="00532AB8"/>
    <w:rsid w:val="00532D98"/>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EA1"/>
    <w:rsid w:val="00541E5A"/>
    <w:rsid w:val="0054358E"/>
    <w:rsid w:val="00543AF4"/>
    <w:rsid w:val="00543F53"/>
    <w:rsid w:val="00544191"/>
    <w:rsid w:val="0054440C"/>
    <w:rsid w:val="005448EC"/>
    <w:rsid w:val="00544C0A"/>
    <w:rsid w:val="00544F39"/>
    <w:rsid w:val="005457FB"/>
    <w:rsid w:val="005458CD"/>
    <w:rsid w:val="00546F90"/>
    <w:rsid w:val="00547EFB"/>
    <w:rsid w:val="005522F2"/>
    <w:rsid w:val="00552468"/>
    <w:rsid w:val="005531DF"/>
    <w:rsid w:val="00553874"/>
    <w:rsid w:val="00554577"/>
    <w:rsid w:val="00554AD8"/>
    <w:rsid w:val="00554F78"/>
    <w:rsid w:val="00555DA1"/>
    <w:rsid w:val="00556366"/>
    <w:rsid w:val="005565DF"/>
    <w:rsid w:val="00556BF7"/>
    <w:rsid w:val="00556E53"/>
    <w:rsid w:val="00557F60"/>
    <w:rsid w:val="00561730"/>
    <w:rsid w:val="00561B97"/>
    <w:rsid w:val="00561CAC"/>
    <w:rsid w:val="00562149"/>
    <w:rsid w:val="005640EB"/>
    <w:rsid w:val="00567B5D"/>
    <w:rsid w:val="00570757"/>
    <w:rsid w:val="00573733"/>
    <w:rsid w:val="00573F8B"/>
    <w:rsid w:val="00574528"/>
    <w:rsid w:val="00574554"/>
    <w:rsid w:val="00574737"/>
    <w:rsid w:val="00574E06"/>
    <w:rsid w:val="005751BB"/>
    <w:rsid w:val="00576089"/>
    <w:rsid w:val="00576415"/>
    <w:rsid w:val="005764B1"/>
    <w:rsid w:val="00576852"/>
    <w:rsid w:val="00576D06"/>
    <w:rsid w:val="005779E4"/>
    <w:rsid w:val="00577A03"/>
    <w:rsid w:val="00580EC7"/>
    <w:rsid w:val="005821F1"/>
    <w:rsid w:val="0058289C"/>
    <w:rsid w:val="005835A5"/>
    <w:rsid w:val="005836C7"/>
    <w:rsid w:val="0058408E"/>
    <w:rsid w:val="00585374"/>
    <w:rsid w:val="005854CA"/>
    <w:rsid w:val="00585FAB"/>
    <w:rsid w:val="005901F7"/>
    <w:rsid w:val="00590B77"/>
    <w:rsid w:val="00590D9A"/>
    <w:rsid w:val="005913A3"/>
    <w:rsid w:val="005940D4"/>
    <w:rsid w:val="00594A7B"/>
    <w:rsid w:val="0059580E"/>
    <w:rsid w:val="00595D90"/>
    <w:rsid w:val="00596A6F"/>
    <w:rsid w:val="00596D75"/>
    <w:rsid w:val="00596FCE"/>
    <w:rsid w:val="00597551"/>
    <w:rsid w:val="005A11BC"/>
    <w:rsid w:val="005A11CC"/>
    <w:rsid w:val="005A1525"/>
    <w:rsid w:val="005A1E17"/>
    <w:rsid w:val="005A24EF"/>
    <w:rsid w:val="005A252B"/>
    <w:rsid w:val="005A2A8F"/>
    <w:rsid w:val="005A2FDF"/>
    <w:rsid w:val="005A3204"/>
    <w:rsid w:val="005A3341"/>
    <w:rsid w:val="005A3C3D"/>
    <w:rsid w:val="005A46EC"/>
    <w:rsid w:val="005A5EAE"/>
    <w:rsid w:val="005A6407"/>
    <w:rsid w:val="005A726C"/>
    <w:rsid w:val="005B07EC"/>
    <w:rsid w:val="005B2B11"/>
    <w:rsid w:val="005B32A4"/>
    <w:rsid w:val="005B3358"/>
    <w:rsid w:val="005B3371"/>
    <w:rsid w:val="005B338D"/>
    <w:rsid w:val="005B33A1"/>
    <w:rsid w:val="005B3852"/>
    <w:rsid w:val="005B3BAF"/>
    <w:rsid w:val="005B4DA3"/>
    <w:rsid w:val="005B5BEE"/>
    <w:rsid w:val="005B77D2"/>
    <w:rsid w:val="005C019B"/>
    <w:rsid w:val="005C08D0"/>
    <w:rsid w:val="005C1AED"/>
    <w:rsid w:val="005C2136"/>
    <w:rsid w:val="005C2D8A"/>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CA0"/>
    <w:rsid w:val="005E3F85"/>
    <w:rsid w:val="005E4A5F"/>
    <w:rsid w:val="005E57B0"/>
    <w:rsid w:val="005E5B01"/>
    <w:rsid w:val="005E6D3B"/>
    <w:rsid w:val="005F009E"/>
    <w:rsid w:val="005F0DF1"/>
    <w:rsid w:val="005F1516"/>
    <w:rsid w:val="005F229E"/>
    <w:rsid w:val="005F2564"/>
    <w:rsid w:val="005F3822"/>
    <w:rsid w:val="005F4308"/>
    <w:rsid w:val="005F4635"/>
    <w:rsid w:val="005F4900"/>
    <w:rsid w:val="005F4E52"/>
    <w:rsid w:val="005F572D"/>
    <w:rsid w:val="005F6181"/>
    <w:rsid w:val="005F6338"/>
    <w:rsid w:val="005F6D58"/>
    <w:rsid w:val="005F7383"/>
    <w:rsid w:val="005F76FC"/>
    <w:rsid w:val="0060058E"/>
    <w:rsid w:val="00602A3C"/>
    <w:rsid w:val="00603EFD"/>
    <w:rsid w:val="0060475B"/>
    <w:rsid w:val="00604BED"/>
    <w:rsid w:val="00604FB6"/>
    <w:rsid w:val="00605387"/>
    <w:rsid w:val="00606302"/>
    <w:rsid w:val="00606D8C"/>
    <w:rsid w:val="006076FD"/>
    <w:rsid w:val="00610B9A"/>
    <w:rsid w:val="0061143F"/>
    <w:rsid w:val="006114D8"/>
    <w:rsid w:val="00613553"/>
    <w:rsid w:val="00613601"/>
    <w:rsid w:val="00613791"/>
    <w:rsid w:val="00614AF6"/>
    <w:rsid w:val="006150D6"/>
    <w:rsid w:val="00615245"/>
    <w:rsid w:val="0061590D"/>
    <w:rsid w:val="0061732A"/>
    <w:rsid w:val="00617EEE"/>
    <w:rsid w:val="00620A1F"/>
    <w:rsid w:val="0062169D"/>
    <w:rsid w:val="0062181E"/>
    <w:rsid w:val="0062211B"/>
    <w:rsid w:val="00622BB7"/>
    <w:rsid w:val="00622C1E"/>
    <w:rsid w:val="00623389"/>
    <w:rsid w:val="00623DAA"/>
    <w:rsid w:val="00623FAF"/>
    <w:rsid w:val="006265C4"/>
    <w:rsid w:val="0062670C"/>
    <w:rsid w:val="0062678A"/>
    <w:rsid w:val="006270AF"/>
    <w:rsid w:val="006311E2"/>
    <w:rsid w:val="00633C69"/>
    <w:rsid w:val="00634367"/>
    <w:rsid w:val="00640082"/>
    <w:rsid w:val="00640291"/>
    <w:rsid w:val="00640EFE"/>
    <w:rsid w:val="00641D6D"/>
    <w:rsid w:val="00641FAC"/>
    <w:rsid w:val="00643664"/>
    <w:rsid w:val="00643CAA"/>
    <w:rsid w:val="00644F16"/>
    <w:rsid w:val="006453F1"/>
    <w:rsid w:val="006455EB"/>
    <w:rsid w:val="006456C2"/>
    <w:rsid w:val="00645A65"/>
    <w:rsid w:val="006477F0"/>
    <w:rsid w:val="006478E4"/>
    <w:rsid w:val="0065171A"/>
    <w:rsid w:val="00652680"/>
    <w:rsid w:val="00652E4A"/>
    <w:rsid w:val="00653CDE"/>
    <w:rsid w:val="00654585"/>
    <w:rsid w:val="0065566E"/>
    <w:rsid w:val="00655AB6"/>
    <w:rsid w:val="00656061"/>
    <w:rsid w:val="00656281"/>
    <w:rsid w:val="0065636A"/>
    <w:rsid w:val="00657003"/>
    <w:rsid w:val="00660238"/>
    <w:rsid w:val="006602EF"/>
    <w:rsid w:val="00661277"/>
    <w:rsid w:val="006619E0"/>
    <w:rsid w:val="00663AE1"/>
    <w:rsid w:val="00663FEA"/>
    <w:rsid w:val="00664803"/>
    <w:rsid w:val="006657C5"/>
    <w:rsid w:val="006661A4"/>
    <w:rsid w:val="00666AC0"/>
    <w:rsid w:val="006670E0"/>
    <w:rsid w:val="006671B8"/>
    <w:rsid w:val="00667275"/>
    <w:rsid w:val="00667532"/>
    <w:rsid w:val="0066783E"/>
    <w:rsid w:val="00667E53"/>
    <w:rsid w:val="00670DB2"/>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4BB2"/>
    <w:rsid w:val="006859AA"/>
    <w:rsid w:val="00685BD6"/>
    <w:rsid w:val="00687116"/>
    <w:rsid w:val="006878A6"/>
    <w:rsid w:val="00687D5F"/>
    <w:rsid w:val="00690437"/>
    <w:rsid w:val="00690DC3"/>
    <w:rsid w:val="00690E65"/>
    <w:rsid w:val="00690FB5"/>
    <w:rsid w:val="006911B7"/>
    <w:rsid w:val="00691387"/>
    <w:rsid w:val="0069188E"/>
    <w:rsid w:val="00691974"/>
    <w:rsid w:val="00692BF6"/>
    <w:rsid w:val="00692CE6"/>
    <w:rsid w:val="00693186"/>
    <w:rsid w:val="00693381"/>
    <w:rsid w:val="00693B6C"/>
    <w:rsid w:val="006942AE"/>
    <w:rsid w:val="00695421"/>
    <w:rsid w:val="006956FF"/>
    <w:rsid w:val="00697BD3"/>
    <w:rsid w:val="00697DFA"/>
    <w:rsid w:val="006A16D5"/>
    <w:rsid w:val="006A1772"/>
    <w:rsid w:val="006A1780"/>
    <w:rsid w:val="006A21DD"/>
    <w:rsid w:val="006A26C6"/>
    <w:rsid w:val="006A3302"/>
    <w:rsid w:val="006A3B28"/>
    <w:rsid w:val="006A418C"/>
    <w:rsid w:val="006A4FEE"/>
    <w:rsid w:val="006A5549"/>
    <w:rsid w:val="006A703E"/>
    <w:rsid w:val="006A7BE3"/>
    <w:rsid w:val="006A7D32"/>
    <w:rsid w:val="006B01D1"/>
    <w:rsid w:val="006B0DF4"/>
    <w:rsid w:val="006B16EA"/>
    <w:rsid w:val="006B1780"/>
    <w:rsid w:val="006B224E"/>
    <w:rsid w:val="006B376E"/>
    <w:rsid w:val="006B4589"/>
    <w:rsid w:val="006B4A81"/>
    <w:rsid w:val="006B5157"/>
    <w:rsid w:val="006B610E"/>
    <w:rsid w:val="006B6805"/>
    <w:rsid w:val="006B6C07"/>
    <w:rsid w:val="006B6DE0"/>
    <w:rsid w:val="006C16C3"/>
    <w:rsid w:val="006C2187"/>
    <w:rsid w:val="006C32F4"/>
    <w:rsid w:val="006C3C54"/>
    <w:rsid w:val="006C4B6B"/>
    <w:rsid w:val="006C4CE1"/>
    <w:rsid w:val="006C4F9F"/>
    <w:rsid w:val="006C653C"/>
    <w:rsid w:val="006C6568"/>
    <w:rsid w:val="006C71A2"/>
    <w:rsid w:val="006C73EC"/>
    <w:rsid w:val="006C7E3D"/>
    <w:rsid w:val="006D0C1D"/>
    <w:rsid w:val="006D2E9D"/>
    <w:rsid w:val="006D4A4E"/>
    <w:rsid w:val="006D4C42"/>
    <w:rsid w:val="006D5389"/>
    <w:rsid w:val="006D53A2"/>
    <w:rsid w:val="006D54CF"/>
    <w:rsid w:val="006D5809"/>
    <w:rsid w:val="006D607E"/>
    <w:rsid w:val="006D6E12"/>
    <w:rsid w:val="006D70CB"/>
    <w:rsid w:val="006D715C"/>
    <w:rsid w:val="006D7363"/>
    <w:rsid w:val="006D774E"/>
    <w:rsid w:val="006E0754"/>
    <w:rsid w:val="006E2668"/>
    <w:rsid w:val="006E2D39"/>
    <w:rsid w:val="006E2D63"/>
    <w:rsid w:val="006E32B0"/>
    <w:rsid w:val="006E348E"/>
    <w:rsid w:val="006E396A"/>
    <w:rsid w:val="006E3D63"/>
    <w:rsid w:val="006E3FA5"/>
    <w:rsid w:val="006E58BF"/>
    <w:rsid w:val="006E5DD8"/>
    <w:rsid w:val="006E5EA1"/>
    <w:rsid w:val="006E6DEE"/>
    <w:rsid w:val="006E7D4B"/>
    <w:rsid w:val="006F0527"/>
    <w:rsid w:val="006F0760"/>
    <w:rsid w:val="006F11E2"/>
    <w:rsid w:val="006F2574"/>
    <w:rsid w:val="006F3231"/>
    <w:rsid w:val="006F3DE3"/>
    <w:rsid w:val="006F4787"/>
    <w:rsid w:val="006F4BE6"/>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1DA"/>
    <w:rsid w:val="007125A2"/>
    <w:rsid w:val="00713DD9"/>
    <w:rsid w:val="00713F79"/>
    <w:rsid w:val="007148A8"/>
    <w:rsid w:val="00716AC8"/>
    <w:rsid w:val="00716E54"/>
    <w:rsid w:val="0072033C"/>
    <w:rsid w:val="00720B1B"/>
    <w:rsid w:val="00720EDC"/>
    <w:rsid w:val="00721062"/>
    <w:rsid w:val="00721E5D"/>
    <w:rsid w:val="007229D4"/>
    <w:rsid w:val="007230F8"/>
    <w:rsid w:val="0072318A"/>
    <w:rsid w:val="007233F4"/>
    <w:rsid w:val="00724044"/>
    <w:rsid w:val="007248D3"/>
    <w:rsid w:val="00724DF8"/>
    <w:rsid w:val="00725137"/>
    <w:rsid w:val="00725378"/>
    <w:rsid w:val="00727A43"/>
    <w:rsid w:val="00727FF2"/>
    <w:rsid w:val="00730550"/>
    <w:rsid w:val="00730C2A"/>
    <w:rsid w:val="00731434"/>
    <w:rsid w:val="00731E59"/>
    <w:rsid w:val="00731F63"/>
    <w:rsid w:val="007323E0"/>
    <w:rsid w:val="00732911"/>
    <w:rsid w:val="00732B4E"/>
    <w:rsid w:val="0073360F"/>
    <w:rsid w:val="00733721"/>
    <w:rsid w:val="00733DE2"/>
    <w:rsid w:val="00734142"/>
    <w:rsid w:val="00734AF5"/>
    <w:rsid w:val="007352EA"/>
    <w:rsid w:val="0073792F"/>
    <w:rsid w:val="00740C81"/>
    <w:rsid w:val="00740DA6"/>
    <w:rsid w:val="00741A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386"/>
    <w:rsid w:val="00747829"/>
    <w:rsid w:val="00747DE2"/>
    <w:rsid w:val="007502D0"/>
    <w:rsid w:val="007504BF"/>
    <w:rsid w:val="007506CD"/>
    <w:rsid w:val="0075267F"/>
    <w:rsid w:val="007526EC"/>
    <w:rsid w:val="00753C48"/>
    <w:rsid w:val="00754250"/>
    <w:rsid w:val="00754FE4"/>
    <w:rsid w:val="00755216"/>
    <w:rsid w:val="00756236"/>
    <w:rsid w:val="00756271"/>
    <w:rsid w:val="00756348"/>
    <w:rsid w:val="0075641E"/>
    <w:rsid w:val="00756521"/>
    <w:rsid w:val="00756AB7"/>
    <w:rsid w:val="00757673"/>
    <w:rsid w:val="0076106D"/>
    <w:rsid w:val="00761B0E"/>
    <w:rsid w:val="007623FB"/>
    <w:rsid w:val="00762517"/>
    <w:rsid w:val="00763240"/>
    <w:rsid w:val="0076354C"/>
    <w:rsid w:val="0076376A"/>
    <w:rsid w:val="007648AD"/>
    <w:rsid w:val="0076504E"/>
    <w:rsid w:val="00767BFD"/>
    <w:rsid w:val="00767EA0"/>
    <w:rsid w:val="0077068F"/>
    <w:rsid w:val="00771EDF"/>
    <w:rsid w:val="00771FEC"/>
    <w:rsid w:val="007724B4"/>
    <w:rsid w:val="00772A90"/>
    <w:rsid w:val="00772F8D"/>
    <w:rsid w:val="0077408D"/>
    <w:rsid w:val="00774270"/>
    <w:rsid w:val="007743F6"/>
    <w:rsid w:val="00775679"/>
    <w:rsid w:val="0077574F"/>
    <w:rsid w:val="00775823"/>
    <w:rsid w:val="00777153"/>
    <w:rsid w:val="007774D0"/>
    <w:rsid w:val="007775E9"/>
    <w:rsid w:val="007777CC"/>
    <w:rsid w:val="00777B32"/>
    <w:rsid w:val="0078051E"/>
    <w:rsid w:val="00781089"/>
    <w:rsid w:val="00782B6A"/>
    <w:rsid w:val="007834AD"/>
    <w:rsid w:val="007838F3"/>
    <w:rsid w:val="00785184"/>
    <w:rsid w:val="007856FE"/>
    <w:rsid w:val="00785F46"/>
    <w:rsid w:val="007865F4"/>
    <w:rsid w:val="00786D5C"/>
    <w:rsid w:val="00786E96"/>
    <w:rsid w:val="00787BB6"/>
    <w:rsid w:val="00787DFF"/>
    <w:rsid w:val="00787F93"/>
    <w:rsid w:val="00791E6D"/>
    <w:rsid w:val="00791EB5"/>
    <w:rsid w:val="00793307"/>
    <w:rsid w:val="0079343F"/>
    <w:rsid w:val="00793696"/>
    <w:rsid w:val="007955DA"/>
    <w:rsid w:val="00796F65"/>
    <w:rsid w:val="007A11C2"/>
    <w:rsid w:val="007A18BB"/>
    <w:rsid w:val="007A27DD"/>
    <w:rsid w:val="007A41BF"/>
    <w:rsid w:val="007A490A"/>
    <w:rsid w:val="007A6268"/>
    <w:rsid w:val="007A7B95"/>
    <w:rsid w:val="007B0297"/>
    <w:rsid w:val="007B02FA"/>
    <w:rsid w:val="007B08C7"/>
    <w:rsid w:val="007B0F53"/>
    <w:rsid w:val="007B21AE"/>
    <w:rsid w:val="007B2570"/>
    <w:rsid w:val="007B3113"/>
    <w:rsid w:val="007B3304"/>
    <w:rsid w:val="007B3BF0"/>
    <w:rsid w:val="007B55FE"/>
    <w:rsid w:val="007B7490"/>
    <w:rsid w:val="007C0525"/>
    <w:rsid w:val="007C13F7"/>
    <w:rsid w:val="007C152F"/>
    <w:rsid w:val="007C218D"/>
    <w:rsid w:val="007C2D28"/>
    <w:rsid w:val="007C3E22"/>
    <w:rsid w:val="007C4E19"/>
    <w:rsid w:val="007C58C1"/>
    <w:rsid w:val="007C5B4E"/>
    <w:rsid w:val="007C6218"/>
    <w:rsid w:val="007C6484"/>
    <w:rsid w:val="007C67C6"/>
    <w:rsid w:val="007C78BE"/>
    <w:rsid w:val="007C7A5D"/>
    <w:rsid w:val="007C7E59"/>
    <w:rsid w:val="007D0476"/>
    <w:rsid w:val="007D0B91"/>
    <w:rsid w:val="007D1452"/>
    <w:rsid w:val="007D1563"/>
    <w:rsid w:val="007D3DCB"/>
    <w:rsid w:val="007D460C"/>
    <w:rsid w:val="007D4996"/>
    <w:rsid w:val="007D4AD3"/>
    <w:rsid w:val="007D4B4D"/>
    <w:rsid w:val="007D5D19"/>
    <w:rsid w:val="007D5FDC"/>
    <w:rsid w:val="007D6176"/>
    <w:rsid w:val="007D69CD"/>
    <w:rsid w:val="007D6D68"/>
    <w:rsid w:val="007E1D01"/>
    <w:rsid w:val="007E32DA"/>
    <w:rsid w:val="007E4998"/>
    <w:rsid w:val="007E4A9C"/>
    <w:rsid w:val="007E6914"/>
    <w:rsid w:val="007E7F78"/>
    <w:rsid w:val="007F0179"/>
    <w:rsid w:val="007F2C13"/>
    <w:rsid w:val="007F2CEC"/>
    <w:rsid w:val="007F3435"/>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A0B"/>
    <w:rsid w:val="00810BB6"/>
    <w:rsid w:val="00810E1F"/>
    <w:rsid w:val="00810E8E"/>
    <w:rsid w:val="00812C44"/>
    <w:rsid w:val="008135E1"/>
    <w:rsid w:val="00813779"/>
    <w:rsid w:val="00813E26"/>
    <w:rsid w:val="0081481D"/>
    <w:rsid w:val="00814BE8"/>
    <w:rsid w:val="00814F6E"/>
    <w:rsid w:val="00815B84"/>
    <w:rsid w:val="008166F6"/>
    <w:rsid w:val="00816BE9"/>
    <w:rsid w:val="00817D10"/>
    <w:rsid w:val="00822518"/>
    <w:rsid w:val="008226F5"/>
    <w:rsid w:val="00823FC6"/>
    <w:rsid w:val="00824306"/>
    <w:rsid w:val="00825262"/>
    <w:rsid w:val="00825C74"/>
    <w:rsid w:val="00825CFA"/>
    <w:rsid w:val="00826AB9"/>
    <w:rsid w:val="00826E0E"/>
    <w:rsid w:val="00827D11"/>
    <w:rsid w:val="00827E0F"/>
    <w:rsid w:val="00827F6E"/>
    <w:rsid w:val="00831758"/>
    <w:rsid w:val="008317D9"/>
    <w:rsid w:val="0083279F"/>
    <w:rsid w:val="00833250"/>
    <w:rsid w:val="008334DB"/>
    <w:rsid w:val="00833B7F"/>
    <w:rsid w:val="00833E8E"/>
    <w:rsid w:val="00834906"/>
    <w:rsid w:val="00836075"/>
    <w:rsid w:val="00836417"/>
    <w:rsid w:val="00837526"/>
    <w:rsid w:val="00837B5A"/>
    <w:rsid w:val="008407A7"/>
    <w:rsid w:val="0084322B"/>
    <w:rsid w:val="0084341D"/>
    <w:rsid w:val="00843711"/>
    <w:rsid w:val="00843F81"/>
    <w:rsid w:val="00844087"/>
    <w:rsid w:val="008448F1"/>
    <w:rsid w:val="0084519E"/>
    <w:rsid w:val="00845CAE"/>
    <w:rsid w:val="008462C5"/>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07CC"/>
    <w:rsid w:val="00863A8E"/>
    <w:rsid w:val="00863B59"/>
    <w:rsid w:val="00864025"/>
    <w:rsid w:val="0086407F"/>
    <w:rsid w:val="008645E3"/>
    <w:rsid w:val="00864645"/>
    <w:rsid w:val="00864E79"/>
    <w:rsid w:val="0086661F"/>
    <w:rsid w:val="00866A0D"/>
    <w:rsid w:val="00866DB5"/>
    <w:rsid w:val="0086701D"/>
    <w:rsid w:val="0086702B"/>
    <w:rsid w:val="008672E2"/>
    <w:rsid w:val="0086784E"/>
    <w:rsid w:val="0087121C"/>
    <w:rsid w:val="008719D4"/>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87A2C"/>
    <w:rsid w:val="00890B57"/>
    <w:rsid w:val="008916BA"/>
    <w:rsid w:val="00891DEB"/>
    <w:rsid w:val="0089217C"/>
    <w:rsid w:val="00892790"/>
    <w:rsid w:val="00893671"/>
    <w:rsid w:val="00894D50"/>
    <w:rsid w:val="00895838"/>
    <w:rsid w:val="00895A1E"/>
    <w:rsid w:val="00895A72"/>
    <w:rsid w:val="00895CDF"/>
    <w:rsid w:val="00896679"/>
    <w:rsid w:val="00896D8C"/>
    <w:rsid w:val="008A0FC9"/>
    <w:rsid w:val="008A1956"/>
    <w:rsid w:val="008A1A7C"/>
    <w:rsid w:val="008A2CE2"/>
    <w:rsid w:val="008A30EB"/>
    <w:rsid w:val="008A40D3"/>
    <w:rsid w:val="008A469C"/>
    <w:rsid w:val="008A5124"/>
    <w:rsid w:val="008A51D1"/>
    <w:rsid w:val="008A5DCE"/>
    <w:rsid w:val="008A75D3"/>
    <w:rsid w:val="008B04AE"/>
    <w:rsid w:val="008B05DD"/>
    <w:rsid w:val="008B07B8"/>
    <w:rsid w:val="008B17E8"/>
    <w:rsid w:val="008B2E7C"/>
    <w:rsid w:val="008B368E"/>
    <w:rsid w:val="008B399A"/>
    <w:rsid w:val="008B45F0"/>
    <w:rsid w:val="008B4A70"/>
    <w:rsid w:val="008B502F"/>
    <w:rsid w:val="008B6DFC"/>
    <w:rsid w:val="008B7227"/>
    <w:rsid w:val="008B7B00"/>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C7B1D"/>
    <w:rsid w:val="008D1804"/>
    <w:rsid w:val="008D2050"/>
    <w:rsid w:val="008D337B"/>
    <w:rsid w:val="008D3B2D"/>
    <w:rsid w:val="008D51FB"/>
    <w:rsid w:val="008D58D9"/>
    <w:rsid w:val="008D5AD4"/>
    <w:rsid w:val="008D695E"/>
    <w:rsid w:val="008D6DD5"/>
    <w:rsid w:val="008D6E59"/>
    <w:rsid w:val="008D7093"/>
    <w:rsid w:val="008D7155"/>
    <w:rsid w:val="008D76E0"/>
    <w:rsid w:val="008E0B29"/>
    <w:rsid w:val="008E141A"/>
    <w:rsid w:val="008E1A44"/>
    <w:rsid w:val="008E211F"/>
    <w:rsid w:val="008E28E6"/>
    <w:rsid w:val="008E3232"/>
    <w:rsid w:val="008E3674"/>
    <w:rsid w:val="008E3B6C"/>
    <w:rsid w:val="008E3DE7"/>
    <w:rsid w:val="008E5227"/>
    <w:rsid w:val="008E562C"/>
    <w:rsid w:val="008E6540"/>
    <w:rsid w:val="008E77D4"/>
    <w:rsid w:val="008E7ADD"/>
    <w:rsid w:val="008F0869"/>
    <w:rsid w:val="008F091F"/>
    <w:rsid w:val="008F17B2"/>
    <w:rsid w:val="008F1E6C"/>
    <w:rsid w:val="008F22B3"/>
    <w:rsid w:val="008F357B"/>
    <w:rsid w:val="008F3E76"/>
    <w:rsid w:val="008F44CA"/>
    <w:rsid w:val="008F49D3"/>
    <w:rsid w:val="008F6519"/>
    <w:rsid w:val="008F7012"/>
    <w:rsid w:val="008F7ADA"/>
    <w:rsid w:val="008F7B17"/>
    <w:rsid w:val="00900042"/>
    <w:rsid w:val="0090008E"/>
    <w:rsid w:val="0090034B"/>
    <w:rsid w:val="0090087C"/>
    <w:rsid w:val="00901025"/>
    <w:rsid w:val="00901121"/>
    <w:rsid w:val="00901B35"/>
    <w:rsid w:val="00902623"/>
    <w:rsid w:val="00902A67"/>
    <w:rsid w:val="00902C5E"/>
    <w:rsid w:val="00902F6B"/>
    <w:rsid w:val="00903CF9"/>
    <w:rsid w:val="00904BE4"/>
    <w:rsid w:val="0090504A"/>
    <w:rsid w:val="009051F5"/>
    <w:rsid w:val="00905221"/>
    <w:rsid w:val="00905A7C"/>
    <w:rsid w:val="00905D7E"/>
    <w:rsid w:val="00907037"/>
    <w:rsid w:val="0091112C"/>
    <w:rsid w:val="0091160A"/>
    <w:rsid w:val="0091199D"/>
    <w:rsid w:val="00911B4E"/>
    <w:rsid w:val="00912E04"/>
    <w:rsid w:val="00913258"/>
    <w:rsid w:val="00913851"/>
    <w:rsid w:val="0091389B"/>
    <w:rsid w:val="00913BB0"/>
    <w:rsid w:val="0091456C"/>
    <w:rsid w:val="0091467B"/>
    <w:rsid w:val="00914C58"/>
    <w:rsid w:val="00914D78"/>
    <w:rsid w:val="0091564D"/>
    <w:rsid w:val="009156DA"/>
    <w:rsid w:val="00915774"/>
    <w:rsid w:val="00916AE3"/>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183B"/>
    <w:rsid w:val="009321B1"/>
    <w:rsid w:val="00932ED7"/>
    <w:rsid w:val="0093422D"/>
    <w:rsid w:val="0093483B"/>
    <w:rsid w:val="00934CF9"/>
    <w:rsid w:val="00934DD7"/>
    <w:rsid w:val="00935CB2"/>
    <w:rsid w:val="009369A9"/>
    <w:rsid w:val="00936CF7"/>
    <w:rsid w:val="00937783"/>
    <w:rsid w:val="00937EAD"/>
    <w:rsid w:val="00937F28"/>
    <w:rsid w:val="00940FE1"/>
    <w:rsid w:val="009410EB"/>
    <w:rsid w:val="00942306"/>
    <w:rsid w:val="009424B8"/>
    <w:rsid w:val="009432E2"/>
    <w:rsid w:val="00944668"/>
    <w:rsid w:val="00944DC6"/>
    <w:rsid w:val="00944F3C"/>
    <w:rsid w:val="009458B0"/>
    <w:rsid w:val="00945B52"/>
    <w:rsid w:val="00945B7A"/>
    <w:rsid w:val="00945F05"/>
    <w:rsid w:val="00946348"/>
    <w:rsid w:val="009463FF"/>
    <w:rsid w:val="00947224"/>
    <w:rsid w:val="00947797"/>
    <w:rsid w:val="009478A2"/>
    <w:rsid w:val="009533BD"/>
    <w:rsid w:val="00953808"/>
    <w:rsid w:val="009539A6"/>
    <w:rsid w:val="00953CC3"/>
    <w:rsid w:val="00954032"/>
    <w:rsid w:val="00954537"/>
    <w:rsid w:val="0095472D"/>
    <w:rsid w:val="00955342"/>
    <w:rsid w:val="00955FBB"/>
    <w:rsid w:val="0095694B"/>
    <w:rsid w:val="00956BD5"/>
    <w:rsid w:val="00956D84"/>
    <w:rsid w:val="009577B5"/>
    <w:rsid w:val="00957B44"/>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A95"/>
    <w:rsid w:val="00977CD6"/>
    <w:rsid w:val="0098048B"/>
    <w:rsid w:val="00980908"/>
    <w:rsid w:val="00980DF9"/>
    <w:rsid w:val="00980EBE"/>
    <w:rsid w:val="00981CD8"/>
    <w:rsid w:val="0098243D"/>
    <w:rsid w:val="00982D26"/>
    <w:rsid w:val="00983B6E"/>
    <w:rsid w:val="00983FE5"/>
    <w:rsid w:val="009849E9"/>
    <w:rsid w:val="00984AFF"/>
    <w:rsid w:val="00984E4B"/>
    <w:rsid w:val="009859E4"/>
    <w:rsid w:val="00987812"/>
    <w:rsid w:val="00990225"/>
    <w:rsid w:val="00991307"/>
    <w:rsid w:val="00992A13"/>
    <w:rsid w:val="00994AAD"/>
    <w:rsid w:val="009950B3"/>
    <w:rsid w:val="00995150"/>
    <w:rsid w:val="00995475"/>
    <w:rsid w:val="00995D67"/>
    <w:rsid w:val="00997613"/>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B743A"/>
    <w:rsid w:val="009C079D"/>
    <w:rsid w:val="009C0D70"/>
    <w:rsid w:val="009C13D1"/>
    <w:rsid w:val="009C2913"/>
    <w:rsid w:val="009C2BD4"/>
    <w:rsid w:val="009C3E72"/>
    <w:rsid w:val="009C4AE8"/>
    <w:rsid w:val="009C5AFE"/>
    <w:rsid w:val="009C6606"/>
    <w:rsid w:val="009C6CE5"/>
    <w:rsid w:val="009C6D50"/>
    <w:rsid w:val="009C7547"/>
    <w:rsid w:val="009D05EC"/>
    <w:rsid w:val="009D18D4"/>
    <w:rsid w:val="009D1A1F"/>
    <w:rsid w:val="009D2F60"/>
    <w:rsid w:val="009D3A2E"/>
    <w:rsid w:val="009D5ADE"/>
    <w:rsid w:val="009D5BAC"/>
    <w:rsid w:val="009D5C56"/>
    <w:rsid w:val="009D6265"/>
    <w:rsid w:val="009D64BD"/>
    <w:rsid w:val="009D6CB1"/>
    <w:rsid w:val="009D7F34"/>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621A"/>
    <w:rsid w:val="00A0740B"/>
    <w:rsid w:val="00A07ED3"/>
    <w:rsid w:val="00A10CA8"/>
    <w:rsid w:val="00A10F9B"/>
    <w:rsid w:val="00A10FA1"/>
    <w:rsid w:val="00A11042"/>
    <w:rsid w:val="00A12579"/>
    <w:rsid w:val="00A12CDC"/>
    <w:rsid w:val="00A133D8"/>
    <w:rsid w:val="00A15655"/>
    <w:rsid w:val="00A160B0"/>
    <w:rsid w:val="00A1740C"/>
    <w:rsid w:val="00A17904"/>
    <w:rsid w:val="00A20069"/>
    <w:rsid w:val="00A2244D"/>
    <w:rsid w:val="00A2253D"/>
    <w:rsid w:val="00A2267F"/>
    <w:rsid w:val="00A22CDB"/>
    <w:rsid w:val="00A23C18"/>
    <w:rsid w:val="00A247B8"/>
    <w:rsid w:val="00A2495A"/>
    <w:rsid w:val="00A24C7A"/>
    <w:rsid w:val="00A24D8F"/>
    <w:rsid w:val="00A25B8B"/>
    <w:rsid w:val="00A266D3"/>
    <w:rsid w:val="00A2689F"/>
    <w:rsid w:val="00A26ECA"/>
    <w:rsid w:val="00A27461"/>
    <w:rsid w:val="00A27B4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3C11"/>
    <w:rsid w:val="00A447A0"/>
    <w:rsid w:val="00A459F5"/>
    <w:rsid w:val="00A45FC0"/>
    <w:rsid w:val="00A46B74"/>
    <w:rsid w:val="00A47BF7"/>
    <w:rsid w:val="00A47ECC"/>
    <w:rsid w:val="00A50171"/>
    <w:rsid w:val="00A504FA"/>
    <w:rsid w:val="00A5102E"/>
    <w:rsid w:val="00A5132E"/>
    <w:rsid w:val="00A51375"/>
    <w:rsid w:val="00A51533"/>
    <w:rsid w:val="00A526EF"/>
    <w:rsid w:val="00A52D36"/>
    <w:rsid w:val="00A53191"/>
    <w:rsid w:val="00A531D4"/>
    <w:rsid w:val="00A54572"/>
    <w:rsid w:val="00A56085"/>
    <w:rsid w:val="00A575B8"/>
    <w:rsid w:val="00A61C60"/>
    <w:rsid w:val="00A61ECB"/>
    <w:rsid w:val="00A638A0"/>
    <w:rsid w:val="00A6410C"/>
    <w:rsid w:val="00A647B1"/>
    <w:rsid w:val="00A64DEF"/>
    <w:rsid w:val="00A654D2"/>
    <w:rsid w:val="00A665DF"/>
    <w:rsid w:val="00A6699F"/>
    <w:rsid w:val="00A674F6"/>
    <w:rsid w:val="00A67FCC"/>
    <w:rsid w:val="00A70AA5"/>
    <w:rsid w:val="00A70C03"/>
    <w:rsid w:val="00A70D0D"/>
    <w:rsid w:val="00A7103D"/>
    <w:rsid w:val="00A71256"/>
    <w:rsid w:val="00A7217B"/>
    <w:rsid w:val="00A73861"/>
    <w:rsid w:val="00A739A6"/>
    <w:rsid w:val="00A740ED"/>
    <w:rsid w:val="00A74C29"/>
    <w:rsid w:val="00A74C62"/>
    <w:rsid w:val="00A75EF9"/>
    <w:rsid w:val="00A7657C"/>
    <w:rsid w:val="00A81592"/>
    <w:rsid w:val="00A82486"/>
    <w:rsid w:val="00A8311C"/>
    <w:rsid w:val="00A835D0"/>
    <w:rsid w:val="00A84C5F"/>
    <w:rsid w:val="00A85930"/>
    <w:rsid w:val="00A863F7"/>
    <w:rsid w:val="00A86604"/>
    <w:rsid w:val="00A87519"/>
    <w:rsid w:val="00A9246D"/>
    <w:rsid w:val="00A92CCA"/>
    <w:rsid w:val="00A92F9F"/>
    <w:rsid w:val="00A93BD0"/>
    <w:rsid w:val="00A93CC2"/>
    <w:rsid w:val="00A94D4B"/>
    <w:rsid w:val="00A974CC"/>
    <w:rsid w:val="00AA2001"/>
    <w:rsid w:val="00AA2B5C"/>
    <w:rsid w:val="00AA32D2"/>
    <w:rsid w:val="00AA3B8B"/>
    <w:rsid w:val="00AA4016"/>
    <w:rsid w:val="00AA4B06"/>
    <w:rsid w:val="00AA4C1F"/>
    <w:rsid w:val="00AA4E80"/>
    <w:rsid w:val="00AA5328"/>
    <w:rsid w:val="00AA5393"/>
    <w:rsid w:val="00AA5D1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B73DC"/>
    <w:rsid w:val="00AC17A2"/>
    <w:rsid w:val="00AC40B7"/>
    <w:rsid w:val="00AC4680"/>
    <w:rsid w:val="00AC516B"/>
    <w:rsid w:val="00AC531F"/>
    <w:rsid w:val="00AC5AAA"/>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10D"/>
    <w:rsid w:val="00AE3297"/>
    <w:rsid w:val="00AE33A6"/>
    <w:rsid w:val="00AE3729"/>
    <w:rsid w:val="00AE4CCE"/>
    <w:rsid w:val="00AE5C6A"/>
    <w:rsid w:val="00AE696C"/>
    <w:rsid w:val="00AE7280"/>
    <w:rsid w:val="00AF01FA"/>
    <w:rsid w:val="00AF033A"/>
    <w:rsid w:val="00AF1699"/>
    <w:rsid w:val="00AF1FD3"/>
    <w:rsid w:val="00AF2910"/>
    <w:rsid w:val="00AF34B8"/>
    <w:rsid w:val="00AF3896"/>
    <w:rsid w:val="00AF3FC2"/>
    <w:rsid w:val="00AF4D55"/>
    <w:rsid w:val="00AF4DEC"/>
    <w:rsid w:val="00AF7CBB"/>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43"/>
    <w:rsid w:val="00B12FE6"/>
    <w:rsid w:val="00B1303F"/>
    <w:rsid w:val="00B1364A"/>
    <w:rsid w:val="00B13859"/>
    <w:rsid w:val="00B13EC9"/>
    <w:rsid w:val="00B14319"/>
    <w:rsid w:val="00B14A06"/>
    <w:rsid w:val="00B158E1"/>
    <w:rsid w:val="00B15AEE"/>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2685C"/>
    <w:rsid w:val="00B30B4D"/>
    <w:rsid w:val="00B30CD6"/>
    <w:rsid w:val="00B3115A"/>
    <w:rsid w:val="00B31825"/>
    <w:rsid w:val="00B31A5C"/>
    <w:rsid w:val="00B31F49"/>
    <w:rsid w:val="00B32265"/>
    <w:rsid w:val="00B3276D"/>
    <w:rsid w:val="00B33B06"/>
    <w:rsid w:val="00B33C19"/>
    <w:rsid w:val="00B35A15"/>
    <w:rsid w:val="00B35B45"/>
    <w:rsid w:val="00B36A99"/>
    <w:rsid w:val="00B40143"/>
    <w:rsid w:val="00B42264"/>
    <w:rsid w:val="00B434B2"/>
    <w:rsid w:val="00B43D45"/>
    <w:rsid w:val="00B459AF"/>
    <w:rsid w:val="00B468F2"/>
    <w:rsid w:val="00B469DE"/>
    <w:rsid w:val="00B47286"/>
    <w:rsid w:val="00B47EB4"/>
    <w:rsid w:val="00B50234"/>
    <w:rsid w:val="00B51BF4"/>
    <w:rsid w:val="00B52C68"/>
    <w:rsid w:val="00B5372B"/>
    <w:rsid w:val="00B542FE"/>
    <w:rsid w:val="00B54566"/>
    <w:rsid w:val="00B55A1B"/>
    <w:rsid w:val="00B561DB"/>
    <w:rsid w:val="00B5692B"/>
    <w:rsid w:val="00B56DF9"/>
    <w:rsid w:val="00B56E80"/>
    <w:rsid w:val="00B600BD"/>
    <w:rsid w:val="00B60C4A"/>
    <w:rsid w:val="00B61274"/>
    <w:rsid w:val="00B61DCE"/>
    <w:rsid w:val="00B62188"/>
    <w:rsid w:val="00B62F79"/>
    <w:rsid w:val="00B62F82"/>
    <w:rsid w:val="00B6306A"/>
    <w:rsid w:val="00B635E3"/>
    <w:rsid w:val="00B662FF"/>
    <w:rsid w:val="00B66679"/>
    <w:rsid w:val="00B70145"/>
    <w:rsid w:val="00B701B5"/>
    <w:rsid w:val="00B70BB6"/>
    <w:rsid w:val="00B71A92"/>
    <w:rsid w:val="00B71B0A"/>
    <w:rsid w:val="00B721D8"/>
    <w:rsid w:val="00B730CA"/>
    <w:rsid w:val="00B732EA"/>
    <w:rsid w:val="00B7390A"/>
    <w:rsid w:val="00B74097"/>
    <w:rsid w:val="00B747C5"/>
    <w:rsid w:val="00B74F2F"/>
    <w:rsid w:val="00B753ED"/>
    <w:rsid w:val="00B7665F"/>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25F8"/>
    <w:rsid w:val="00B9370E"/>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C0F"/>
    <w:rsid w:val="00BA3FC7"/>
    <w:rsid w:val="00BA4075"/>
    <w:rsid w:val="00BA478B"/>
    <w:rsid w:val="00BA5224"/>
    <w:rsid w:val="00BA575E"/>
    <w:rsid w:val="00BA76B7"/>
    <w:rsid w:val="00BA7DDB"/>
    <w:rsid w:val="00BA7E3B"/>
    <w:rsid w:val="00BB078D"/>
    <w:rsid w:val="00BB079C"/>
    <w:rsid w:val="00BB0D7A"/>
    <w:rsid w:val="00BB10E1"/>
    <w:rsid w:val="00BB186A"/>
    <w:rsid w:val="00BB1C05"/>
    <w:rsid w:val="00BB2471"/>
    <w:rsid w:val="00BB3035"/>
    <w:rsid w:val="00BB3633"/>
    <w:rsid w:val="00BB39C1"/>
    <w:rsid w:val="00BB3DF5"/>
    <w:rsid w:val="00BB3EA7"/>
    <w:rsid w:val="00BB5D16"/>
    <w:rsid w:val="00BB6180"/>
    <w:rsid w:val="00BB69E6"/>
    <w:rsid w:val="00BB7323"/>
    <w:rsid w:val="00BB7BE5"/>
    <w:rsid w:val="00BC0139"/>
    <w:rsid w:val="00BC08BD"/>
    <w:rsid w:val="00BC11E8"/>
    <w:rsid w:val="00BC1B7A"/>
    <w:rsid w:val="00BC2C17"/>
    <w:rsid w:val="00BC3ACD"/>
    <w:rsid w:val="00BC3B20"/>
    <w:rsid w:val="00BC3EE4"/>
    <w:rsid w:val="00BC588C"/>
    <w:rsid w:val="00BC67FF"/>
    <w:rsid w:val="00BC6E73"/>
    <w:rsid w:val="00BC74D3"/>
    <w:rsid w:val="00BD0014"/>
    <w:rsid w:val="00BD01D8"/>
    <w:rsid w:val="00BD255F"/>
    <w:rsid w:val="00BD2895"/>
    <w:rsid w:val="00BD4236"/>
    <w:rsid w:val="00BD483B"/>
    <w:rsid w:val="00BD5CD4"/>
    <w:rsid w:val="00BD65D9"/>
    <w:rsid w:val="00BD6CDD"/>
    <w:rsid w:val="00BD6DF3"/>
    <w:rsid w:val="00BD6E09"/>
    <w:rsid w:val="00BD6EF9"/>
    <w:rsid w:val="00BE0ACB"/>
    <w:rsid w:val="00BE180B"/>
    <w:rsid w:val="00BE2260"/>
    <w:rsid w:val="00BE3917"/>
    <w:rsid w:val="00BE4A88"/>
    <w:rsid w:val="00BE50FD"/>
    <w:rsid w:val="00BE51CA"/>
    <w:rsid w:val="00BE537F"/>
    <w:rsid w:val="00BE5D77"/>
    <w:rsid w:val="00BE6D47"/>
    <w:rsid w:val="00BE7032"/>
    <w:rsid w:val="00BE7330"/>
    <w:rsid w:val="00BF01C5"/>
    <w:rsid w:val="00BF061A"/>
    <w:rsid w:val="00BF066A"/>
    <w:rsid w:val="00BF14CC"/>
    <w:rsid w:val="00BF1821"/>
    <w:rsid w:val="00BF30B3"/>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47AB"/>
    <w:rsid w:val="00C04E43"/>
    <w:rsid w:val="00C058AF"/>
    <w:rsid w:val="00C05D1E"/>
    <w:rsid w:val="00C075B6"/>
    <w:rsid w:val="00C110FD"/>
    <w:rsid w:val="00C124C1"/>
    <w:rsid w:val="00C128AE"/>
    <w:rsid w:val="00C12BA8"/>
    <w:rsid w:val="00C13094"/>
    <w:rsid w:val="00C136D6"/>
    <w:rsid w:val="00C13D5B"/>
    <w:rsid w:val="00C141D7"/>
    <w:rsid w:val="00C154A3"/>
    <w:rsid w:val="00C16EB9"/>
    <w:rsid w:val="00C1711B"/>
    <w:rsid w:val="00C17AE2"/>
    <w:rsid w:val="00C20140"/>
    <w:rsid w:val="00C20F27"/>
    <w:rsid w:val="00C215CF"/>
    <w:rsid w:val="00C22250"/>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4F5B"/>
    <w:rsid w:val="00C35D01"/>
    <w:rsid w:val="00C360B3"/>
    <w:rsid w:val="00C37027"/>
    <w:rsid w:val="00C376B2"/>
    <w:rsid w:val="00C37B19"/>
    <w:rsid w:val="00C37D56"/>
    <w:rsid w:val="00C40D4B"/>
    <w:rsid w:val="00C413CB"/>
    <w:rsid w:val="00C42752"/>
    <w:rsid w:val="00C42973"/>
    <w:rsid w:val="00C44206"/>
    <w:rsid w:val="00C465DE"/>
    <w:rsid w:val="00C46B95"/>
    <w:rsid w:val="00C4712A"/>
    <w:rsid w:val="00C47A5F"/>
    <w:rsid w:val="00C47F88"/>
    <w:rsid w:val="00C5034F"/>
    <w:rsid w:val="00C50808"/>
    <w:rsid w:val="00C50830"/>
    <w:rsid w:val="00C52479"/>
    <w:rsid w:val="00C5266E"/>
    <w:rsid w:val="00C52C59"/>
    <w:rsid w:val="00C5349E"/>
    <w:rsid w:val="00C539FF"/>
    <w:rsid w:val="00C544BD"/>
    <w:rsid w:val="00C54D3D"/>
    <w:rsid w:val="00C55A30"/>
    <w:rsid w:val="00C56384"/>
    <w:rsid w:val="00C568B6"/>
    <w:rsid w:val="00C60F8C"/>
    <w:rsid w:val="00C61794"/>
    <w:rsid w:val="00C61CB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3BA9"/>
    <w:rsid w:val="00C74035"/>
    <w:rsid w:val="00C748EA"/>
    <w:rsid w:val="00C75531"/>
    <w:rsid w:val="00C77818"/>
    <w:rsid w:val="00C8063F"/>
    <w:rsid w:val="00C81282"/>
    <w:rsid w:val="00C827B4"/>
    <w:rsid w:val="00C82B40"/>
    <w:rsid w:val="00C83214"/>
    <w:rsid w:val="00C8329F"/>
    <w:rsid w:val="00C84F8A"/>
    <w:rsid w:val="00C85BA4"/>
    <w:rsid w:val="00C8618F"/>
    <w:rsid w:val="00C8625D"/>
    <w:rsid w:val="00C87F3F"/>
    <w:rsid w:val="00C90372"/>
    <w:rsid w:val="00C9041F"/>
    <w:rsid w:val="00C90720"/>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4FA3"/>
    <w:rsid w:val="00CA4FF9"/>
    <w:rsid w:val="00CA52F9"/>
    <w:rsid w:val="00CA5368"/>
    <w:rsid w:val="00CA568B"/>
    <w:rsid w:val="00CA573A"/>
    <w:rsid w:val="00CA584D"/>
    <w:rsid w:val="00CA5C58"/>
    <w:rsid w:val="00CB19D7"/>
    <w:rsid w:val="00CB19FE"/>
    <w:rsid w:val="00CB1C3F"/>
    <w:rsid w:val="00CB1F19"/>
    <w:rsid w:val="00CB2364"/>
    <w:rsid w:val="00CB304C"/>
    <w:rsid w:val="00CB3933"/>
    <w:rsid w:val="00CB5010"/>
    <w:rsid w:val="00CB53E8"/>
    <w:rsid w:val="00CB594A"/>
    <w:rsid w:val="00CB5CB2"/>
    <w:rsid w:val="00CB6979"/>
    <w:rsid w:val="00CB6F1C"/>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40B"/>
    <w:rsid w:val="00CD5DAD"/>
    <w:rsid w:val="00CD7037"/>
    <w:rsid w:val="00CD72C5"/>
    <w:rsid w:val="00CD79A7"/>
    <w:rsid w:val="00CE0789"/>
    <w:rsid w:val="00CE0E8D"/>
    <w:rsid w:val="00CE1220"/>
    <w:rsid w:val="00CE1A03"/>
    <w:rsid w:val="00CE2346"/>
    <w:rsid w:val="00CE25B2"/>
    <w:rsid w:val="00CE3529"/>
    <w:rsid w:val="00CE35C8"/>
    <w:rsid w:val="00CE3962"/>
    <w:rsid w:val="00CE4D0A"/>
    <w:rsid w:val="00CE4D1A"/>
    <w:rsid w:val="00CE4E8A"/>
    <w:rsid w:val="00CE5105"/>
    <w:rsid w:val="00CE56BD"/>
    <w:rsid w:val="00CE56DD"/>
    <w:rsid w:val="00CE5EC0"/>
    <w:rsid w:val="00CE68AD"/>
    <w:rsid w:val="00CE6F9F"/>
    <w:rsid w:val="00CE781A"/>
    <w:rsid w:val="00CE7B08"/>
    <w:rsid w:val="00CE7D52"/>
    <w:rsid w:val="00CF0AB7"/>
    <w:rsid w:val="00CF1D74"/>
    <w:rsid w:val="00CF2BE2"/>
    <w:rsid w:val="00CF3DEB"/>
    <w:rsid w:val="00CF55F9"/>
    <w:rsid w:val="00CF6BA0"/>
    <w:rsid w:val="00CF7074"/>
    <w:rsid w:val="00CF7495"/>
    <w:rsid w:val="00D00E12"/>
    <w:rsid w:val="00D01CF9"/>
    <w:rsid w:val="00D02BF7"/>
    <w:rsid w:val="00D02FFD"/>
    <w:rsid w:val="00D0334D"/>
    <w:rsid w:val="00D0374D"/>
    <w:rsid w:val="00D06851"/>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2A6C"/>
    <w:rsid w:val="00D240C6"/>
    <w:rsid w:val="00D2438C"/>
    <w:rsid w:val="00D2585A"/>
    <w:rsid w:val="00D259B0"/>
    <w:rsid w:val="00D26C3F"/>
    <w:rsid w:val="00D27185"/>
    <w:rsid w:val="00D3028A"/>
    <w:rsid w:val="00D31CDD"/>
    <w:rsid w:val="00D31F47"/>
    <w:rsid w:val="00D32AC8"/>
    <w:rsid w:val="00D33488"/>
    <w:rsid w:val="00D33AB3"/>
    <w:rsid w:val="00D33F24"/>
    <w:rsid w:val="00D34160"/>
    <w:rsid w:val="00D346B8"/>
    <w:rsid w:val="00D34DCA"/>
    <w:rsid w:val="00D3575F"/>
    <w:rsid w:val="00D35AC8"/>
    <w:rsid w:val="00D36F87"/>
    <w:rsid w:val="00D37E4E"/>
    <w:rsid w:val="00D4056F"/>
    <w:rsid w:val="00D417D8"/>
    <w:rsid w:val="00D41F78"/>
    <w:rsid w:val="00D42E6C"/>
    <w:rsid w:val="00D4351C"/>
    <w:rsid w:val="00D4353A"/>
    <w:rsid w:val="00D43B80"/>
    <w:rsid w:val="00D44988"/>
    <w:rsid w:val="00D45B4C"/>
    <w:rsid w:val="00D45BA4"/>
    <w:rsid w:val="00D45EF6"/>
    <w:rsid w:val="00D471AF"/>
    <w:rsid w:val="00D471E2"/>
    <w:rsid w:val="00D4724F"/>
    <w:rsid w:val="00D50519"/>
    <w:rsid w:val="00D50614"/>
    <w:rsid w:val="00D50622"/>
    <w:rsid w:val="00D51601"/>
    <w:rsid w:val="00D51ECB"/>
    <w:rsid w:val="00D5264C"/>
    <w:rsid w:val="00D52BBC"/>
    <w:rsid w:val="00D537FE"/>
    <w:rsid w:val="00D53CC9"/>
    <w:rsid w:val="00D53DC6"/>
    <w:rsid w:val="00D54A6A"/>
    <w:rsid w:val="00D54B8F"/>
    <w:rsid w:val="00D55848"/>
    <w:rsid w:val="00D55951"/>
    <w:rsid w:val="00D559F0"/>
    <w:rsid w:val="00D57EB6"/>
    <w:rsid w:val="00D608C0"/>
    <w:rsid w:val="00D60D6D"/>
    <w:rsid w:val="00D6128C"/>
    <w:rsid w:val="00D61414"/>
    <w:rsid w:val="00D66D8B"/>
    <w:rsid w:val="00D672EF"/>
    <w:rsid w:val="00D70849"/>
    <w:rsid w:val="00D72297"/>
    <w:rsid w:val="00D72A1C"/>
    <w:rsid w:val="00D7308F"/>
    <w:rsid w:val="00D7313E"/>
    <w:rsid w:val="00D73580"/>
    <w:rsid w:val="00D73802"/>
    <w:rsid w:val="00D73C2C"/>
    <w:rsid w:val="00D73D52"/>
    <w:rsid w:val="00D745E7"/>
    <w:rsid w:val="00D7581F"/>
    <w:rsid w:val="00D7722B"/>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EFA"/>
    <w:rsid w:val="00D93F64"/>
    <w:rsid w:val="00D94CA4"/>
    <w:rsid w:val="00D95E99"/>
    <w:rsid w:val="00D965D5"/>
    <w:rsid w:val="00D97DA2"/>
    <w:rsid w:val="00DA0485"/>
    <w:rsid w:val="00DA125B"/>
    <w:rsid w:val="00DA1A3A"/>
    <w:rsid w:val="00DA2351"/>
    <w:rsid w:val="00DA249E"/>
    <w:rsid w:val="00DA29C6"/>
    <w:rsid w:val="00DA2D3D"/>
    <w:rsid w:val="00DA30EB"/>
    <w:rsid w:val="00DA3855"/>
    <w:rsid w:val="00DA4C30"/>
    <w:rsid w:val="00DA5C8A"/>
    <w:rsid w:val="00DA6A44"/>
    <w:rsid w:val="00DA7A3C"/>
    <w:rsid w:val="00DB0E38"/>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249"/>
    <w:rsid w:val="00DC67B1"/>
    <w:rsid w:val="00DC7FBC"/>
    <w:rsid w:val="00DD0019"/>
    <w:rsid w:val="00DD0FB3"/>
    <w:rsid w:val="00DD12F8"/>
    <w:rsid w:val="00DD132B"/>
    <w:rsid w:val="00DD1725"/>
    <w:rsid w:val="00DD2159"/>
    <w:rsid w:val="00DD218B"/>
    <w:rsid w:val="00DD2A18"/>
    <w:rsid w:val="00DD3044"/>
    <w:rsid w:val="00DD3985"/>
    <w:rsid w:val="00DD5F9D"/>
    <w:rsid w:val="00DD61E8"/>
    <w:rsid w:val="00DD62C0"/>
    <w:rsid w:val="00DD64DE"/>
    <w:rsid w:val="00DD7859"/>
    <w:rsid w:val="00DD7B41"/>
    <w:rsid w:val="00DE0784"/>
    <w:rsid w:val="00DE0A1D"/>
    <w:rsid w:val="00DE15B2"/>
    <w:rsid w:val="00DE1A9A"/>
    <w:rsid w:val="00DE3617"/>
    <w:rsid w:val="00DE3D2C"/>
    <w:rsid w:val="00DE5E82"/>
    <w:rsid w:val="00DE5FA6"/>
    <w:rsid w:val="00DE6792"/>
    <w:rsid w:val="00DE6AA1"/>
    <w:rsid w:val="00DE6B1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FB8"/>
    <w:rsid w:val="00E10913"/>
    <w:rsid w:val="00E10B87"/>
    <w:rsid w:val="00E121CE"/>
    <w:rsid w:val="00E12209"/>
    <w:rsid w:val="00E1478B"/>
    <w:rsid w:val="00E14FAC"/>
    <w:rsid w:val="00E15007"/>
    <w:rsid w:val="00E16277"/>
    <w:rsid w:val="00E16EC7"/>
    <w:rsid w:val="00E174B4"/>
    <w:rsid w:val="00E17DCC"/>
    <w:rsid w:val="00E219CE"/>
    <w:rsid w:val="00E21D93"/>
    <w:rsid w:val="00E23812"/>
    <w:rsid w:val="00E24071"/>
    <w:rsid w:val="00E24EBC"/>
    <w:rsid w:val="00E25149"/>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198D"/>
    <w:rsid w:val="00E43054"/>
    <w:rsid w:val="00E43655"/>
    <w:rsid w:val="00E44440"/>
    <w:rsid w:val="00E46013"/>
    <w:rsid w:val="00E47099"/>
    <w:rsid w:val="00E47284"/>
    <w:rsid w:val="00E477C3"/>
    <w:rsid w:val="00E51E16"/>
    <w:rsid w:val="00E52DED"/>
    <w:rsid w:val="00E53730"/>
    <w:rsid w:val="00E5438D"/>
    <w:rsid w:val="00E54511"/>
    <w:rsid w:val="00E54E50"/>
    <w:rsid w:val="00E54EC9"/>
    <w:rsid w:val="00E55288"/>
    <w:rsid w:val="00E555A0"/>
    <w:rsid w:val="00E57577"/>
    <w:rsid w:val="00E60BD7"/>
    <w:rsid w:val="00E62043"/>
    <w:rsid w:val="00E626B9"/>
    <w:rsid w:val="00E627C9"/>
    <w:rsid w:val="00E630F3"/>
    <w:rsid w:val="00E6332F"/>
    <w:rsid w:val="00E637C9"/>
    <w:rsid w:val="00E639E6"/>
    <w:rsid w:val="00E6402D"/>
    <w:rsid w:val="00E6680A"/>
    <w:rsid w:val="00E66F0D"/>
    <w:rsid w:val="00E67741"/>
    <w:rsid w:val="00E67CAE"/>
    <w:rsid w:val="00E70615"/>
    <w:rsid w:val="00E7161E"/>
    <w:rsid w:val="00E71B40"/>
    <w:rsid w:val="00E7207B"/>
    <w:rsid w:val="00E7347A"/>
    <w:rsid w:val="00E75A47"/>
    <w:rsid w:val="00E75BB6"/>
    <w:rsid w:val="00E75D8C"/>
    <w:rsid w:val="00E777BB"/>
    <w:rsid w:val="00E777F2"/>
    <w:rsid w:val="00E802C9"/>
    <w:rsid w:val="00E80BFB"/>
    <w:rsid w:val="00E80F0A"/>
    <w:rsid w:val="00E81058"/>
    <w:rsid w:val="00E815D4"/>
    <w:rsid w:val="00E8291B"/>
    <w:rsid w:val="00E82E70"/>
    <w:rsid w:val="00E82F92"/>
    <w:rsid w:val="00E8395F"/>
    <w:rsid w:val="00E8410F"/>
    <w:rsid w:val="00E849D7"/>
    <w:rsid w:val="00E85E41"/>
    <w:rsid w:val="00E85EA1"/>
    <w:rsid w:val="00E86030"/>
    <w:rsid w:val="00E86703"/>
    <w:rsid w:val="00E900DA"/>
    <w:rsid w:val="00E91044"/>
    <w:rsid w:val="00E910D3"/>
    <w:rsid w:val="00E92154"/>
    <w:rsid w:val="00E923CF"/>
    <w:rsid w:val="00E93685"/>
    <w:rsid w:val="00E93B65"/>
    <w:rsid w:val="00E93C8C"/>
    <w:rsid w:val="00E95111"/>
    <w:rsid w:val="00E95FDF"/>
    <w:rsid w:val="00EA0177"/>
    <w:rsid w:val="00EA1198"/>
    <w:rsid w:val="00EA14C8"/>
    <w:rsid w:val="00EA2110"/>
    <w:rsid w:val="00EA283A"/>
    <w:rsid w:val="00EA2C90"/>
    <w:rsid w:val="00EA2E07"/>
    <w:rsid w:val="00EA36D3"/>
    <w:rsid w:val="00EA383B"/>
    <w:rsid w:val="00EA48F3"/>
    <w:rsid w:val="00EA60BF"/>
    <w:rsid w:val="00EA6847"/>
    <w:rsid w:val="00EA7365"/>
    <w:rsid w:val="00EA763F"/>
    <w:rsid w:val="00EA77E9"/>
    <w:rsid w:val="00EB05D0"/>
    <w:rsid w:val="00EB1151"/>
    <w:rsid w:val="00EB1D49"/>
    <w:rsid w:val="00EB23D9"/>
    <w:rsid w:val="00EB39A0"/>
    <w:rsid w:val="00EB559F"/>
    <w:rsid w:val="00EB566C"/>
    <w:rsid w:val="00EB5A18"/>
    <w:rsid w:val="00EB5F3D"/>
    <w:rsid w:val="00EB6C97"/>
    <w:rsid w:val="00EC1CEB"/>
    <w:rsid w:val="00EC1DC0"/>
    <w:rsid w:val="00EC1DC2"/>
    <w:rsid w:val="00EC1E09"/>
    <w:rsid w:val="00EC21EC"/>
    <w:rsid w:val="00EC24B8"/>
    <w:rsid w:val="00EC268C"/>
    <w:rsid w:val="00EC3753"/>
    <w:rsid w:val="00EC4E71"/>
    <w:rsid w:val="00EC5F1C"/>
    <w:rsid w:val="00ED0365"/>
    <w:rsid w:val="00ED0865"/>
    <w:rsid w:val="00ED1C60"/>
    <w:rsid w:val="00ED2E25"/>
    <w:rsid w:val="00ED2EB9"/>
    <w:rsid w:val="00ED3722"/>
    <w:rsid w:val="00ED3A31"/>
    <w:rsid w:val="00ED4469"/>
    <w:rsid w:val="00ED44F6"/>
    <w:rsid w:val="00ED5424"/>
    <w:rsid w:val="00ED5F23"/>
    <w:rsid w:val="00ED6A63"/>
    <w:rsid w:val="00ED6DC0"/>
    <w:rsid w:val="00ED7A7A"/>
    <w:rsid w:val="00EE0327"/>
    <w:rsid w:val="00EE038C"/>
    <w:rsid w:val="00EE1944"/>
    <w:rsid w:val="00EE28C5"/>
    <w:rsid w:val="00EE2F09"/>
    <w:rsid w:val="00EE47C5"/>
    <w:rsid w:val="00EE490C"/>
    <w:rsid w:val="00EE4E57"/>
    <w:rsid w:val="00EE516C"/>
    <w:rsid w:val="00EE5415"/>
    <w:rsid w:val="00EE5738"/>
    <w:rsid w:val="00EE58BD"/>
    <w:rsid w:val="00EE5E59"/>
    <w:rsid w:val="00EE73D0"/>
    <w:rsid w:val="00EE7CB0"/>
    <w:rsid w:val="00EF08A8"/>
    <w:rsid w:val="00EF167B"/>
    <w:rsid w:val="00EF41A8"/>
    <w:rsid w:val="00EF44FB"/>
    <w:rsid w:val="00EF4DF5"/>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9EA"/>
    <w:rsid w:val="00F06E85"/>
    <w:rsid w:val="00F070E5"/>
    <w:rsid w:val="00F072E5"/>
    <w:rsid w:val="00F07DDE"/>
    <w:rsid w:val="00F101C2"/>
    <w:rsid w:val="00F11675"/>
    <w:rsid w:val="00F12557"/>
    <w:rsid w:val="00F13599"/>
    <w:rsid w:val="00F13B28"/>
    <w:rsid w:val="00F14542"/>
    <w:rsid w:val="00F1520A"/>
    <w:rsid w:val="00F156A0"/>
    <w:rsid w:val="00F15730"/>
    <w:rsid w:val="00F176A6"/>
    <w:rsid w:val="00F202C2"/>
    <w:rsid w:val="00F212A8"/>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7E0"/>
    <w:rsid w:val="00F338C3"/>
    <w:rsid w:val="00F34B14"/>
    <w:rsid w:val="00F34F58"/>
    <w:rsid w:val="00F35DA7"/>
    <w:rsid w:val="00F36A6A"/>
    <w:rsid w:val="00F40101"/>
    <w:rsid w:val="00F404F7"/>
    <w:rsid w:val="00F40CCA"/>
    <w:rsid w:val="00F40F46"/>
    <w:rsid w:val="00F42D97"/>
    <w:rsid w:val="00F436B2"/>
    <w:rsid w:val="00F43813"/>
    <w:rsid w:val="00F43FEE"/>
    <w:rsid w:val="00F4492F"/>
    <w:rsid w:val="00F45A72"/>
    <w:rsid w:val="00F46723"/>
    <w:rsid w:val="00F4703B"/>
    <w:rsid w:val="00F4706D"/>
    <w:rsid w:val="00F476E1"/>
    <w:rsid w:val="00F47D1D"/>
    <w:rsid w:val="00F47F29"/>
    <w:rsid w:val="00F50016"/>
    <w:rsid w:val="00F50451"/>
    <w:rsid w:val="00F50A80"/>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1C70"/>
    <w:rsid w:val="00F628FA"/>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3714"/>
    <w:rsid w:val="00F746A1"/>
    <w:rsid w:val="00F74820"/>
    <w:rsid w:val="00F75282"/>
    <w:rsid w:val="00F756DD"/>
    <w:rsid w:val="00F77518"/>
    <w:rsid w:val="00F77F4E"/>
    <w:rsid w:val="00F80047"/>
    <w:rsid w:val="00F800C7"/>
    <w:rsid w:val="00F8104D"/>
    <w:rsid w:val="00F8153F"/>
    <w:rsid w:val="00F81587"/>
    <w:rsid w:val="00F81769"/>
    <w:rsid w:val="00F8288F"/>
    <w:rsid w:val="00F8376E"/>
    <w:rsid w:val="00F84802"/>
    <w:rsid w:val="00F85B72"/>
    <w:rsid w:val="00F86540"/>
    <w:rsid w:val="00F865CE"/>
    <w:rsid w:val="00F8766F"/>
    <w:rsid w:val="00F90282"/>
    <w:rsid w:val="00F91082"/>
    <w:rsid w:val="00F9116D"/>
    <w:rsid w:val="00F91250"/>
    <w:rsid w:val="00F91342"/>
    <w:rsid w:val="00F91A9A"/>
    <w:rsid w:val="00F92634"/>
    <w:rsid w:val="00F933F3"/>
    <w:rsid w:val="00F93ABB"/>
    <w:rsid w:val="00F94D79"/>
    <w:rsid w:val="00F954FC"/>
    <w:rsid w:val="00F9658C"/>
    <w:rsid w:val="00F96E05"/>
    <w:rsid w:val="00F9767B"/>
    <w:rsid w:val="00F97A7F"/>
    <w:rsid w:val="00FA0889"/>
    <w:rsid w:val="00FA16E7"/>
    <w:rsid w:val="00FA31C7"/>
    <w:rsid w:val="00FA472D"/>
    <w:rsid w:val="00FA681F"/>
    <w:rsid w:val="00FB0CBF"/>
    <w:rsid w:val="00FB18F6"/>
    <w:rsid w:val="00FB2A52"/>
    <w:rsid w:val="00FB2B7B"/>
    <w:rsid w:val="00FB2CDD"/>
    <w:rsid w:val="00FB3F92"/>
    <w:rsid w:val="00FB52C7"/>
    <w:rsid w:val="00FB57DC"/>
    <w:rsid w:val="00FB6E19"/>
    <w:rsid w:val="00FB71F6"/>
    <w:rsid w:val="00FB78C5"/>
    <w:rsid w:val="00FB7CF2"/>
    <w:rsid w:val="00FC07AF"/>
    <w:rsid w:val="00FC0AF8"/>
    <w:rsid w:val="00FC0B69"/>
    <w:rsid w:val="00FC1483"/>
    <w:rsid w:val="00FC1C47"/>
    <w:rsid w:val="00FC3102"/>
    <w:rsid w:val="00FC39ED"/>
    <w:rsid w:val="00FC4419"/>
    <w:rsid w:val="00FC47E2"/>
    <w:rsid w:val="00FC4AA5"/>
    <w:rsid w:val="00FC4B88"/>
    <w:rsid w:val="00FC4BB8"/>
    <w:rsid w:val="00FC5148"/>
    <w:rsid w:val="00FC5E18"/>
    <w:rsid w:val="00FC6524"/>
    <w:rsid w:val="00FC6722"/>
    <w:rsid w:val="00FC6B58"/>
    <w:rsid w:val="00FC75AC"/>
    <w:rsid w:val="00FC7984"/>
    <w:rsid w:val="00FD01BF"/>
    <w:rsid w:val="00FD0525"/>
    <w:rsid w:val="00FD0AB7"/>
    <w:rsid w:val="00FD297D"/>
    <w:rsid w:val="00FD2D13"/>
    <w:rsid w:val="00FD374D"/>
    <w:rsid w:val="00FD6071"/>
    <w:rsid w:val="00FD633B"/>
    <w:rsid w:val="00FE0288"/>
    <w:rsid w:val="00FE0794"/>
    <w:rsid w:val="00FE1041"/>
    <w:rsid w:val="00FE1A47"/>
    <w:rsid w:val="00FE24CB"/>
    <w:rsid w:val="00FE2FC2"/>
    <w:rsid w:val="00FE323F"/>
    <w:rsid w:val="00FE3473"/>
    <w:rsid w:val="00FE3541"/>
    <w:rsid w:val="00FE35CC"/>
    <w:rsid w:val="00FE4049"/>
    <w:rsid w:val="00FE4794"/>
    <w:rsid w:val="00FE480F"/>
    <w:rsid w:val="00FE4998"/>
    <w:rsid w:val="00FE56B7"/>
    <w:rsid w:val="00FE57DE"/>
    <w:rsid w:val="00FE7A68"/>
    <w:rsid w:val="00FF0231"/>
    <w:rsid w:val="00FF1C9B"/>
    <w:rsid w:val="00FF1D49"/>
    <w:rsid w:val="00FF203B"/>
    <w:rsid w:val="00FF2562"/>
    <w:rsid w:val="00FF2B6C"/>
    <w:rsid w:val="00FF3A41"/>
    <w:rsid w:val="00FF3E5B"/>
    <w:rsid w:val="00FF4C8E"/>
    <w:rsid w:val="00FF57E4"/>
    <w:rsid w:val="00FF62AA"/>
    <w:rsid w:val="00FF78E5"/>
    <w:rsid w:val="01002AB9"/>
    <w:rsid w:val="011E3E10"/>
    <w:rsid w:val="012A7D7A"/>
    <w:rsid w:val="012C5FAF"/>
    <w:rsid w:val="013378A3"/>
    <w:rsid w:val="01AC1704"/>
    <w:rsid w:val="01AC6DAD"/>
    <w:rsid w:val="01AF3D99"/>
    <w:rsid w:val="01C650C6"/>
    <w:rsid w:val="01DD71EC"/>
    <w:rsid w:val="0236335D"/>
    <w:rsid w:val="023F0E29"/>
    <w:rsid w:val="02511F9D"/>
    <w:rsid w:val="02C7355D"/>
    <w:rsid w:val="02EB6E6E"/>
    <w:rsid w:val="02FC38B0"/>
    <w:rsid w:val="030A6C88"/>
    <w:rsid w:val="035B63F4"/>
    <w:rsid w:val="03622F14"/>
    <w:rsid w:val="036306B7"/>
    <w:rsid w:val="039B5B6E"/>
    <w:rsid w:val="03A314B8"/>
    <w:rsid w:val="03A76A8C"/>
    <w:rsid w:val="03B10304"/>
    <w:rsid w:val="03D82B98"/>
    <w:rsid w:val="03F83E8B"/>
    <w:rsid w:val="03FF7DBF"/>
    <w:rsid w:val="042A6EF2"/>
    <w:rsid w:val="0482635F"/>
    <w:rsid w:val="04925DA0"/>
    <w:rsid w:val="04BA6AFF"/>
    <w:rsid w:val="05014BFB"/>
    <w:rsid w:val="05067536"/>
    <w:rsid w:val="05540327"/>
    <w:rsid w:val="05B30843"/>
    <w:rsid w:val="05C56868"/>
    <w:rsid w:val="05D30172"/>
    <w:rsid w:val="06146626"/>
    <w:rsid w:val="062A21A0"/>
    <w:rsid w:val="06472F82"/>
    <w:rsid w:val="065405DB"/>
    <w:rsid w:val="066104A3"/>
    <w:rsid w:val="069F2F3A"/>
    <w:rsid w:val="06AD5E4F"/>
    <w:rsid w:val="06E46A14"/>
    <w:rsid w:val="06EC7F98"/>
    <w:rsid w:val="06EF31F8"/>
    <w:rsid w:val="06F23CF7"/>
    <w:rsid w:val="07B72767"/>
    <w:rsid w:val="08055CAB"/>
    <w:rsid w:val="08077E72"/>
    <w:rsid w:val="082102B6"/>
    <w:rsid w:val="08882DD0"/>
    <w:rsid w:val="08B70794"/>
    <w:rsid w:val="08FC3791"/>
    <w:rsid w:val="090D074B"/>
    <w:rsid w:val="09364131"/>
    <w:rsid w:val="0981726F"/>
    <w:rsid w:val="09C0369B"/>
    <w:rsid w:val="09CC2AAC"/>
    <w:rsid w:val="0A2C5E38"/>
    <w:rsid w:val="0A5111B2"/>
    <w:rsid w:val="0A652D3E"/>
    <w:rsid w:val="0AB24BE9"/>
    <w:rsid w:val="0AE201E9"/>
    <w:rsid w:val="0AE50B84"/>
    <w:rsid w:val="0AEE2A27"/>
    <w:rsid w:val="0B12527D"/>
    <w:rsid w:val="0B326F2A"/>
    <w:rsid w:val="0B480B28"/>
    <w:rsid w:val="0B542FDE"/>
    <w:rsid w:val="0B9A495D"/>
    <w:rsid w:val="0BD6232F"/>
    <w:rsid w:val="0BEA5F2C"/>
    <w:rsid w:val="0C0544CC"/>
    <w:rsid w:val="0C0F5126"/>
    <w:rsid w:val="0C1741FF"/>
    <w:rsid w:val="0C1E2888"/>
    <w:rsid w:val="0C684FD4"/>
    <w:rsid w:val="0C8624A6"/>
    <w:rsid w:val="0C92213C"/>
    <w:rsid w:val="0CC2027E"/>
    <w:rsid w:val="0CC47F4E"/>
    <w:rsid w:val="0CDE1D65"/>
    <w:rsid w:val="0CEA645B"/>
    <w:rsid w:val="0D2477A6"/>
    <w:rsid w:val="0D7B0878"/>
    <w:rsid w:val="0D84032B"/>
    <w:rsid w:val="0D8D6B9F"/>
    <w:rsid w:val="0DB13EEB"/>
    <w:rsid w:val="0E3D7516"/>
    <w:rsid w:val="0E3E52AF"/>
    <w:rsid w:val="0E4F7C80"/>
    <w:rsid w:val="0E8C469F"/>
    <w:rsid w:val="0ECF23DA"/>
    <w:rsid w:val="0F0C4C76"/>
    <w:rsid w:val="0F183040"/>
    <w:rsid w:val="0F2A74C4"/>
    <w:rsid w:val="0F4D226F"/>
    <w:rsid w:val="0F8676D2"/>
    <w:rsid w:val="0FC644DC"/>
    <w:rsid w:val="0FE3034B"/>
    <w:rsid w:val="0FEB5AE1"/>
    <w:rsid w:val="100A0C7F"/>
    <w:rsid w:val="10341683"/>
    <w:rsid w:val="10A27F31"/>
    <w:rsid w:val="10CA7A92"/>
    <w:rsid w:val="10D10EB2"/>
    <w:rsid w:val="11207FEB"/>
    <w:rsid w:val="114A5843"/>
    <w:rsid w:val="11927058"/>
    <w:rsid w:val="11A21629"/>
    <w:rsid w:val="12304935"/>
    <w:rsid w:val="126660C5"/>
    <w:rsid w:val="12876024"/>
    <w:rsid w:val="12C61514"/>
    <w:rsid w:val="12D21E14"/>
    <w:rsid w:val="13095F4A"/>
    <w:rsid w:val="131F26D5"/>
    <w:rsid w:val="13392CAD"/>
    <w:rsid w:val="137C6968"/>
    <w:rsid w:val="138B256F"/>
    <w:rsid w:val="13963C21"/>
    <w:rsid w:val="13AF4F03"/>
    <w:rsid w:val="13E37FD3"/>
    <w:rsid w:val="13F32136"/>
    <w:rsid w:val="13F37300"/>
    <w:rsid w:val="141F6D03"/>
    <w:rsid w:val="14391A4E"/>
    <w:rsid w:val="14496661"/>
    <w:rsid w:val="146975C2"/>
    <w:rsid w:val="14736E66"/>
    <w:rsid w:val="147F458F"/>
    <w:rsid w:val="148D505F"/>
    <w:rsid w:val="149A00A4"/>
    <w:rsid w:val="149B3666"/>
    <w:rsid w:val="14A92117"/>
    <w:rsid w:val="14C3448E"/>
    <w:rsid w:val="14EE7CF9"/>
    <w:rsid w:val="14FF05AD"/>
    <w:rsid w:val="15072C77"/>
    <w:rsid w:val="151439D2"/>
    <w:rsid w:val="1534169A"/>
    <w:rsid w:val="15744470"/>
    <w:rsid w:val="15BD5E17"/>
    <w:rsid w:val="15C03E03"/>
    <w:rsid w:val="15E41924"/>
    <w:rsid w:val="15E468A3"/>
    <w:rsid w:val="15EA73F7"/>
    <w:rsid w:val="15FF5C91"/>
    <w:rsid w:val="16215613"/>
    <w:rsid w:val="162A25EB"/>
    <w:rsid w:val="16576698"/>
    <w:rsid w:val="16735895"/>
    <w:rsid w:val="168008A7"/>
    <w:rsid w:val="16DE4CE8"/>
    <w:rsid w:val="16FD2A55"/>
    <w:rsid w:val="16FD48F3"/>
    <w:rsid w:val="17067C1A"/>
    <w:rsid w:val="17366761"/>
    <w:rsid w:val="174658D3"/>
    <w:rsid w:val="177C01F0"/>
    <w:rsid w:val="17920E2B"/>
    <w:rsid w:val="179E3EFA"/>
    <w:rsid w:val="17CE6630"/>
    <w:rsid w:val="17D3547E"/>
    <w:rsid w:val="1851613D"/>
    <w:rsid w:val="18A37BF3"/>
    <w:rsid w:val="18A553E4"/>
    <w:rsid w:val="191F1F68"/>
    <w:rsid w:val="199418BE"/>
    <w:rsid w:val="199E1ABC"/>
    <w:rsid w:val="19EE17C2"/>
    <w:rsid w:val="19FC0254"/>
    <w:rsid w:val="1A9B4824"/>
    <w:rsid w:val="1AFF0AFE"/>
    <w:rsid w:val="1B175587"/>
    <w:rsid w:val="1B1C72B0"/>
    <w:rsid w:val="1B44092D"/>
    <w:rsid w:val="1B4E0DFA"/>
    <w:rsid w:val="1B4F19F8"/>
    <w:rsid w:val="1B570174"/>
    <w:rsid w:val="1B58313F"/>
    <w:rsid w:val="1BC872C4"/>
    <w:rsid w:val="1BFD62B0"/>
    <w:rsid w:val="1C047EB2"/>
    <w:rsid w:val="1C9965A9"/>
    <w:rsid w:val="1CD265A1"/>
    <w:rsid w:val="1CD27B01"/>
    <w:rsid w:val="1D010D5B"/>
    <w:rsid w:val="1D771E9E"/>
    <w:rsid w:val="1DB47B00"/>
    <w:rsid w:val="1DD41D2E"/>
    <w:rsid w:val="1E047C3F"/>
    <w:rsid w:val="1E6A4663"/>
    <w:rsid w:val="1E8A2924"/>
    <w:rsid w:val="1E952540"/>
    <w:rsid w:val="1EAE27A1"/>
    <w:rsid w:val="1ECC44FA"/>
    <w:rsid w:val="1ED7052F"/>
    <w:rsid w:val="1EEA2C5C"/>
    <w:rsid w:val="1EEA4514"/>
    <w:rsid w:val="1EF5217E"/>
    <w:rsid w:val="1F063325"/>
    <w:rsid w:val="1F3A5DE3"/>
    <w:rsid w:val="1F877BB3"/>
    <w:rsid w:val="1FA228EE"/>
    <w:rsid w:val="1FBA5176"/>
    <w:rsid w:val="1FBC5DF5"/>
    <w:rsid w:val="1FF90588"/>
    <w:rsid w:val="2056255B"/>
    <w:rsid w:val="20576822"/>
    <w:rsid w:val="206C4540"/>
    <w:rsid w:val="208C266E"/>
    <w:rsid w:val="20C3623F"/>
    <w:rsid w:val="20CA389C"/>
    <w:rsid w:val="21134A62"/>
    <w:rsid w:val="21470C8B"/>
    <w:rsid w:val="21781212"/>
    <w:rsid w:val="21B83F86"/>
    <w:rsid w:val="22042B99"/>
    <w:rsid w:val="220960F1"/>
    <w:rsid w:val="221178A8"/>
    <w:rsid w:val="221213CF"/>
    <w:rsid w:val="22327A92"/>
    <w:rsid w:val="22915CF2"/>
    <w:rsid w:val="2298179E"/>
    <w:rsid w:val="22FF373C"/>
    <w:rsid w:val="23014080"/>
    <w:rsid w:val="231D53A2"/>
    <w:rsid w:val="2332211B"/>
    <w:rsid w:val="236D5383"/>
    <w:rsid w:val="23A423C5"/>
    <w:rsid w:val="23B7504C"/>
    <w:rsid w:val="23C16AD3"/>
    <w:rsid w:val="242157C3"/>
    <w:rsid w:val="24571307"/>
    <w:rsid w:val="2466374A"/>
    <w:rsid w:val="24715837"/>
    <w:rsid w:val="24FD52CA"/>
    <w:rsid w:val="25110A2A"/>
    <w:rsid w:val="256C0944"/>
    <w:rsid w:val="257C2FE7"/>
    <w:rsid w:val="25BF4C97"/>
    <w:rsid w:val="25C96113"/>
    <w:rsid w:val="25D50025"/>
    <w:rsid w:val="262824D7"/>
    <w:rsid w:val="26446DE3"/>
    <w:rsid w:val="267D46D7"/>
    <w:rsid w:val="269669E7"/>
    <w:rsid w:val="26A270C1"/>
    <w:rsid w:val="26C549D7"/>
    <w:rsid w:val="26D7699F"/>
    <w:rsid w:val="26DE174A"/>
    <w:rsid w:val="27302258"/>
    <w:rsid w:val="27612E91"/>
    <w:rsid w:val="27FA25B3"/>
    <w:rsid w:val="28416434"/>
    <w:rsid w:val="28600C14"/>
    <w:rsid w:val="28BE0987"/>
    <w:rsid w:val="28C02D0C"/>
    <w:rsid w:val="298C1931"/>
    <w:rsid w:val="29A273A6"/>
    <w:rsid w:val="29BC2070"/>
    <w:rsid w:val="29D75F7F"/>
    <w:rsid w:val="29FE3691"/>
    <w:rsid w:val="2A4107F9"/>
    <w:rsid w:val="2A5A6AE5"/>
    <w:rsid w:val="2A911A5F"/>
    <w:rsid w:val="2AEB739C"/>
    <w:rsid w:val="2B547350"/>
    <w:rsid w:val="2B774624"/>
    <w:rsid w:val="2BC115B0"/>
    <w:rsid w:val="2BE86141"/>
    <w:rsid w:val="2C567BEA"/>
    <w:rsid w:val="2C7A72BE"/>
    <w:rsid w:val="2C9A7D75"/>
    <w:rsid w:val="2CBB1A26"/>
    <w:rsid w:val="2CC17412"/>
    <w:rsid w:val="2D0120D0"/>
    <w:rsid w:val="2D7C1E99"/>
    <w:rsid w:val="2D8F3594"/>
    <w:rsid w:val="2D9B39F2"/>
    <w:rsid w:val="2DBC033D"/>
    <w:rsid w:val="2DEA5B9A"/>
    <w:rsid w:val="2E1341D4"/>
    <w:rsid w:val="2E2C09D0"/>
    <w:rsid w:val="2E5A692C"/>
    <w:rsid w:val="2E65569C"/>
    <w:rsid w:val="2E995D50"/>
    <w:rsid w:val="2E9976CE"/>
    <w:rsid w:val="2EA724C3"/>
    <w:rsid w:val="2EB937C3"/>
    <w:rsid w:val="2EF01DEE"/>
    <w:rsid w:val="2F401D3C"/>
    <w:rsid w:val="2F5B24E1"/>
    <w:rsid w:val="2FA95C88"/>
    <w:rsid w:val="2FC875A6"/>
    <w:rsid w:val="2FE343B8"/>
    <w:rsid w:val="30112B90"/>
    <w:rsid w:val="3041370F"/>
    <w:rsid w:val="306102E3"/>
    <w:rsid w:val="309B5B89"/>
    <w:rsid w:val="30B87FED"/>
    <w:rsid w:val="30BF36A8"/>
    <w:rsid w:val="30D140CD"/>
    <w:rsid w:val="3107460E"/>
    <w:rsid w:val="31171594"/>
    <w:rsid w:val="312B50A3"/>
    <w:rsid w:val="3150740D"/>
    <w:rsid w:val="315947EF"/>
    <w:rsid w:val="31630DFB"/>
    <w:rsid w:val="31894FD2"/>
    <w:rsid w:val="31F20AF5"/>
    <w:rsid w:val="31F32E08"/>
    <w:rsid w:val="31FC7DFC"/>
    <w:rsid w:val="323937A6"/>
    <w:rsid w:val="32453A27"/>
    <w:rsid w:val="325E53F5"/>
    <w:rsid w:val="3263064A"/>
    <w:rsid w:val="32807271"/>
    <w:rsid w:val="32A43132"/>
    <w:rsid w:val="32A671FC"/>
    <w:rsid w:val="32A905B6"/>
    <w:rsid w:val="32AC0C06"/>
    <w:rsid w:val="32F63540"/>
    <w:rsid w:val="33344EF5"/>
    <w:rsid w:val="33F05E80"/>
    <w:rsid w:val="342D5ABF"/>
    <w:rsid w:val="34837EC4"/>
    <w:rsid w:val="348E4F24"/>
    <w:rsid w:val="35066379"/>
    <w:rsid w:val="351F0222"/>
    <w:rsid w:val="3537750C"/>
    <w:rsid w:val="3537798C"/>
    <w:rsid w:val="35507C9C"/>
    <w:rsid w:val="35772D0D"/>
    <w:rsid w:val="35C13FC9"/>
    <w:rsid w:val="35F07BD9"/>
    <w:rsid w:val="362E2246"/>
    <w:rsid w:val="364257B6"/>
    <w:rsid w:val="36A2042C"/>
    <w:rsid w:val="36C962C2"/>
    <w:rsid w:val="370E03A5"/>
    <w:rsid w:val="370E607B"/>
    <w:rsid w:val="37214898"/>
    <w:rsid w:val="372C6A15"/>
    <w:rsid w:val="374E2EEF"/>
    <w:rsid w:val="377441D0"/>
    <w:rsid w:val="378E243C"/>
    <w:rsid w:val="37B26168"/>
    <w:rsid w:val="37E02151"/>
    <w:rsid w:val="37EA5922"/>
    <w:rsid w:val="37ED4B4C"/>
    <w:rsid w:val="38230A85"/>
    <w:rsid w:val="38276B93"/>
    <w:rsid w:val="38406875"/>
    <w:rsid w:val="384A76A4"/>
    <w:rsid w:val="388E39C5"/>
    <w:rsid w:val="38AC3431"/>
    <w:rsid w:val="38E73E45"/>
    <w:rsid w:val="392F2E16"/>
    <w:rsid w:val="39A76C50"/>
    <w:rsid w:val="39A87D63"/>
    <w:rsid w:val="39CE32BF"/>
    <w:rsid w:val="39E00529"/>
    <w:rsid w:val="3A0B64A7"/>
    <w:rsid w:val="3A574DDA"/>
    <w:rsid w:val="3A836534"/>
    <w:rsid w:val="3AD3075A"/>
    <w:rsid w:val="3AF74C02"/>
    <w:rsid w:val="3B2A4E7D"/>
    <w:rsid w:val="3BAA1ABA"/>
    <w:rsid w:val="3BB161D7"/>
    <w:rsid w:val="3BCE563B"/>
    <w:rsid w:val="3C0059A5"/>
    <w:rsid w:val="3C134E78"/>
    <w:rsid w:val="3C7F0E81"/>
    <w:rsid w:val="3CF15D09"/>
    <w:rsid w:val="3D141F11"/>
    <w:rsid w:val="3D2E3603"/>
    <w:rsid w:val="3D586830"/>
    <w:rsid w:val="3D8C682F"/>
    <w:rsid w:val="3DCB4050"/>
    <w:rsid w:val="3DD84CED"/>
    <w:rsid w:val="3DEA1C65"/>
    <w:rsid w:val="3DF6345D"/>
    <w:rsid w:val="3E2B5515"/>
    <w:rsid w:val="3E407EB6"/>
    <w:rsid w:val="3E4D4F28"/>
    <w:rsid w:val="3E9916AB"/>
    <w:rsid w:val="3ECC5230"/>
    <w:rsid w:val="3ED92EC4"/>
    <w:rsid w:val="3EE13701"/>
    <w:rsid w:val="3F1A4BB3"/>
    <w:rsid w:val="3F685577"/>
    <w:rsid w:val="3F6902F3"/>
    <w:rsid w:val="3F9B2DFB"/>
    <w:rsid w:val="3FAE4CCA"/>
    <w:rsid w:val="40192BA6"/>
    <w:rsid w:val="4029565D"/>
    <w:rsid w:val="40416003"/>
    <w:rsid w:val="40A22996"/>
    <w:rsid w:val="410C0556"/>
    <w:rsid w:val="41766EA9"/>
    <w:rsid w:val="418C75D3"/>
    <w:rsid w:val="41BF0FB5"/>
    <w:rsid w:val="42550A18"/>
    <w:rsid w:val="42635BEA"/>
    <w:rsid w:val="426F0E69"/>
    <w:rsid w:val="429D496A"/>
    <w:rsid w:val="42A124D4"/>
    <w:rsid w:val="42E83C24"/>
    <w:rsid w:val="42F473A1"/>
    <w:rsid w:val="43146249"/>
    <w:rsid w:val="437217EA"/>
    <w:rsid w:val="43AB7156"/>
    <w:rsid w:val="43CC70A2"/>
    <w:rsid w:val="43CE1CD9"/>
    <w:rsid w:val="43DB1EBB"/>
    <w:rsid w:val="441E62C0"/>
    <w:rsid w:val="44763954"/>
    <w:rsid w:val="44782D86"/>
    <w:rsid w:val="44C77869"/>
    <w:rsid w:val="44D548B6"/>
    <w:rsid w:val="450F4457"/>
    <w:rsid w:val="45325D14"/>
    <w:rsid w:val="455B29A2"/>
    <w:rsid w:val="45811C7C"/>
    <w:rsid w:val="45906116"/>
    <w:rsid w:val="45931B8C"/>
    <w:rsid w:val="45AD2E69"/>
    <w:rsid w:val="45CE2522"/>
    <w:rsid w:val="45EF2552"/>
    <w:rsid w:val="45EF4A50"/>
    <w:rsid w:val="45F01D41"/>
    <w:rsid w:val="46202E05"/>
    <w:rsid w:val="46641814"/>
    <w:rsid w:val="4669507C"/>
    <w:rsid w:val="468B3EFB"/>
    <w:rsid w:val="46C102EF"/>
    <w:rsid w:val="470A6193"/>
    <w:rsid w:val="4714034E"/>
    <w:rsid w:val="472B1735"/>
    <w:rsid w:val="47385210"/>
    <w:rsid w:val="4763183F"/>
    <w:rsid w:val="47A622EC"/>
    <w:rsid w:val="47B642F1"/>
    <w:rsid w:val="47C307BC"/>
    <w:rsid w:val="47C443E5"/>
    <w:rsid w:val="47DC4F5C"/>
    <w:rsid w:val="48100AFC"/>
    <w:rsid w:val="48207F85"/>
    <w:rsid w:val="48230B4A"/>
    <w:rsid w:val="482974B6"/>
    <w:rsid w:val="483B5F53"/>
    <w:rsid w:val="48512993"/>
    <w:rsid w:val="488314C9"/>
    <w:rsid w:val="48940C70"/>
    <w:rsid w:val="48B40671"/>
    <w:rsid w:val="48FF3C96"/>
    <w:rsid w:val="492C158F"/>
    <w:rsid w:val="49443E11"/>
    <w:rsid w:val="495E766C"/>
    <w:rsid w:val="49904257"/>
    <w:rsid w:val="499B5738"/>
    <w:rsid w:val="499F244D"/>
    <w:rsid w:val="49A60744"/>
    <w:rsid w:val="49D734A3"/>
    <w:rsid w:val="49E82DBC"/>
    <w:rsid w:val="4A1841EC"/>
    <w:rsid w:val="4A2B77FA"/>
    <w:rsid w:val="4A4B15A3"/>
    <w:rsid w:val="4A4C6B5E"/>
    <w:rsid w:val="4A545551"/>
    <w:rsid w:val="4A973F3F"/>
    <w:rsid w:val="4AF96BC7"/>
    <w:rsid w:val="4B773D97"/>
    <w:rsid w:val="4B7B2E25"/>
    <w:rsid w:val="4B862A85"/>
    <w:rsid w:val="4B9178C4"/>
    <w:rsid w:val="4BE00957"/>
    <w:rsid w:val="4BEE33F0"/>
    <w:rsid w:val="4C0028E4"/>
    <w:rsid w:val="4C043151"/>
    <w:rsid w:val="4C2A0749"/>
    <w:rsid w:val="4C3B4B33"/>
    <w:rsid w:val="4C794287"/>
    <w:rsid w:val="4C7E2F03"/>
    <w:rsid w:val="4C8147A2"/>
    <w:rsid w:val="4C857B6D"/>
    <w:rsid w:val="4C9461E1"/>
    <w:rsid w:val="4CE5503C"/>
    <w:rsid w:val="4CE929A0"/>
    <w:rsid w:val="4CEF36E2"/>
    <w:rsid w:val="4CEF4DC5"/>
    <w:rsid w:val="4CFA4CE4"/>
    <w:rsid w:val="4D023A66"/>
    <w:rsid w:val="4D1D3216"/>
    <w:rsid w:val="4D633909"/>
    <w:rsid w:val="4D6457C9"/>
    <w:rsid w:val="4E073407"/>
    <w:rsid w:val="4E257655"/>
    <w:rsid w:val="4EAA4484"/>
    <w:rsid w:val="4F337FD5"/>
    <w:rsid w:val="4F372380"/>
    <w:rsid w:val="4F3726ED"/>
    <w:rsid w:val="4F372FFB"/>
    <w:rsid w:val="4F4421E2"/>
    <w:rsid w:val="4FBD1B21"/>
    <w:rsid w:val="5025116D"/>
    <w:rsid w:val="507A0A16"/>
    <w:rsid w:val="50A470A2"/>
    <w:rsid w:val="50B504CA"/>
    <w:rsid w:val="510309F7"/>
    <w:rsid w:val="512157D4"/>
    <w:rsid w:val="51AA5AA9"/>
    <w:rsid w:val="51F51EAD"/>
    <w:rsid w:val="52000BC3"/>
    <w:rsid w:val="52395ECD"/>
    <w:rsid w:val="52C10D75"/>
    <w:rsid w:val="52E776FC"/>
    <w:rsid w:val="534C2BE5"/>
    <w:rsid w:val="53772B11"/>
    <w:rsid w:val="53956A27"/>
    <w:rsid w:val="53B51901"/>
    <w:rsid w:val="53C27FF8"/>
    <w:rsid w:val="53D75E43"/>
    <w:rsid w:val="541A291A"/>
    <w:rsid w:val="54297BF9"/>
    <w:rsid w:val="54344773"/>
    <w:rsid w:val="549E1A80"/>
    <w:rsid w:val="54AB2D04"/>
    <w:rsid w:val="54C067AF"/>
    <w:rsid w:val="54C658F4"/>
    <w:rsid w:val="550C4BD7"/>
    <w:rsid w:val="551640B0"/>
    <w:rsid w:val="554C1D56"/>
    <w:rsid w:val="555109BF"/>
    <w:rsid w:val="55572986"/>
    <w:rsid w:val="55621614"/>
    <w:rsid w:val="55642E8C"/>
    <w:rsid w:val="558E2819"/>
    <w:rsid w:val="559D098D"/>
    <w:rsid w:val="55D2686D"/>
    <w:rsid w:val="55DB654C"/>
    <w:rsid w:val="55EE5123"/>
    <w:rsid w:val="56233DAE"/>
    <w:rsid w:val="565340FA"/>
    <w:rsid w:val="568C38D5"/>
    <w:rsid w:val="569D1893"/>
    <w:rsid w:val="56AD5F59"/>
    <w:rsid w:val="56EB7313"/>
    <w:rsid w:val="570D7C3B"/>
    <w:rsid w:val="57250400"/>
    <w:rsid w:val="573E5E96"/>
    <w:rsid w:val="576176AA"/>
    <w:rsid w:val="576D1D75"/>
    <w:rsid w:val="57831D16"/>
    <w:rsid w:val="579D6934"/>
    <w:rsid w:val="57B12A52"/>
    <w:rsid w:val="57B175FD"/>
    <w:rsid w:val="57B72145"/>
    <w:rsid w:val="57E97DCB"/>
    <w:rsid w:val="584F6007"/>
    <w:rsid w:val="585E102B"/>
    <w:rsid w:val="58FA6008"/>
    <w:rsid w:val="59680249"/>
    <w:rsid w:val="59B43CF0"/>
    <w:rsid w:val="5A2F2CC8"/>
    <w:rsid w:val="5A9A62F6"/>
    <w:rsid w:val="5AC57E7A"/>
    <w:rsid w:val="5AE34EDF"/>
    <w:rsid w:val="5AFE3B8D"/>
    <w:rsid w:val="5B687259"/>
    <w:rsid w:val="5B73189E"/>
    <w:rsid w:val="5C0761B8"/>
    <w:rsid w:val="5C10702D"/>
    <w:rsid w:val="5C152601"/>
    <w:rsid w:val="5C591F03"/>
    <w:rsid w:val="5C8A1B2F"/>
    <w:rsid w:val="5C8F3C40"/>
    <w:rsid w:val="5CC130C4"/>
    <w:rsid w:val="5CD32400"/>
    <w:rsid w:val="5D3970FE"/>
    <w:rsid w:val="5D4024B4"/>
    <w:rsid w:val="5D4E30E1"/>
    <w:rsid w:val="5D9B550C"/>
    <w:rsid w:val="5DC12BDF"/>
    <w:rsid w:val="5E0C02C8"/>
    <w:rsid w:val="5E172F70"/>
    <w:rsid w:val="5E1D13F7"/>
    <w:rsid w:val="5E2E7C56"/>
    <w:rsid w:val="5E4105E7"/>
    <w:rsid w:val="5E577C9D"/>
    <w:rsid w:val="5E7534A1"/>
    <w:rsid w:val="5E9513BD"/>
    <w:rsid w:val="5EB915BA"/>
    <w:rsid w:val="5EEF1CDA"/>
    <w:rsid w:val="5F115F4D"/>
    <w:rsid w:val="5F53298F"/>
    <w:rsid w:val="5F561B72"/>
    <w:rsid w:val="5F5B6835"/>
    <w:rsid w:val="5F6F2501"/>
    <w:rsid w:val="5FB32A6C"/>
    <w:rsid w:val="5FB660FA"/>
    <w:rsid w:val="5FB870EE"/>
    <w:rsid w:val="5FB92779"/>
    <w:rsid w:val="5FCC080D"/>
    <w:rsid w:val="60026E5F"/>
    <w:rsid w:val="60113E1E"/>
    <w:rsid w:val="60126305"/>
    <w:rsid w:val="6024250D"/>
    <w:rsid w:val="604C49CB"/>
    <w:rsid w:val="6050565A"/>
    <w:rsid w:val="6051650D"/>
    <w:rsid w:val="606007BB"/>
    <w:rsid w:val="60940414"/>
    <w:rsid w:val="60AC7F66"/>
    <w:rsid w:val="60E47C97"/>
    <w:rsid w:val="614A768E"/>
    <w:rsid w:val="6155027F"/>
    <w:rsid w:val="61857DC4"/>
    <w:rsid w:val="619B42AF"/>
    <w:rsid w:val="61A80B6E"/>
    <w:rsid w:val="61BF10D9"/>
    <w:rsid w:val="61E91E30"/>
    <w:rsid w:val="61ED2A7B"/>
    <w:rsid w:val="621A0C83"/>
    <w:rsid w:val="621B59F9"/>
    <w:rsid w:val="62230E31"/>
    <w:rsid w:val="628E506D"/>
    <w:rsid w:val="62AC22DC"/>
    <w:rsid w:val="62ED0ECB"/>
    <w:rsid w:val="63210FAF"/>
    <w:rsid w:val="638A3663"/>
    <w:rsid w:val="63A22BFD"/>
    <w:rsid w:val="63D22476"/>
    <w:rsid w:val="63F20897"/>
    <w:rsid w:val="642108EC"/>
    <w:rsid w:val="64A561A5"/>
    <w:rsid w:val="64BE25DF"/>
    <w:rsid w:val="64C96A10"/>
    <w:rsid w:val="64CE229F"/>
    <w:rsid w:val="64E45EF7"/>
    <w:rsid w:val="65670000"/>
    <w:rsid w:val="65A560BC"/>
    <w:rsid w:val="65D95580"/>
    <w:rsid w:val="65EF4C6E"/>
    <w:rsid w:val="663710CC"/>
    <w:rsid w:val="668533B4"/>
    <w:rsid w:val="66855930"/>
    <w:rsid w:val="66895B73"/>
    <w:rsid w:val="6691014E"/>
    <w:rsid w:val="66A023ED"/>
    <w:rsid w:val="66A7637E"/>
    <w:rsid w:val="66A86CEB"/>
    <w:rsid w:val="66C87CCE"/>
    <w:rsid w:val="66CD2666"/>
    <w:rsid w:val="66F32875"/>
    <w:rsid w:val="677435B2"/>
    <w:rsid w:val="678E2530"/>
    <w:rsid w:val="67A300C5"/>
    <w:rsid w:val="67A5598E"/>
    <w:rsid w:val="67EF75F1"/>
    <w:rsid w:val="684F4F11"/>
    <w:rsid w:val="686652F8"/>
    <w:rsid w:val="68776F1B"/>
    <w:rsid w:val="68BA4FCC"/>
    <w:rsid w:val="68D9476B"/>
    <w:rsid w:val="69124F16"/>
    <w:rsid w:val="692F21B7"/>
    <w:rsid w:val="694F7EA8"/>
    <w:rsid w:val="695226C4"/>
    <w:rsid w:val="696751E3"/>
    <w:rsid w:val="69766AA4"/>
    <w:rsid w:val="69A21404"/>
    <w:rsid w:val="69CD5C14"/>
    <w:rsid w:val="69CF0D33"/>
    <w:rsid w:val="69FD3262"/>
    <w:rsid w:val="6A426024"/>
    <w:rsid w:val="6A7764D9"/>
    <w:rsid w:val="6A8A4B7B"/>
    <w:rsid w:val="6AF942D9"/>
    <w:rsid w:val="6B7847B6"/>
    <w:rsid w:val="6B88340B"/>
    <w:rsid w:val="6B9946B3"/>
    <w:rsid w:val="6BDA5E21"/>
    <w:rsid w:val="6C276F3A"/>
    <w:rsid w:val="6C6C46CF"/>
    <w:rsid w:val="6C7007C7"/>
    <w:rsid w:val="6CC664D5"/>
    <w:rsid w:val="6CD16CEF"/>
    <w:rsid w:val="6D0B5802"/>
    <w:rsid w:val="6D107750"/>
    <w:rsid w:val="6D167504"/>
    <w:rsid w:val="6D1A3B96"/>
    <w:rsid w:val="6D2A1241"/>
    <w:rsid w:val="6D545FE9"/>
    <w:rsid w:val="6D587ECB"/>
    <w:rsid w:val="6D605FE2"/>
    <w:rsid w:val="6D8904DF"/>
    <w:rsid w:val="6DB93CBE"/>
    <w:rsid w:val="6DE76850"/>
    <w:rsid w:val="6E8D18C9"/>
    <w:rsid w:val="6EFE2C18"/>
    <w:rsid w:val="6F2A4AF9"/>
    <w:rsid w:val="6F3B07BC"/>
    <w:rsid w:val="6F5E1AE9"/>
    <w:rsid w:val="6FB20BD4"/>
    <w:rsid w:val="6FBA59BE"/>
    <w:rsid w:val="6FC00FB9"/>
    <w:rsid w:val="700D5040"/>
    <w:rsid w:val="70296B3E"/>
    <w:rsid w:val="70375F8E"/>
    <w:rsid w:val="70611204"/>
    <w:rsid w:val="707502F8"/>
    <w:rsid w:val="70995FB2"/>
    <w:rsid w:val="70B14DA6"/>
    <w:rsid w:val="70C64CF5"/>
    <w:rsid w:val="70FF5B11"/>
    <w:rsid w:val="712744EA"/>
    <w:rsid w:val="71451D17"/>
    <w:rsid w:val="7148570A"/>
    <w:rsid w:val="7165620F"/>
    <w:rsid w:val="717039F8"/>
    <w:rsid w:val="71B0505E"/>
    <w:rsid w:val="71B11502"/>
    <w:rsid w:val="71FE7309"/>
    <w:rsid w:val="72160000"/>
    <w:rsid w:val="72475AC1"/>
    <w:rsid w:val="72C803A0"/>
    <w:rsid w:val="72DA6E87"/>
    <w:rsid w:val="72F26081"/>
    <w:rsid w:val="73483566"/>
    <w:rsid w:val="73610649"/>
    <w:rsid w:val="73D43285"/>
    <w:rsid w:val="73F0750D"/>
    <w:rsid w:val="73F24D8A"/>
    <w:rsid w:val="741713C4"/>
    <w:rsid w:val="74220EF8"/>
    <w:rsid w:val="745A1B37"/>
    <w:rsid w:val="74636036"/>
    <w:rsid w:val="74A015C7"/>
    <w:rsid w:val="74CD72B7"/>
    <w:rsid w:val="74D13AD5"/>
    <w:rsid w:val="74FA2C30"/>
    <w:rsid w:val="754D5C4B"/>
    <w:rsid w:val="756E3266"/>
    <w:rsid w:val="75726DE4"/>
    <w:rsid w:val="759055A1"/>
    <w:rsid w:val="75B6295B"/>
    <w:rsid w:val="76127906"/>
    <w:rsid w:val="76270659"/>
    <w:rsid w:val="76350721"/>
    <w:rsid w:val="7671300D"/>
    <w:rsid w:val="76C240A7"/>
    <w:rsid w:val="76D61494"/>
    <w:rsid w:val="76DA416A"/>
    <w:rsid w:val="770F5D01"/>
    <w:rsid w:val="772375CF"/>
    <w:rsid w:val="775246B7"/>
    <w:rsid w:val="776B3F01"/>
    <w:rsid w:val="776C575F"/>
    <w:rsid w:val="778B2EAC"/>
    <w:rsid w:val="77EB166A"/>
    <w:rsid w:val="77F65F0B"/>
    <w:rsid w:val="780B739F"/>
    <w:rsid w:val="780B7492"/>
    <w:rsid w:val="78145B9E"/>
    <w:rsid w:val="781E69D1"/>
    <w:rsid w:val="7855070D"/>
    <w:rsid w:val="78C12A3D"/>
    <w:rsid w:val="78C87131"/>
    <w:rsid w:val="78E21C6A"/>
    <w:rsid w:val="78EC6043"/>
    <w:rsid w:val="78FD52C7"/>
    <w:rsid w:val="790168F5"/>
    <w:rsid w:val="7901747F"/>
    <w:rsid w:val="794F7EF0"/>
    <w:rsid w:val="79C63DDC"/>
    <w:rsid w:val="79D63AE0"/>
    <w:rsid w:val="79D833A4"/>
    <w:rsid w:val="79E0761A"/>
    <w:rsid w:val="7A263B6B"/>
    <w:rsid w:val="7A650681"/>
    <w:rsid w:val="7ADA59DC"/>
    <w:rsid w:val="7AF46346"/>
    <w:rsid w:val="7B0F5EBF"/>
    <w:rsid w:val="7B1066C6"/>
    <w:rsid w:val="7B130FB9"/>
    <w:rsid w:val="7B211F65"/>
    <w:rsid w:val="7B2D6E23"/>
    <w:rsid w:val="7B631169"/>
    <w:rsid w:val="7BD55536"/>
    <w:rsid w:val="7BD71E38"/>
    <w:rsid w:val="7BF64EDE"/>
    <w:rsid w:val="7C400C1E"/>
    <w:rsid w:val="7CA8199B"/>
    <w:rsid w:val="7CCA371B"/>
    <w:rsid w:val="7CD579B7"/>
    <w:rsid w:val="7CEC2F0E"/>
    <w:rsid w:val="7D5A6ECA"/>
    <w:rsid w:val="7DA600C0"/>
    <w:rsid w:val="7DD11708"/>
    <w:rsid w:val="7DDD0845"/>
    <w:rsid w:val="7DE47BFE"/>
    <w:rsid w:val="7DEE4A4F"/>
    <w:rsid w:val="7DF34C50"/>
    <w:rsid w:val="7E3D67E0"/>
    <w:rsid w:val="7E6B326B"/>
    <w:rsid w:val="7EAE6230"/>
    <w:rsid w:val="7EBD579E"/>
    <w:rsid w:val="7EC167BD"/>
    <w:rsid w:val="7EEB5927"/>
    <w:rsid w:val="7EF6451F"/>
    <w:rsid w:val="7F0E3631"/>
    <w:rsid w:val="7F272D9E"/>
    <w:rsid w:val="7F6F6558"/>
    <w:rsid w:val="7F98785D"/>
    <w:rsid w:val="7FA40B91"/>
    <w:rsid w:val="7FB87EFF"/>
    <w:rsid w:val="7FC17C6C"/>
    <w:rsid w:val="7FDB11A7"/>
    <w:rsid w:val="7FE01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numPr>
        <w:ilvl w:val="2"/>
        <w:numId w:val="1"/>
      </w:numPr>
      <w:spacing w:line="360" w:lineRule="auto"/>
      <w:outlineLvl w:val="2"/>
    </w:pPr>
    <w:rPr>
      <w:rFonts w:ascii="宋体" w:hAnsi="宋体"/>
      <w:b/>
      <w:bCs/>
      <w:sz w:val="28"/>
      <w:szCs w:val="32"/>
    </w:rPr>
  </w:style>
  <w:style w:type="paragraph" w:styleId="5">
    <w:name w:val="heading 4"/>
    <w:basedOn w:val="1"/>
    <w:next w:val="1"/>
    <w:qFormat/>
    <w:uiPriority w:val="99"/>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55"/>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9"/>
    <w:pPr>
      <w:keepNext/>
      <w:keepLines/>
      <w:numPr>
        <w:ilvl w:val="5"/>
        <w:numId w:val="1"/>
      </w:numPr>
      <w:spacing w:line="360" w:lineRule="auto"/>
      <w:outlineLvl w:val="5"/>
    </w:pPr>
    <w:rPr>
      <w:rFonts w:eastAsia="黑体"/>
      <w:bCs/>
      <w:sz w:val="24"/>
    </w:rPr>
  </w:style>
  <w:style w:type="paragraph" w:styleId="8">
    <w:name w:val="heading 7"/>
    <w:basedOn w:val="1"/>
    <w:next w:val="1"/>
    <w:link w:val="62"/>
    <w:qFormat/>
    <w:uiPriority w:val="0"/>
    <w:pPr>
      <w:keepNext/>
      <w:keepLines/>
      <w:spacing w:before="240" w:after="64" w:line="320" w:lineRule="auto"/>
      <w:outlineLvl w:val="6"/>
    </w:pPr>
    <w:rPr>
      <w:b/>
      <w:bCs/>
      <w:sz w:val="24"/>
    </w:rPr>
  </w:style>
  <w:style w:type="paragraph" w:styleId="9">
    <w:name w:val="heading 8"/>
    <w:basedOn w:val="1"/>
    <w:next w:val="1"/>
    <w:link w:val="50"/>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Normal Indent"/>
    <w:basedOn w:val="1"/>
    <w:qFormat/>
    <w:uiPriority w:val="0"/>
    <w:pPr>
      <w:ind w:firstLine="420"/>
    </w:pPr>
    <w:rPr>
      <w:szCs w:val="20"/>
    </w:rPr>
  </w:style>
  <w:style w:type="paragraph" w:styleId="13">
    <w:name w:val="annotation text"/>
    <w:basedOn w:val="1"/>
    <w:link w:val="41"/>
    <w:qFormat/>
    <w:uiPriority w:val="0"/>
    <w:pPr>
      <w:jc w:val="left"/>
    </w:pPr>
  </w:style>
  <w:style w:type="paragraph" w:styleId="14">
    <w:name w:val="Body Text 3"/>
    <w:basedOn w:val="1"/>
    <w:link w:val="65"/>
    <w:unhideWhenUsed/>
    <w:qFormat/>
    <w:uiPriority w:val="99"/>
    <w:pPr>
      <w:spacing w:after="120"/>
    </w:pPr>
    <w:rPr>
      <w:sz w:val="16"/>
      <w:szCs w:val="16"/>
    </w:rPr>
  </w:style>
  <w:style w:type="paragraph" w:styleId="15">
    <w:name w:val="Body Text"/>
    <w:basedOn w:val="1"/>
    <w:next w:val="1"/>
    <w:link w:val="60"/>
    <w:unhideWhenUsed/>
    <w:qFormat/>
    <w:uiPriority w:val="0"/>
    <w:pPr>
      <w:spacing w:after="120"/>
    </w:pPr>
  </w:style>
  <w:style w:type="paragraph" w:styleId="16">
    <w:name w:val="Body Text Indent"/>
    <w:basedOn w:val="1"/>
    <w:next w:val="17"/>
    <w:link w:val="43"/>
    <w:qFormat/>
    <w:uiPriority w:val="0"/>
    <w:pPr>
      <w:ind w:firstLine="830" w:firstLineChars="352"/>
    </w:pPr>
    <w:rPr>
      <w:rFonts w:ascii="仿宋_GB2312" w:eastAsia="仿宋_GB2312"/>
      <w:kern w:val="0"/>
      <w:sz w:val="32"/>
      <w:szCs w:val="20"/>
    </w:rPr>
  </w:style>
  <w:style w:type="paragraph" w:styleId="17">
    <w:name w:val="envelope return"/>
    <w:basedOn w:val="1"/>
    <w:qFormat/>
    <w:uiPriority w:val="0"/>
    <w:rPr>
      <w:rFonts w:ascii="Arial" w:hAnsi="Arial" w:cs="Arial"/>
      <w:kern w:val="1"/>
    </w:rPr>
  </w:style>
  <w:style w:type="paragraph" w:styleId="18">
    <w:name w:val="List 2"/>
    <w:basedOn w:val="1"/>
    <w:unhideWhenUsed/>
    <w:qFormat/>
    <w:uiPriority w:val="99"/>
    <w:pPr>
      <w:ind w:left="100" w:leftChars="200" w:hanging="200" w:hangingChars="200"/>
      <w:contextualSpacing/>
    </w:pPr>
  </w:style>
  <w:style w:type="paragraph" w:styleId="19">
    <w:name w:val="Plain Text"/>
    <w:basedOn w:val="1"/>
    <w:next w:val="1"/>
    <w:link w:val="63"/>
    <w:qFormat/>
    <w:uiPriority w:val="0"/>
    <w:rPr>
      <w:rFonts w:ascii="宋体" w:hAnsi="Courier New"/>
      <w:kern w:val="0"/>
      <w:sz w:val="20"/>
      <w:szCs w:val="21"/>
    </w:rPr>
  </w:style>
  <w:style w:type="paragraph" w:styleId="20">
    <w:name w:val="Date"/>
    <w:basedOn w:val="1"/>
    <w:next w:val="1"/>
    <w:link w:val="40"/>
    <w:unhideWhenUsed/>
    <w:qFormat/>
    <w:uiPriority w:val="99"/>
    <w:pPr>
      <w:ind w:left="100" w:leftChars="2500"/>
    </w:pPr>
  </w:style>
  <w:style w:type="paragraph" w:styleId="21">
    <w:name w:val="Balloon Text"/>
    <w:basedOn w:val="1"/>
    <w:semiHidden/>
    <w:qFormat/>
    <w:uiPriority w:val="0"/>
    <w:rPr>
      <w:sz w:val="18"/>
      <w:szCs w:val="18"/>
    </w:rPr>
  </w:style>
  <w:style w:type="paragraph" w:styleId="22">
    <w:name w:val="footer"/>
    <w:basedOn w:val="1"/>
    <w:link w:val="67"/>
    <w:unhideWhenUsed/>
    <w:qFormat/>
    <w:uiPriority w:val="99"/>
    <w:pPr>
      <w:tabs>
        <w:tab w:val="center" w:pos="4153"/>
        <w:tab w:val="right" w:pos="8306"/>
      </w:tabs>
      <w:snapToGrid w:val="0"/>
      <w:jc w:val="left"/>
    </w:pPr>
    <w:rPr>
      <w:kern w:val="0"/>
      <w:sz w:val="18"/>
      <w:szCs w:val="18"/>
    </w:rPr>
  </w:style>
  <w:style w:type="paragraph" w:styleId="23">
    <w:name w:val="header"/>
    <w:basedOn w:val="1"/>
    <w:link w:val="4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rPr>
      <w:rFonts w:ascii="Calibri" w:hAnsi="Calibri"/>
      <w:kern w:val="0"/>
      <w:sz w:val="24"/>
    </w:rPr>
  </w:style>
  <w:style w:type="paragraph" w:styleId="27">
    <w:name w:val="annotation subject"/>
    <w:basedOn w:val="13"/>
    <w:next w:val="13"/>
    <w:link w:val="58"/>
    <w:qFormat/>
    <w:uiPriority w:val="99"/>
    <w:rPr>
      <w:b/>
      <w:bCs/>
    </w:rPr>
  </w:style>
  <w:style w:type="paragraph" w:styleId="28">
    <w:name w:val="Body Text First Indent"/>
    <w:basedOn w:val="15"/>
    <w:qFormat/>
    <w:uiPriority w:val="0"/>
    <w:pPr>
      <w:widowControl/>
      <w:wordWrap w:val="0"/>
      <w:topLinePunct/>
      <w:spacing w:after="0" w:line="600" w:lineRule="exact"/>
      <w:ind w:firstLine="880" w:firstLineChars="200"/>
      <w:jc w:val="left"/>
      <w:textAlignment w:val="baseline"/>
    </w:pPr>
    <w:rPr>
      <w:rFonts w:eastAsia="仿宋_GB2312"/>
      <w:sz w:val="32"/>
      <w:lang w:eastAsia="en-US"/>
    </w:rPr>
  </w:style>
  <w:style w:type="paragraph" w:styleId="29">
    <w:name w:val="Body Text First Indent 2"/>
    <w:basedOn w:val="16"/>
    <w:next w:val="1"/>
    <w:qFormat/>
    <w:uiPriority w:val="0"/>
    <w:pPr>
      <w:ind w:firstLine="420" w:firstLineChars="200"/>
    </w:p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unhideWhenUsed/>
    <w:qFormat/>
    <w:uiPriority w:val="99"/>
    <w:rPr>
      <w:vertAlign w:val="superscript"/>
    </w:rPr>
  </w:style>
  <w:style w:type="character" w:styleId="34">
    <w:name w:val="page number"/>
    <w:qFormat/>
    <w:uiPriority w:val="0"/>
  </w:style>
  <w:style w:type="character" w:styleId="35">
    <w:name w:val="FollowedHyperlink"/>
    <w:unhideWhenUsed/>
    <w:qFormat/>
    <w:uiPriority w:val="99"/>
    <w:rPr>
      <w:rFonts w:hint="eastAsia" w:ascii="微软雅黑" w:hAnsi="微软雅黑" w:eastAsia="微软雅黑" w:cs="微软雅黑"/>
      <w:color w:val="02396F"/>
      <w:u w:val="single"/>
    </w:rPr>
  </w:style>
  <w:style w:type="character" w:styleId="36">
    <w:name w:val="Emphasis"/>
    <w:qFormat/>
    <w:uiPriority w:val="20"/>
    <w:rPr>
      <w:i/>
    </w:rPr>
  </w:style>
  <w:style w:type="character" w:styleId="37">
    <w:name w:val="Hyperlink"/>
    <w:unhideWhenUsed/>
    <w:qFormat/>
    <w:uiPriority w:val="99"/>
    <w:rPr>
      <w:rFonts w:hint="eastAsia" w:ascii="微软雅黑" w:hAnsi="微软雅黑" w:eastAsia="微软雅黑" w:cs="微软雅黑"/>
      <w:color w:val="02396F"/>
      <w:u w:val="single"/>
    </w:rPr>
  </w:style>
  <w:style w:type="character" w:styleId="38">
    <w:name w:val="annotation reference"/>
    <w:qFormat/>
    <w:uiPriority w:val="0"/>
    <w:rPr>
      <w:sz w:val="21"/>
      <w:szCs w:val="21"/>
    </w:rPr>
  </w:style>
  <w:style w:type="character" w:styleId="39">
    <w:name w:val="HTML Sample"/>
    <w:unhideWhenUsed/>
    <w:qFormat/>
    <w:uiPriority w:val="99"/>
    <w:rPr>
      <w:rFonts w:ascii="Courier New" w:hAnsi="Courier New"/>
    </w:rPr>
  </w:style>
  <w:style w:type="character" w:customStyle="1" w:styleId="40">
    <w:name w:val="日期 字符"/>
    <w:link w:val="20"/>
    <w:semiHidden/>
    <w:qFormat/>
    <w:uiPriority w:val="99"/>
    <w:rPr>
      <w:rFonts w:ascii="Times New Roman" w:hAnsi="Times New Roman"/>
      <w:kern w:val="2"/>
      <w:sz w:val="21"/>
      <w:szCs w:val="24"/>
    </w:rPr>
  </w:style>
  <w:style w:type="character" w:customStyle="1" w:styleId="41">
    <w:name w:val="批注文字 字符2"/>
    <w:link w:val="13"/>
    <w:qFormat/>
    <w:uiPriority w:val="0"/>
    <w:rPr>
      <w:rFonts w:ascii="Times New Roman" w:hAnsi="Times New Roman"/>
      <w:kern w:val="2"/>
      <w:sz w:val="21"/>
      <w:szCs w:val="24"/>
    </w:rPr>
  </w:style>
  <w:style w:type="character" w:customStyle="1" w:styleId="42">
    <w:name w:val="next"/>
    <w:qFormat/>
    <w:uiPriority w:val="0"/>
    <w:rPr>
      <w:rFonts w:ascii="微软雅黑" w:hAnsi="微软雅黑" w:eastAsia="微软雅黑" w:cs="微软雅黑"/>
      <w:sz w:val="21"/>
      <w:szCs w:val="21"/>
    </w:rPr>
  </w:style>
  <w:style w:type="character" w:customStyle="1" w:styleId="43">
    <w:name w:val="正文文本缩进 字符"/>
    <w:link w:val="16"/>
    <w:qFormat/>
    <w:uiPriority w:val="0"/>
    <w:rPr>
      <w:rFonts w:ascii="仿宋_GB2312" w:hAnsi="Times New Roman" w:eastAsia="仿宋_GB2312" w:cs="Times New Roman"/>
      <w:sz w:val="32"/>
      <w:szCs w:val="20"/>
    </w:rPr>
  </w:style>
  <w:style w:type="character" w:customStyle="1" w:styleId="44">
    <w:name w:val="标题 1 字符"/>
    <w:link w:val="2"/>
    <w:qFormat/>
    <w:uiPriority w:val="9"/>
    <w:rPr>
      <w:b/>
      <w:bCs/>
      <w:kern w:val="44"/>
      <w:sz w:val="44"/>
      <w:szCs w:val="44"/>
    </w:rPr>
  </w:style>
  <w:style w:type="character" w:customStyle="1" w:styleId="45">
    <w:name w:val="prev3"/>
    <w:qFormat/>
    <w:uiPriority w:val="0"/>
    <w:rPr>
      <w:color w:val="888888"/>
    </w:rPr>
  </w:style>
  <w:style w:type="character" w:customStyle="1" w:styleId="46">
    <w:name w:val="标题 1 字符1"/>
    <w:qFormat/>
    <w:uiPriority w:val="0"/>
    <w:rPr>
      <w:b/>
      <w:bCs/>
      <w:kern w:val="44"/>
      <w:sz w:val="44"/>
      <w:szCs w:val="44"/>
    </w:rPr>
  </w:style>
  <w:style w:type="character" w:customStyle="1" w:styleId="47">
    <w:name w:val="cfdate"/>
    <w:qFormat/>
    <w:uiPriority w:val="0"/>
    <w:rPr>
      <w:color w:val="333333"/>
      <w:sz w:val="18"/>
      <w:szCs w:val="18"/>
    </w:rPr>
  </w:style>
  <w:style w:type="character" w:customStyle="1" w:styleId="48">
    <w:name w:val="页眉 字符"/>
    <w:link w:val="23"/>
    <w:qFormat/>
    <w:uiPriority w:val="99"/>
    <w:rPr>
      <w:sz w:val="18"/>
      <w:szCs w:val="18"/>
    </w:rPr>
  </w:style>
  <w:style w:type="character" w:customStyle="1" w:styleId="49">
    <w:name w:val="标题 8 Char"/>
    <w:qFormat/>
    <w:uiPriority w:val="0"/>
    <w:rPr>
      <w:rFonts w:ascii="Arial" w:hAnsi="Arial" w:eastAsia="黑体"/>
      <w:kern w:val="2"/>
      <w:sz w:val="24"/>
      <w:szCs w:val="24"/>
    </w:rPr>
  </w:style>
  <w:style w:type="character" w:customStyle="1" w:styleId="50">
    <w:name w:val="标题 8 字符"/>
    <w:link w:val="9"/>
    <w:semiHidden/>
    <w:qFormat/>
    <w:uiPriority w:val="9"/>
    <w:rPr>
      <w:rFonts w:ascii="等线 Light" w:hAnsi="等线 Light" w:eastAsia="等线 Light" w:cs="Times New Roman"/>
      <w:kern w:val="2"/>
      <w:sz w:val="24"/>
      <w:szCs w:val="24"/>
    </w:rPr>
  </w:style>
  <w:style w:type="character" w:customStyle="1" w:styleId="51">
    <w:name w:val="标题 2 字符"/>
    <w:link w:val="3"/>
    <w:qFormat/>
    <w:uiPriority w:val="9"/>
    <w:rPr>
      <w:rFonts w:ascii="Cambria" w:hAnsi="Cambria" w:eastAsia="宋体" w:cs="Times New Roman"/>
      <w:b/>
      <w:bCs/>
      <w:kern w:val="2"/>
      <w:sz w:val="32"/>
      <w:szCs w:val="32"/>
    </w:rPr>
  </w:style>
  <w:style w:type="character" w:customStyle="1" w:styleId="52">
    <w:name w:val="纯文本 字符2"/>
    <w:qFormat/>
    <w:uiPriority w:val="0"/>
    <w:rPr>
      <w:rFonts w:ascii="宋体" w:hAnsi="Courier New" w:eastAsia="宋体" w:cs="Courier New"/>
      <w:szCs w:val="21"/>
    </w:rPr>
  </w:style>
  <w:style w:type="character" w:customStyle="1" w:styleId="53">
    <w:name w:val="gjfg"/>
    <w:qFormat/>
    <w:uiPriority w:val="0"/>
  </w:style>
  <w:style w:type="character" w:customStyle="1" w:styleId="54">
    <w:name w:val="标题 2 Char"/>
    <w:qFormat/>
    <w:uiPriority w:val="9"/>
    <w:rPr>
      <w:rFonts w:ascii="Cambria" w:hAnsi="Cambria" w:eastAsia="宋体" w:cs="Times New Roman"/>
      <w:b/>
      <w:bCs/>
      <w:kern w:val="2"/>
      <w:sz w:val="32"/>
      <w:szCs w:val="32"/>
    </w:rPr>
  </w:style>
  <w:style w:type="character" w:customStyle="1" w:styleId="55">
    <w:name w:val="标题 5 字符"/>
    <w:link w:val="6"/>
    <w:semiHidden/>
    <w:qFormat/>
    <w:uiPriority w:val="9"/>
    <w:rPr>
      <w:rFonts w:ascii="Times New Roman" w:hAnsi="Times New Roman"/>
      <w:b/>
      <w:bCs/>
      <w:kern w:val="2"/>
      <w:sz w:val="28"/>
      <w:szCs w:val="28"/>
    </w:rPr>
  </w:style>
  <w:style w:type="character" w:customStyle="1" w:styleId="56">
    <w:name w:val="正文文本 字符"/>
    <w:qFormat/>
    <w:uiPriority w:val="0"/>
    <w:rPr>
      <w:rFonts w:ascii="Times New Roman" w:hAnsi="Times New Roman"/>
      <w:kern w:val="2"/>
      <w:sz w:val="21"/>
      <w:szCs w:val="24"/>
    </w:rPr>
  </w:style>
  <w:style w:type="character" w:customStyle="1" w:styleId="57">
    <w:name w:val="displayarti"/>
    <w:qFormat/>
    <w:uiPriority w:val="0"/>
    <w:rPr>
      <w:color w:val="FFFFFF"/>
      <w:shd w:val="clear" w:color="auto" w:fill="A00000"/>
    </w:rPr>
  </w:style>
  <w:style w:type="character" w:customStyle="1" w:styleId="58">
    <w:name w:val="批注主题 字符"/>
    <w:link w:val="27"/>
    <w:qFormat/>
    <w:uiPriority w:val="99"/>
    <w:rPr>
      <w:rFonts w:ascii="Times New Roman" w:hAnsi="Times New Roman"/>
      <w:b/>
      <w:bCs/>
      <w:kern w:val="2"/>
      <w:sz w:val="21"/>
      <w:szCs w:val="24"/>
    </w:rPr>
  </w:style>
  <w:style w:type="character" w:customStyle="1" w:styleId="59">
    <w:name w:val="prev2"/>
    <w:qFormat/>
    <w:uiPriority w:val="0"/>
    <w:rPr>
      <w:rFonts w:hint="eastAsia" w:ascii="微软雅黑" w:hAnsi="微软雅黑" w:eastAsia="微软雅黑" w:cs="微软雅黑"/>
      <w:sz w:val="21"/>
      <w:szCs w:val="21"/>
    </w:rPr>
  </w:style>
  <w:style w:type="character" w:customStyle="1" w:styleId="60">
    <w:name w:val="正文文本 字符1"/>
    <w:link w:val="15"/>
    <w:qFormat/>
    <w:uiPriority w:val="0"/>
    <w:rPr>
      <w:rFonts w:ascii="Times New Roman" w:hAnsi="Times New Roman"/>
      <w:kern w:val="2"/>
      <w:sz w:val="21"/>
      <w:szCs w:val="24"/>
    </w:rPr>
  </w:style>
  <w:style w:type="character" w:customStyle="1" w:styleId="61">
    <w:name w:val="批注文字 Char2"/>
    <w:qFormat/>
    <w:uiPriority w:val="0"/>
    <w:rPr>
      <w:rFonts w:ascii="Times New Roman" w:hAnsi="Times New Roman"/>
      <w:kern w:val="2"/>
      <w:sz w:val="21"/>
      <w:szCs w:val="24"/>
    </w:rPr>
  </w:style>
  <w:style w:type="character" w:customStyle="1" w:styleId="62">
    <w:name w:val="标题 7 字符"/>
    <w:link w:val="8"/>
    <w:qFormat/>
    <w:uiPriority w:val="0"/>
    <w:rPr>
      <w:b/>
      <w:bCs/>
      <w:kern w:val="2"/>
      <w:sz w:val="24"/>
      <w:szCs w:val="24"/>
    </w:rPr>
  </w:style>
  <w:style w:type="character" w:customStyle="1" w:styleId="63">
    <w:name w:val="纯文本 字符3"/>
    <w:link w:val="19"/>
    <w:qFormat/>
    <w:uiPriority w:val="0"/>
    <w:rPr>
      <w:rFonts w:ascii="宋体" w:hAnsi="Courier New" w:eastAsia="宋体" w:cs="Courier New"/>
      <w:szCs w:val="21"/>
    </w:rPr>
  </w:style>
  <w:style w:type="character" w:customStyle="1" w:styleId="64">
    <w:name w:val="next2"/>
    <w:qFormat/>
    <w:uiPriority w:val="0"/>
    <w:rPr>
      <w:rFonts w:hint="eastAsia" w:ascii="微软雅黑" w:hAnsi="微软雅黑" w:eastAsia="微软雅黑" w:cs="微软雅黑"/>
      <w:sz w:val="21"/>
      <w:szCs w:val="21"/>
    </w:rPr>
  </w:style>
  <w:style w:type="character" w:customStyle="1" w:styleId="65">
    <w:name w:val="正文文本 3 字符"/>
    <w:link w:val="14"/>
    <w:semiHidden/>
    <w:qFormat/>
    <w:uiPriority w:val="99"/>
    <w:rPr>
      <w:kern w:val="2"/>
      <w:sz w:val="16"/>
      <w:szCs w:val="16"/>
    </w:rPr>
  </w:style>
  <w:style w:type="character" w:customStyle="1" w:styleId="66">
    <w:name w:val="textcontents"/>
    <w:qFormat/>
    <w:uiPriority w:val="0"/>
  </w:style>
  <w:style w:type="character" w:customStyle="1" w:styleId="67">
    <w:name w:val="页脚 字符"/>
    <w:link w:val="22"/>
    <w:qFormat/>
    <w:uiPriority w:val="99"/>
    <w:rPr>
      <w:sz w:val="18"/>
      <w:szCs w:val="18"/>
    </w:rPr>
  </w:style>
  <w:style w:type="character" w:customStyle="1" w:styleId="68">
    <w:name w:val="批注文字 Char"/>
    <w:qFormat/>
    <w:uiPriority w:val="0"/>
    <w:rPr>
      <w:rFonts w:ascii="Times New Roman" w:hAnsi="Times New Roman"/>
      <w:kern w:val="2"/>
      <w:sz w:val="21"/>
      <w:szCs w:val="24"/>
    </w:rPr>
  </w:style>
  <w:style w:type="character" w:customStyle="1" w:styleId="69">
    <w:name w:val="纯文本 字符"/>
    <w:qFormat/>
    <w:uiPriority w:val="0"/>
    <w:rPr>
      <w:rFonts w:ascii="宋体" w:hAnsi="Courier New" w:eastAsia="宋体" w:cs="Courier New"/>
      <w:szCs w:val="21"/>
    </w:rPr>
  </w:style>
  <w:style w:type="character" w:customStyle="1" w:styleId="70">
    <w:name w:val="纯文本 Char"/>
    <w:qFormat/>
    <w:uiPriority w:val="0"/>
    <w:rPr>
      <w:rFonts w:ascii="宋体" w:hAnsi="Courier New" w:eastAsia="宋体" w:cs="Courier New"/>
      <w:szCs w:val="21"/>
    </w:rPr>
  </w:style>
  <w:style w:type="character" w:customStyle="1" w:styleId="71">
    <w:name w:val="批注文字 字符1"/>
    <w:qFormat/>
    <w:uiPriority w:val="0"/>
    <w:rPr>
      <w:rFonts w:ascii="Times New Roman" w:hAnsi="Times New Roman"/>
      <w:kern w:val="2"/>
      <w:sz w:val="21"/>
      <w:szCs w:val="24"/>
    </w:rPr>
  </w:style>
  <w:style w:type="character" w:customStyle="1" w:styleId="7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3">
    <w:name w:val="纯文本 字符1"/>
    <w:qFormat/>
    <w:uiPriority w:val="0"/>
    <w:rPr>
      <w:rFonts w:ascii="宋体" w:hAnsi="Courier New"/>
    </w:rPr>
  </w:style>
  <w:style w:type="character" w:customStyle="1" w:styleId="74">
    <w:name w:val="正文文本 Char"/>
    <w:qFormat/>
    <w:uiPriority w:val="0"/>
    <w:rPr>
      <w:rFonts w:ascii="Times New Roman" w:hAnsi="Times New Roman"/>
      <w:kern w:val="2"/>
      <w:sz w:val="21"/>
      <w:szCs w:val="24"/>
    </w:rPr>
  </w:style>
  <w:style w:type="character" w:customStyle="1" w:styleId="75">
    <w:name w:val="批注文字 字符"/>
    <w:qFormat/>
    <w:uiPriority w:val="0"/>
    <w:rPr>
      <w:rFonts w:ascii="Times New Roman" w:hAnsi="Times New Roman"/>
      <w:kern w:val="2"/>
      <w:sz w:val="21"/>
      <w:szCs w:val="24"/>
    </w:rPr>
  </w:style>
  <w:style w:type="character" w:customStyle="1" w:styleId="76">
    <w:name w:val="apple-style-span"/>
    <w:qFormat/>
    <w:uiPriority w:val="0"/>
  </w:style>
  <w:style w:type="character" w:customStyle="1" w:styleId="77">
    <w:name w:val="无间隔 字符"/>
    <w:link w:val="78"/>
    <w:qFormat/>
    <w:uiPriority w:val="0"/>
    <w:rPr>
      <w:rFonts w:ascii="Calibri" w:hAnsi="Calibri"/>
      <w:kern w:val="2"/>
      <w:sz w:val="21"/>
      <w:szCs w:val="22"/>
    </w:rPr>
  </w:style>
  <w:style w:type="paragraph" w:styleId="78">
    <w:name w:val="No Spacing"/>
    <w:link w:val="77"/>
    <w:qFormat/>
    <w:uiPriority w:val="0"/>
    <w:pPr>
      <w:widowControl w:val="0"/>
      <w:jc w:val="both"/>
    </w:pPr>
    <w:rPr>
      <w:rFonts w:ascii="Calibri" w:hAnsi="Calibri" w:eastAsia="宋体" w:cs="Times New Roman"/>
      <w:kern w:val="2"/>
      <w:sz w:val="21"/>
      <w:szCs w:val="22"/>
      <w:lang w:val="en-US" w:eastAsia="zh-CN" w:bidi="ar-SA"/>
    </w:rPr>
  </w:style>
  <w:style w:type="character" w:customStyle="1" w:styleId="79">
    <w:name w:val="qxdate"/>
    <w:qFormat/>
    <w:uiPriority w:val="0"/>
    <w:rPr>
      <w:color w:val="333333"/>
      <w:sz w:val="18"/>
      <w:szCs w:val="18"/>
    </w:rPr>
  </w:style>
  <w:style w:type="character" w:customStyle="1" w:styleId="80">
    <w:name w:val="prev"/>
    <w:qFormat/>
    <w:uiPriority w:val="0"/>
    <w:rPr>
      <w:rFonts w:ascii="微软雅黑" w:hAnsi="微软雅黑" w:eastAsia="微软雅黑" w:cs="微软雅黑"/>
      <w:sz w:val="21"/>
      <w:szCs w:val="21"/>
    </w:rPr>
  </w:style>
  <w:style w:type="character" w:customStyle="1" w:styleId="81">
    <w:name w:val="prev1"/>
    <w:qFormat/>
    <w:uiPriority w:val="0"/>
    <w:rPr>
      <w:color w:val="888888"/>
    </w:rPr>
  </w:style>
  <w:style w:type="character" w:customStyle="1" w:styleId="82">
    <w:name w:val="redfilenumber"/>
    <w:qFormat/>
    <w:uiPriority w:val="0"/>
    <w:rPr>
      <w:color w:val="BA2636"/>
      <w:sz w:val="18"/>
      <w:szCs w:val="18"/>
    </w:rPr>
  </w:style>
  <w:style w:type="character" w:customStyle="1" w:styleId="83">
    <w:name w:val="next3"/>
    <w:qFormat/>
    <w:uiPriority w:val="0"/>
    <w:rPr>
      <w:color w:val="888888"/>
    </w:rPr>
  </w:style>
  <w:style w:type="character" w:customStyle="1" w:styleId="84">
    <w:name w:val="redfilefwwh"/>
    <w:qFormat/>
    <w:uiPriority w:val="0"/>
    <w:rPr>
      <w:color w:val="BA2636"/>
      <w:sz w:val="18"/>
      <w:szCs w:val="18"/>
    </w:rPr>
  </w:style>
  <w:style w:type="paragraph" w:customStyle="1" w:styleId="8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6">
    <w:name w:val="List Paragraph"/>
    <w:basedOn w:val="1"/>
    <w:qFormat/>
    <w:uiPriority w:val="34"/>
    <w:pPr>
      <w:ind w:firstLine="420" w:firstLineChars="200"/>
    </w:pPr>
  </w:style>
  <w:style w:type="paragraph" w:customStyle="1" w:styleId="87">
    <w:name w:val="*正文"/>
    <w:basedOn w:val="1"/>
    <w:qFormat/>
    <w:uiPriority w:val="0"/>
    <w:pPr>
      <w:spacing w:line="360" w:lineRule="auto"/>
      <w:ind w:firstLine="200" w:firstLineChars="200"/>
    </w:pPr>
    <w:rPr>
      <w:rFonts w:ascii="仿宋_GB2312" w:eastAsia="仿宋_GB2312"/>
      <w:sz w:val="28"/>
      <w:szCs w:val="28"/>
    </w:rPr>
  </w:style>
  <w:style w:type="paragraph" w:customStyle="1" w:styleId="88">
    <w:name w:val="默认段落字体 Para Char Char Char Char Char Char Char Char Char1 Char Char Char Char"/>
    <w:basedOn w:val="1"/>
    <w:qFormat/>
    <w:uiPriority w:val="0"/>
    <w:rPr>
      <w:rFonts w:ascii="Tahoma" w:hAnsi="Tahoma"/>
      <w:sz w:val="24"/>
      <w:szCs w:val="20"/>
    </w:rPr>
  </w:style>
  <w:style w:type="paragraph" w:customStyle="1" w:styleId="89">
    <w:name w:val="_Style 88"/>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1">
    <w:name w:val="Table Paragraph"/>
    <w:basedOn w:val="1"/>
    <w:qFormat/>
    <w:uiPriority w:val="1"/>
    <w:pPr>
      <w:jc w:val="left"/>
    </w:pPr>
    <w:rPr>
      <w:rFonts w:ascii="Calibri" w:hAnsi="Calibri"/>
      <w:kern w:val="0"/>
      <w:sz w:val="22"/>
      <w:szCs w:val="22"/>
      <w:lang w:eastAsia="en-US"/>
    </w:rPr>
  </w:style>
  <w:style w:type="paragraph" w:customStyle="1" w:styleId="92">
    <w:name w:val="缩进正文"/>
    <w:basedOn w:val="1"/>
    <w:qFormat/>
    <w:uiPriority w:val="0"/>
    <w:pPr>
      <w:adjustRightInd w:val="0"/>
      <w:jc w:val="left"/>
    </w:pPr>
  </w:style>
  <w:style w:type="paragraph" w:customStyle="1" w:styleId="93">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625</Words>
  <Characters>661</Characters>
  <Lines>7</Lines>
  <Paragraphs>2</Paragraphs>
  <TotalTime>1</TotalTime>
  <ScaleCrop>false</ScaleCrop>
  <LinksUpToDate>false</LinksUpToDate>
  <CharactersWithSpaces>661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2024-08-01T10:25:00Z</dcterms:created>
  <dc:creator>KWZB</dc:creator>
  <cp:lastModifiedBy>津以</cp:lastModifiedBy>
  <cp:lastPrinted>2023-08-29T03:04:00Z</cp:lastPrinted>
  <dcterms:modified xsi:type="dcterms:W3CDTF">2024-09-20T03:04:43Z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ABF92B8D457A48E1A82894EBD461431E_13</vt:lpwstr>
  </property>
</Properties>
</file>