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p>
    <w:p>
      <w:pPr>
        <w:ind w:firstLine="880" w:firstLineChars="20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报 价 函</w:t>
      </w:r>
    </w:p>
    <w:p>
      <w:pPr>
        <w:ind w:firstLine="640" w:firstLineChars="20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致</w:t>
      </w:r>
      <w:r>
        <w:rPr>
          <w:rFonts w:hint="eastAsia" w:ascii="仿宋" w:hAnsi="仿宋" w:eastAsia="仿宋"/>
          <w:color w:val="000000"/>
          <w:sz w:val="32"/>
          <w:szCs w:val="32"/>
          <w:lang w:eastAsia="zh-CN"/>
        </w:rPr>
        <w:t>自治区卫生健康委员会项目资金监管服务中心</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我单位经过认真审阅《广西壮族自治区卫生健康委员会项目资金监管服务中心关于委托第三方开展资产清查的询价函》的内容要求后，现报价如下：人民币            元（大写：                ）。以上报价包括人员交通差旅费、税费等为完成委托工作所需的全部费用。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联系人：                    联系电话：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单位名称：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lang w:val="en-US" w:eastAsia="zh-CN"/>
        </w:rPr>
      </w:pPr>
      <w:r>
        <w:rPr>
          <w:rFonts w:hint="eastAsia" w:ascii="仿宋_GB2312" w:hAnsi="仿宋_GB2312" w:eastAsia="仿宋_GB2312" w:cs="仿宋_GB2312"/>
          <w:kern w:val="2"/>
          <w:sz w:val="32"/>
          <w:szCs w:val="32"/>
          <w:lang w:val="en-US" w:eastAsia="zh-CN" w:bidi="ar-SA"/>
        </w:rPr>
        <w:t xml:space="preserve">地址： </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报价单位(盖章)： </w:t>
      </w:r>
    </w:p>
    <w:p>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日期：      </w:t>
      </w:r>
    </w:p>
    <w:p>
      <w:bookmarkStart w:id="0" w:name="_GoBack"/>
      <w:bookmarkEnd w:id="0"/>
    </w:p>
    <w:sectPr>
      <w:footerReference r:id="rId3" w:type="default"/>
      <w:pgSz w:w="11906" w:h="16838"/>
      <w:pgMar w:top="1440" w:right="1803" w:bottom="1440" w:left="1803" w:header="850" w:footer="992" w:gutter="0"/>
      <w:pgNumType w:fmt="numberInDash"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right="44"/>
      <w:jc w:val="right"/>
      <w:rPr>
        <w:rFonts w:ascii="宋体" w:hAnsi="宋体" w:eastAsia="宋体" w:cs="宋体"/>
        <w:sz w:val="28"/>
        <w:szCs w:val="28"/>
      </w:rPr>
    </w:pPr>
    <w:r>
      <w:rPr>
        <w:rFonts w:ascii="宋体" w:hAnsi="宋体" w:eastAsia="宋体" w:cs="宋体"/>
        <w:spacing w:val="-33"/>
        <w:sz w:val="28"/>
        <w:szCs w:val="28"/>
      </w:rPr>
      <w:t>—</w:t>
    </w:r>
    <w:r>
      <w:rPr>
        <w:rFonts w:ascii="宋体" w:hAnsi="宋体" w:eastAsia="宋体" w:cs="宋体"/>
        <w:spacing w:val="-29"/>
        <w:sz w:val="28"/>
        <w:szCs w:val="28"/>
      </w:rPr>
      <w:t xml:space="preserve"> 13—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NGUyZWMwMGVhZjdhNGE1YmM3NjE0MDNhNGM0ZTkifQ=="/>
  </w:docVars>
  <w:rsids>
    <w:rsidRoot w:val="6DF5273C"/>
    <w:rsid w:val="6DF5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2023-12-15T10:02:00Z</dcterms:created>
  <dc:creator>粗尾鸭</dc:creator>
  <cp:lastModifiedBy>粗尾鸭</cp:lastModifiedBy>
  <dcterms:modified xsi:type="dcterms:W3CDTF">2023-12-15T10:02:40Z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00C21E1573954AA3BFDCF6B89985EBBB_11</vt:lpwstr>
  </property>
</Properties>
</file>